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495DD5" w14:textId="77777777" w:rsidR="00B86007" w:rsidRDefault="00B86007" w:rsidP="00B86007">
      <w:pPr>
        <w:pBdr>
          <w:top w:val="single" w:sz="4" w:space="0" w:color="auto"/>
          <w:left w:val="single" w:sz="4" w:space="4" w:color="auto"/>
          <w:bottom w:val="single" w:sz="4" w:space="1" w:color="auto"/>
          <w:right w:val="single" w:sz="4" w:space="4" w:color="auto"/>
        </w:pBdr>
        <w:jc w:val="center"/>
        <w:rPr>
          <w:rFonts w:ascii="Arial Narrow" w:hAnsi="Arial Narrow" w:cs="Arial"/>
          <w:b/>
          <w:bCs/>
          <w:i/>
          <w:iCs/>
          <w:sz w:val="24"/>
          <w:szCs w:val="24"/>
        </w:rPr>
      </w:pPr>
    </w:p>
    <w:p w14:paraId="04A19F75" w14:textId="77777777" w:rsidR="00B86007" w:rsidRDefault="00B86007" w:rsidP="00B86007">
      <w:pPr>
        <w:pBdr>
          <w:top w:val="single" w:sz="4" w:space="0" w:color="auto"/>
          <w:left w:val="single" w:sz="4" w:space="4" w:color="auto"/>
          <w:bottom w:val="single" w:sz="4" w:space="1" w:color="auto"/>
          <w:right w:val="single" w:sz="4" w:space="4" w:color="auto"/>
        </w:pBdr>
        <w:jc w:val="center"/>
        <w:rPr>
          <w:rFonts w:ascii="Arial Narrow" w:hAnsi="Arial Narrow" w:cs="Arial"/>
          <w:b/>
          <w:bCs/>
          <w:i/>
          <w:iCs/>
          <w:sz w:val="24"/>
          <w:szCs w:val="24"/>
        </w:rPr>
      </w:pPr>
    </w:p>
    <w:p w14:paraId="476EEE45" w14:textId="77777777" w:rsidR="00B86007" w:rsidRPr="00587875" w:rsidRDefault="00B86007" w:rsidP="00B86007">
      <w:pPr>
        <w:pBdr>
          <w:top w:val="single" w:sz="4" w:space="0" w:color="auto"/>
          <w:left w:val="single" w:sz="4" w:space="4" w:color="auto"/>
          <w:bottom w:val="single" w:sz="4" w:space="1" w:color="auto"/>
          <w:right w:val="single" w:sz="4" w:space="4" w:color="auto"/>
        </w:pBdr>
        <w:jc w:val="center"/>
        <w:rPr>
          <w:rFonts w:ascii="Arial Narrow" w:hAnsi="Arial Narrow" w:cs="Arial"/>
          <w:b/>
          <w:bCs/>
          <w:i/>
          <w:iCs/>
          <w:sz w:val="28"/>
          <w:szCs w:val="28"/>
        </w:rPr>
      </w:pPr>
      <w:r w:rsidRPr="00587875">
        <w:rPr>
          <w:rFonts w:ascii="Arial Narrow" w:hAnsi="Arial Narrow" w:cs="Arial"/>
          <w:b/>
          <w:bCs/>
          <w:i/>
          <w:iCs/>
          <w:sz w:val="28"/>
          <w:szCs w:val="28"/>
        </w:rPr>
        <w:t>Specyfikacja Istotnych Warunków Zamówienia</w:t>
      </w:r>
    </w:p>
    <w:p w14:paraId="05B7B1B3" w14:textId="77777777" w:rsidR="00B86007" w:rsidRPr="00587875" w:rsidRDefault="00B86007" w:rsidP="00B86007">
      <w:pPr>
        <w:pBdr>
          <w:top w:val="single" w:sz="4" w:space="0" w:color="auto"/>
          <w:left w:val="single" w:sz="4" w:space="4" w:color="auto"/>
          <w:bottom w:val="single" w:sz="4" w:space="1" w:color="auto"/>
          <w:right w:val="single" w:sz="4" w:space="4" w:color="auto"/>
        </w:pBdr>
        <w:jc w:val="center"/>
        <w:rPr>
          <w:rFonts w:ascii="Arial Narrow" w:hAnsi="Arial Narrow" w:cs="Arial"/>
          <w:b/>
          <w:bCs/>
          <w:i/>
          <w:iCs/>
          <w:sz w:val="28"/>
          <w:szCs w:val="28"/>
        </w:rPr>
      </w:pPr>
      <w:r w:rsidRPr="00587875">
        <w:rPr>
          <w:rFonts w:ascii="Arial Narrow" w:hAnsi="Arial Narrow" w:cs="Arial"/>
          <w:b/>
          <w:bCs/>
          <w:i/>
          <w:iCs/>
          <w:sz w:val="28"/>
          <w:szCs w:val="28"/>
        </w:rPr>
        <w:t>(SIWZ)</w:t>
      </w:r>
    </w:p>
    <w:p w14:paraId="7328D154" w14:textId="77777777" w:rsidR="00B86007" w:rsidRPr="00B00B53" w:rsidRDefault="00B86007" w:rsidP="00B86007">
      <w:pPr>
        <w:pBdr>
          <w:top w:val="single" w:sz="4" w:space="0" w:color="auto"/>
          <w:left w:val="single" w:sz="4" w:space="4" w:color="auto"/>
          <w:bottom w:val="single" w:sz="4" w:space="1" w:color="auto"/>
          <w:right w:val="single" w:sz="4" w:space="4" w:color="auto"/>
        </w:pBdr>
        <w:jc w:val="center"/>
        <w:rPr>
          <w:rFonts w:ascii="Arial Narrow" w:hAnsi="Arial Narrow" w:cs="Arial"/>
          <w:b/>
          <w:bCs/>
          <w:sz w:val="24"/>
          <w:szCs w:val="24"/>
        </w:rPr>
      </w:pPr>
    </w:p>
    <w:p w14:paraId="7FF37148" w14:textId="77777777" w:rsidR="00B86007" w:rsidRDefault="00B86007" w:rsidP="00B86007">
      <w:pPr>
        <w:jc w:val="center"/>
        <w:rPr>
          <w:rFonts w:ascii="Arial Narrow" w:hAnsi="Arial Narrow" w:cs="Arial"/>
          <w:b/>
          <w:bCs/>
          <w:sz w:val="24"/>
          <w:szCs w:val="24"/>
        </w:rPr>
      </w:pPr>
    </w:p>
    <w:p w14:paraId="394DDB68" w14:textId="77777777" w:rsidR="00070B3E" w:rsidRDefault="00070B3E" w:rsidP="00B86007">
      <w:pPr>
        <w:jc w:val="center"/>
        <w:rPr>
          <w:rFonts w:ascii="Arial Narrow" w:hAnsi="Arial Narrow" w:cs="Arial"/>
          <w:b/>
          <w:bCs/>
          <w:sz w:val="24"/>
          <w:szCs w:val="24"/>
        </w:rPr>
      </w:pPr>
    </w:p>
    <w:p w14:paraId="7AE6EF2F" w14:textId="77777777" w:rsidR="00070B3E" w:rsidRPr="00B00B53" w:rsidRDefault="00070B3E" w:rsidP="00B86007">
      <w:pPr>
        <w:jc w:val="center"/>
        <w:rPr>
          <w:rFonts w:ascii="Arial Narrow" w:hAnsi="Arial Narrow" w:cs="Arial"/>
          <w:b/>
          <w:bCs/>
          <w:sz w:val="24"/>
          <w:szCs w:val="24"/>
        </w:rPr>
      </w:pPr>
    </w:p>
    <w:p w14:paraId="0872C614" w14:textId="77777777" w:rsidR="00070B3E" w:rsidRPr="00191ECC" w:rsidRDefault="00070B3E" w:rsidP="00070B3E">
      <w:pPr>
        <w:autoSpaceDE w:val="0"/>
        <w:autoSpaceDN w:val="0"/>
        <w:adjustRightInd w:val="0"/>
        <w:spacing w:after="0" w:line="240" w:lineRule="auto"/>
        <w:jc w:val="both"/>
        <w:rPr>
          <w:rFonts w:ascii="Arial Narrow" w:hAnsi="Arial Narrow" w:cs="TimesNewRomanPS-BoldMT"/>
          <w:b/>
          <w:bCs/>
          <w:sz w:val="24"/>
          <w:szCs w:val="28"/>
        </w:rPr>
      </w:pPr>
    </w:p>
    <w:p w14:paraId="04903C0C" w14:textId="77777777" w:rsidR="00AB18AA" w:rsidRPr="00191ECC" w:rsidRDefault="00070B3E" w:rsidP="00AB18AA">
      <w:pPr>
        <w:autoSpaceDE w:val="0"/>
        <w:autoSpaceDN w:val="0"/>
        <w:adjustRightInd w:val="0"/>
        <w:spacing w:after="0" w:line="240" w:lineRule="auto"/>
        <w:ind w:firstLine="708"/>
        <w:jc w:val="center"/>
        <w:rPr>
          <w:rFonts w:ascii="Arial Narrow" w:hAnsi="Arial Narrow" w:cs="TimesNewRomanPS-BoldMT"/>
          <w:b/>
          <w:bCs/>
          <w:sz w:val="28"/>
          <w:szCs w:val="28"/>
        </w:rPr>
      </w:pPr>
      <w:r w:rsidRPr="00191ECC">
        <w:rPr>
          <w:rFonts w:ascii="Arial Narrow" w:hAnsi="Arial Narrow" w:cs="TimesNewRomanPS-BoldMT"/>
          <w:b/>
          <w:bCs/>
          <w:sz w:val="28"/>
          <w:szCs w:val="28"/>
        </w:rPr>
        <w:t>Przetarg nieograniczony na realizację zadania pn.</w:t>
      </w:r>
      <w:r w:rsidR="006329F5" w:rsidRPr="00191ECC">
        <w:rPr>
          <w:rFonts w:ascii="Arial Narrow" w:hAnsi="Arial Narrow" w:cs="TimesNewRomanPS-BoldMT"/>
          <w:b/>
          <w:bCs/>
          <w:sz w:val="28"/>
          <w:szCs w:val="28"/>
        </w:rPr>
        <w:t>:</w:t>
      </w:r>
      <w:r w:rsidR="009643F5" w:rsidRPr="00191ECC">
        <w:rPr>
          <w:rFonts w:ascii="Arial Narrow" w:hAnsi="Arial Narrow" w:cs="TimesNewRomanPS-BoldMT"/>
          <w:b/>
          <w:bCs/>
          <w:sz w:val="28"/>
          <w:szCs w:val="28"/>
        </w:rPr>
        <w:t xml:space="preserve"> </w:t>
      </w:r>
    </w:p>
    <w:p w14:paraId="3625A53D" w14:textId="6392749B" w:rsidR="00B86007" w:rsidRPr="00191ECC" w:rsidRDefault="008677EE" w:rsidP="00AB18AA">
      <w:pPr>
        <w:autoSpaceDE w:val="0"/>
        <w:autoSpaceDN w:val="0"/>
        <w:adjustRightInd w:val="0"/>
        <w:spacing w:after="0" w:line="240" w:lineRule="auto"/>
        <w:ind w:firstLine="708"/>
        <w:jc w:val="center"/>
        <w:rPr>
          <w:rFonts w:ascii="Arial Narrow" w:hAnsi="Arial Narrow" w:cs="TimesNewRomanPS-BoldMT"/>
          <w:b/>
          <w:bCs/>
          <w:sz w:val="28"/>
          <w:szCs w:val="28"/>
        </w:rPr>
      </w:pPr>
      <w:r w:rsidRPr="00191ECC">
        <w:rPr>
          <w:rFonts w:ascii="Arial Narrow" w:hAnsi="Arial Narrow" w:cs="TimesNewRomanPS-BoldMT"/>
          <w:b/>
          <w:bCs/>
          <w:sz w:val="28"/>
          <w:szCs w:val="28"/>
        </w:rPr>
        <w:t>„Budowa stadionu lekkoatletycznego – kat IV A w ramach przebudowy stadionu miejskiego w Nakle nad Notecią”</w:t>
      </w:r>
    </w:p>
    <w:p w14:paraId="5D40E2EF" w14:textId="77777777" w:rsidR="00B86007" w:rsidRDefault="00070B3E" w:rsidP="00070B3E">
      <w:pPr>
        <w:ind w:left="33" w:right="-108"/>
        <w:jc w:val="both"/>
        <w:rPr>
          <w:rFonts w:ascii="Arial Narrow" w:hAnsi="Arial Narrow" w:cs="Arial"/>
          <w:b/>
          <w:color w:val="000000"/>
          <w:sz w:val="28"/>
          <w:szCs w:val="28"/>
        </w:rPr>
      </w:pPr>
      <w:r>
        <w:rPr>
          <w:rFonts w:ascii="Arial Narrow" w:hAnsi="Arial Narrow" w:cs="Arial"/>
          <w:b/>
          <w:color w:val="000000"/>
          <w:sz w:val="28"/>
          <w:szCs w:val="28"/>
        </w:rPr>
        <w:tab/>
      </w:r>
      <w:r>
        <w:rPr>
          <w:rFonts w:ascii="Arial Narrow" w:hAnsi="Arial Narrow" w:cs="Arial"/>
          <w:b/>
          <w:color w:val="000000"/>
          <w:sz w:val="28"/>
          <w:szCs w:val="28"/>
        </w:rPr>
        <w:tab/>
      </w:r>
    </w:p>
    <w:p w14:paraId="1D4ED97F" w14:textId="77777777" w:rsidR="00B517A6" w:rsidRDefault="00B517A6" w:rsidP="00B517A6">
      <w:pPr>
        <w:spacing w:after="0" w:line="240" w:lineRule="auto"/>
        <w:jc w:val="both"/>
        <w:rPr>
          <w:rFonts w:ascii="Arial Narrow" w:hAnsi="Arial Narrow"/>
          <w:sz w:val="24"/>
          <w:szCs w:val="24"/>
        </w:rPr>
      </w:pPr>
    </w:p>
    <w:p w14:paraId="21466308" w14:textId="77777777" w:rsidR="003B6CBC" w:rsidRDefault="00B517A6" w:rsidP="00B517A6">
      <w:pPr>
        <w:spacing w:after="0" w:line="240" w:lineRule="auto"/>
        <w:jc w:val="center"/>
        <w:rPr>
          <w:rFonts w:ascii="Arial Narrow" w:hAnsi="Arial Narrow" w:cs="Times New Roman"/>
          <w:b/>
          <w:bCs/>
          <w:iCs/>
          <w:sz w:val="24"/>
          <w:szCs w:val="24"/>
        </w:rPr>
      </w:pPr>
      <w:r w:rsidRPr="00B517A6">
        <w:rPr>
          <w:rFonts w:ascii="Arial Narrow" w:hAnsi="Arial Narrow" w:cs="Times New Roman"/>
          <w:b/>
          <w:bCs/>
          <w:iCs/>
          <w:sz w:val="24"/>
          <w:szCs w:val="24"/>
        </w:rPr>
        <w:t xml:space="preserve">Zamówienie współfinansowane jest ze środków Funduszu Rozwoju Kultury Fizycznej, </w:t>
      </w:r>
    </w:p>
    <w:p w14:paraId="74FA9B79" w14:textId="7F059CFC" w:rsidR="00B517A6" w:rsidRPr="00B517A6" w:rsidRDefault="004922AB" w:rsidP="00B517A6">
      <w:pPr>
        <w:spacing w:after="0" w:line="240" w:lineRule="auto"/>
        <w:jc w:val="center"/>
        <w:rPr>
          <w:rFonts w:ascii="Arial Narrow" w:hAnsi="Arial Narrow"/>
          <w:b/>
          <w:bCs/>
          <w:sz w:val="24"/>
          <w:szCs w:val="24"/>
        </w:rPr>
      </w:pPr>
      <w:r>
        <w:rPr>
          <w:rFonts w:ascii="Arial Narrow" w:hAnsi="Arial Narrow" w:cs="Times New Roman"/>
          <w:b/>
          <w:bCs/>
          <w:iCs/>
          <w:sz w:val="24"/>
          <w:szCs w:val="24"/>
        </w:rPr>
        <w:t>w ramach p</w:t>
      </w:r>
      <w:r w:rsidR="00B517A6" w:rsidRPr="00191ECC">
        <w:rPr>
          <w:rFonts w:ascii="Arial Narrow" w:hAnsi="Arial Narrow" w:cs="Times New Roman"/>
          <w:b/>
          <w:bCs/>
          <w:iCs/>
          <w:sz w:val="24"/>
          <w:szCs w:val="24"/>
        </w:rPr>
        <w:t>rogram</w:t>
      </w:r>
      <w:r>
        <w:rPr>
          <w:rFonts w:ascii="Arial Narrow" w:hAnsi="Arial Narrow" w:cs="Times New Roman"/>
          <w:b/>
          <w:bCs/>
          <w:iCs/>
          <w:sz w:val="24"/>
          <w:szCs w:val="24"/>
        </w:rPr>
        <w:t>u</w:t>
      </w:r>
      <w:r w:rsidR="00B517A6" w:rsidRPr="00B517A6">
        <w:rPr>
          <w:rFonts w:ascii="Arial Narrow" w:hAnsi="Arial Narrow" w:cs="Times New Roman"/>
          <w:b/>
          <w:bCs/>
          <w:iCs/>
          <w:sz w:val="24"/>
          <w:szCs w:val="24"/>
        </w:rPr>
        <w:t xml:space="preserve"> inwestycji o s</w:t>
      </w:r>
      <w:r>
        <w:rPr>
          <w:rFonts w:ascii="Arial Narrow" w:hAnsi="Arial Narrow" w:cs="Times New Roman"/>
          <w:b/>
          <w:bCs/>
          <w:iCs/>
          <w:sz w:val="24"/>
          <w:szCs w:val="24"/>
        </w:rPr>
        <w:t>zczególnym znaczeniu dla sportu – edycja 2020 r.</w:t>
      </w:r>
    </w:p>
    <w:p w14:paraId="4D2B75F4" w14:textId="77777777" w:rsidR="00070B3E" w:rsidRDefault="00070B3E" w:rsidP="00070B3E">
      <w:pPr>
        <w:ind w:left="33" w:right="-108"/>
        <w:jc w:val="both"/>
        <w:rPr>
          <w:rFonts w:ascii="Arial Narrow" w:hAnsi="Arial Narrow" w:cs="Arial"/>
          <w:b/>
          <w:color w:val="000000"/>
          <w:sz w:val="28"/>
          <w:szCs w:val="28"/>
        </w:rPr>
      </w:pPr>
    </w:p>
    <w:p w14:paraId="1758FB5E" w14:textId="77777777" w:rsidR="00070B3E" w:rsidRDefault="00070B3E" w:rsidP="00070B3E">
      <w:pPr>
        <w:ind w:left="33" w:right="-108"/>
        <w:jc w:val="both"/>
        <w:rPr>
          <w:rFonts w:ascii="Arial Narrow" w:hAnsi="Arial Narrow" w:cs="Arial"/>
          <w:b/>
          <w:color w:val="000000"/>
          <w:sz w:val="28"/>
          <w:szCs w:val="28"/>
        </w:rPr>
      </w:pPr>
    </w:p>
    <w:p w14:paraId="4BB003F0" w14:textId="77777777" w:rsidR="00070B3E" w:rsidRPr="00070B3E" w:rsidRDefault="00070B3E" w:rsidP="00070B3E">
      <w:pPr>
        <w:ind w:left="33" w:right="-108"/>
        <w:jc w:val="both"/>
        <w:rPr>
          <w:rFonts w:ascii="Arial Narrow" w:hAnsi="Arial Narrow" w:cs="Arial"/>
          <w:b/>
          <w:color w:val="000000"/>
          <w:sz w:val="28"/>
          <w:szCs w:val="28"/>
        </w:rPr>
      </w:pPr>
    </w:p>
    <w:p w14:paraId="3A93F045" w14:textId="77777777" w:rsidR="00B86007" w:rsidRPr="00B00B53" w:rsidRDefault="00B86007" w:rsidP="00B86007">
      <w:pPr>
        <w:ind w:left="6381" w:hanging="6381"/>
        <w:jc w:val="center"/>
        <w:rPr>
          <w:rFonts w:ascii="Arial Narrow" w:hAnsi="Arial Narrow" w:cs="Arial"/>
          <w:b/>
          <w:sz w:val="24"/>
          <w:szCs w:val="24"/>
        </w:rPr>
      </w:pPr>
      <w:r w:rsidRPr="00B00B53">
        <w:rPr>
          <w:rFonts w:ascii="Arial Narrow" w:hAnsi="Arial Narrow" w:cs="Arial"/>
          <w:b/>
          <w:sz w:val="24"/>
          <w:szCs w:val="24"/>
        </w:rPr>
        <w:t xml:space="preserve">                    </w:t>
      </w:r>
      <w:r>
        <w:rPr>
          <w:rFonts w:ascii="Arial Narrow" w:hAnsi="Arial Narrow" w:cs="Arial"/>
          <w:b/>
          <w:sz w:val="24"/>
          <w:szCs w:val="24"/>
        </w:rPr>
        <w:t xml:space="preserve">                            ZA</w:t>
      </w:r>
      <w:r w:rsidRPr="00B00B53">
        <w:rPr>
          <w:rFonts w:ascii="Arial Narrow" w:hAnsi="Arial Narrow" w:cs="Arial"/>
          <w:b/>
          <w:sz w:val="24"/>
          <w:szCs w:val="24"/>
        </w:rPr>
        <w:t>TWIERDZAM:</w:t>
      </w:r>
    </w:p>
    <w:p w14:paraId="587557FD" w14:textId="77777777" w:rsidR="00B86007" w:rsidRPr="00B00B53" w:rsidRDefault="00B86007" w:rsidP="00B86007">
      <w:pPr>
        <w:ind w:left="6381" w:hanging="6381"/>
        <w:jc w:val="center"/>
        <w:rPr>
          <w:rFonts w:ascii="Arial Narrow" w:hAnsi="Arial Narrow" w:cs="Arial"/>
          <w:b/>
          <w:sz w:val="24"/>
          <w:szCs w:val="24"/>
        </w:rPr>
      </w:pPr>
    </w:p>
    <w:p w14:paraId="28BD6558" w14:textId="5F1B1E65" w:rsidR="00B86007" w:rsidRPr="00B00B53" w:rsidRDefault="00B86007" w:rsidP="00B86007">
      <w:pPr>
        <w:ind w:left="7088" w:hanging="7088"/>
        <w:jc w:val="center"/>
        <w:rPr>
          <w:rFonts w:ascii="Arial Narrow" w:hAnsi="Arial Narrow" w:cs="Arial"/>
          <w:b/>
          <w:sz w:val="24"/>
          <w:szCs w:val="24"/>
        </w:rPr>
      </w:pPr>
      <w:r w:rsidRPr="00B00B53">
        <w:rPr>
          <w:rFonts w:ascii="Arial Narrow" w:hAnsi="Arial Narrow" w:cs="Arial"/>
          <w:b/>
          <w:sz w:val="24"/>
          <w:szCs w:val="24"/>
        </w:rPr>
        <w:t xml:space="preserve">                                                Nakło nad Notecią, dnia </w:t>
      </w:r>
      <w:r w:rsidR="00B801C3">
        <w:rPr>
          <w:rFonts w:ascii="Arial Narrow" w:hAnsi="Arial Narrow" w:cs="Arial"/>
          <w:b/>
          <w:sz w:val="24"/>
          <w:szCs w:val="24"/>
        </w:rPr>
        <w:t>30.12.</w:t>
      </w:r>
      <w:r w:rsidRPr="00B00B53">
        <w:rPr>
          <w:rFonts w:ascii="Arial Narrow" w:hAnsi="Arial Narrow" w:cs="Arial"/>
          <w:b/>
          <w:sz w:val="24"/>
          <w:szCs w:val="24"/>
        </w:rPr>
        <w:t>20</w:t>
      </w:r>
      <w:r w:rsidR="00197AC2">
        <w:rPr>
          <w:rFonts w:ascii="Arial Narrow" w:hAnsi="Arial Narrow" w:cs="Arial"/>
          <w:b/>
          <w:sz w:val="24"/>
          <w:szCs w:val="24"/>
        </w:rPr>
        <w:t>20</w:t>
      </w:r>
      <w:r w:rsidRPr="00B00B53">
        <w:rPr>
          <w:rFonts w:ascii="Arial Narrow" w:hAnsi="Arial Narrow" w:cs="Arial"/>
          <w:b/>
          <w:sz w:val="24"/>
          <w:szCs w:val="24"/>
        </w:rPr>
        <w:t xml:space="preserve"> r.</w:t>
      </w:r>
    </w:p>
    <w:p w14:paraId="04E5B20C" w14:textId="77777777" w:rsidR="007C2AFA" w:rsidRDefault="007C2AFA" w:rsidP="007C2AFA">
      <w:pPr>
        <w:autoSpaceDE w:val="0"/>
        <w:ind w:left="3828"/>
        <w:rPr>
          <w:rFonts w:ascii="Arial Narrow" w:hAnsi="Arial Narrow" w:cs="Arial"/>
          <w:b/>
          <w:color w:val="000000"/>
          <w:sz w:val="24"/>
          <w:szCs w:val="24"/>
        </w:rPr>
      </w:pPr>
    </w:p>
    <w:p w14:paraId="2E69E993" w14:textId="303280EC" w:rsidR="00B801C3" w:rsidRPr="00B00B53" w:rsidRDefault="00B86007" w:rsidP="00B801C3">
      <w:pPr>
        <w:autoSpaceDE w:val="0"/>
        <w:ind w:left="3828"/>
        <w:rPr>
          <w:rFonts w:ascii="Arial Narrow" w:hAnsi="Arial Narrow" w:cs="Arial"/>
          <w:b/>
          <w:color w:val="000000"/>
          <w:sz w:val="24"/>
          <w:szCs w:val="24"/>
        </w:rPr>
      </w:pPr>
      <w:r w:rsidRPr="00B00B53">
        <w:rPr>
          <w:rFonts w:ascii="Arial Narrow" w:hAnsi="Arial Narrow" w:cs="Arial"/>
          <w:b/>
          <w:color w:val="000000"/>
          <w:sz w:val="24"/>
          <w:szCs w:val="24"/>
        </w:rPr>
        <w:t>Burmistrz Miasta i Gminy Nakło nad Notecią</w:t>
      </w:r>
    </w:p>
    <w:p w14:paraId="4E61A731" w14:textId="6242AED8" w:rsidR="00961B40" w:rsidRDefault="00B801C3" w:rsidP="00961B40">
      <w:pPr>
        <w:autoSpaceDE w:val="0"/>
        <w:ind w:left="4253"/>
        <w:rPr>
          <w:rFonts w:ascii="Arial Narrow" w:hAnsi="Arial Narrow" w:cs="Arial"/>
          <w:b/>
          <w:color w:val="000000"/>
          <w:sz w:val="24"/>
          <w:szCs w:val="24"/>
        </w:rPr>
      </w:pPr>
      <w:r>
        <w:rPr>
          <w:rFonts w:ascii="Arial Narrow" w:hAnsi="Arial Narrow" w:cs="Arial"/>
          <w:b/>
          <w:color w:val="000000"/>
          <w:sz w:val="24"/>
          <w:szCs w:val="24"/>
        </w:rPr>
        <w:tab/>
      </w:r>
      <w:bookmarkStart w:id="0" w:name="_GoBack"/>
      <w:bookmarkEnd w:id="0"/>
      <w:r>
        <w:rPr>
          <w:rFonts w:ascii="Arial Narrow" w:hAnsi="Arial Narrow" w:cs="Arial"/>
          <w:b/>
          <w:color w:val="000000"/>
          <w:sz w:val="24"/>
          <w:szCs w:val="24"/>
        </w:rPr>
        <w:t>Sławomir Napierała</w:t>
      </w:r>
    </w:p>
    <w:p w14:paraId="1357F1EC" w14:textId="77777777" w:rsidR="007C2AFA" w:rsidRDefault="007C2AFA" w:rsidP="00961B40">
      <w:pPr>
        <w:autoSpaceDE w:val="0"/>
        <w:ind w:left="4961" w:firstLine="703"/>
        <w:rPr>
          <w:rFonts w:ascii="Arial Narrow" w:hAnsi="Arial Narrow" w:cs="Arial"/>
          <w:b/>
          <w:color w:val="000000"/>
          <w:sz w:val="24"/>
          <w:szCs w:val="24"/>
        </w:rPr>
      </w:pPr>
    </w:p>
    <w:p w14:paraId="2FE8AC86" w14:textId="77777777" w:rsidR="00B86007" w:rsidRPr="00B00B53" w:rsidRDefault="00B86007" w:rsidP="00B86007">
      <w:pPr>
        <w:autoSpaceDE w:val="0"/>
        <w:jc w:val="center"/>
        <w:rPr>
          <w:rFonts w:ascii="Arial Narrow" w:hAnsi="Arial Narrow" w:cs="Arial"/>
          <w:b/>
          <w:color w:val="000000"/>
          <w:sz w:val="24"/>
          <w:szCs w:val="24"/>
        </w:rPr>
      </w:pPr>
    </w:p>
    <w:p w14:paraId="0C2F5697" w14:textId="77777777" w:rsidR="00135317" w:rsidRDefault="00B86007" w:rsidP="00961B40">
      <w:pPr>
        <w:autoSpaceDE w:val="0"/>
        <w:jc w:val="center"/>
        <w:rPr>
          <w:rFonts w:ascii="Arial Narrow" w:hAnsi="Arial Narrow" w:cs="Arial"/>
          <w:b/>
          <w:color w:val="000000"/>
          <w:sz w:val="24"/>
          <w:szCs w:val="24"/>
        </w:rPr>
      </w:pPr>
      <w:r>
        <w:rPr>
          <w:rFonts w:ascii="Arial Narrow" w:hAnsi="Arial Narrow" w:cs="Arial"/>
          <w:b/>
          <w:color w:val="000000"/>
          <w:sz w:val="24"/>
          <w:szCs w:val="24"/>
        </w:rPr>
        <w:tab/>
      </w:r>
      <w:r>
        <w:rPr>
          <w:rFonts w:ascii="Arial Narrow" w:hAnsi="Arial Narrow" w:cs="Arial"/>
          <w:b/>
          <w:color w:val="000000"/>
          <w:sz w:val="24"/>
          <w:szCs w:val="24"/>
        </w:rPr>
        <w:tab/>
      </w:r>
      <w:r>
        <w:rPr>
          <w:rFonts w:ascii="Arial Narrow" w:hAnsi="Arial Narrow" w:cs="Arial"/>
          <w:b/>
          <w:color w:val="000000"/>
          <w:sz w:val="24"/>
          <w:szCs w:val="24"/>
        </w:rPr>
        <w:tab/>
      </w:r>
      <w:r>
        <w:rPr>
          <w:rFonts w:ascii="Arial Narrow" w:hAnsi="Arial Narrow" w:cs="Arial"/>
          <w:b/>
          <w:color w:val="000000"/>
          <w:sz w:val="24"/>
          <w:szCs w:val="24"/>
        </w:rPr>
        <w:tab/>
        <w:t xml:space="preserve">  </w:t>
      </w:r>
    </w:p>
    <w:p w14:paraId="0F19A464" w14:textId="77777777" w:rsidR="00070B3E" w:rsidRDefault="00070B3E" w:rsidP="00B86007">
      <w:pPr>
        <w:autoSpaceDE w:val="0"/>
        <w:rPr>
          <w:rFonts w:ascii="Arial Narrow" w:hAnsi="Arial Narrow" w:cs="Arial"/>
          <w:b/>
          <w:color w:val="000000"/>
          <w:sz w:val="24"/>
          <w:szCs w:val="24"/>
        </w:rPr>
      </w:pPr>
    </w:p>
    <w:p w14:paraId="65C45962" w14:textId="77777777" w:rsidR="00070B3E" w:rsidRDefault="00070B3E" w:rsidP="00B86007">
      <w:pPr>
        <w:autoSpaceDE w:val="0"/>
        <w:rPr>
          <w:rFonts w:ascii="Arial Narrow" w:hAnsi="Arial Narrow" w:cs="Arial"/>
          <w:b/>
          <w:color w:val="000000"/>
          <w:sz w:val="24"/>
          <w:szCs w:val="24"/>
        </w:rPr>
      </w:pPr>
    </w:p>
    <w:p w14:paraId="38A5E243" w14:textId="77777777" w:rsidR="00070B3E" w:rsidRDefault="00070B3E" w:rsidP="00B86007">
      <w:pPr>
        <w:autoSpaceDE w:val="0"/>
        <w:rPr>
          <w:rFonts w:ascii="Arial Narrow" w:hAnsi="Arial Narrow" w:cs="Arial"/>
          <w:b/>
          <w:color w:val="000000"/>
          <w:sz w:val="24"/>
          <w:szCs w:val="24"/>
        </w:rPr>
      </w:pPr>
    </w:p>
    <w:p w14:paraId="4EE60020" w14:textId="77777777" w:rsidR="00B86007" w:rsidRPr="004C00CC" w:rsidRDefault="00B86007" w:rsidP="00B86007">
      <w:pPr>
        <w:pBdr>
          <w:top w:val="single" w:sz="4" w:space="1" w:color="000000"/>
          <w:left w:val="single" w:sz="4" w:space="4" w:color="000000"/>
          <w:bottom w:val="single" w:sz="4" w:space="1" w:color="000000"/>
          <w:right w:val="single" w:sz="4" w:space="4" w:color="000000"/>
        </w:pBdr>
        <w:jc w:val="center"/>
        <w:rPr>
          <w:rFonts w:ascii="Arial Narrow" w:hAnsi="Arial Narrow" w:cs="Arial"/>
          <w:b/>
          <w:sz w:val="24"/>
          <w:szCs w:val="24"/>
        </w:rPr>
      </w:pPr>
      <w:r w:rsidRPr="00B00B53">
        <w:rPr>
          <w:rFonts w:ascii="Arial Narrow" w:hAnsi="Arial Narrow" w:cs="Arial"/>
          <w:b/>
          <w:sz w:val="24"/>
          <w:szCs w:val="24"/>
        </w:rPr>
        <w:t>Nakło nad Notecią – 20</w:t>
      </w:r>
      <w:r w:rsidR="00197AC2">
        <w:rPr>
          <w:rFonts w:ascii="Arial Narrow" w:hAnsi="Arial Narrow" w:cs="Arial"/>
          <w:b/>
          <w:sz w:val="24"/>
          <w:szCs w:val="24"/>
        </w:rPr>
        <w:t>20</w:t>
      </w:r>
      <w:r w:rsidRPr="00B00B53">
        <w:rPr>
          <w:rFonts w:ascii="Arial Narrow" w:hAnsi="Arial Narrow" w:cs="Arial"/>
          <w:b/>
          <w:sz w:val="24"/>
          <w:szCs w:val="24"/>
        </w:rPr>
        <w:t xml:space="preserve"> r.</w:t>
      </w:r>
    </w:p>
    <w:p w14:paraId="689FB905" w14:textId="77777777" w:rsidR="00B86007" w:rsidRPr="008B31D1" w:rsidRDefault="00B86007" w:rsidP="00B86007">
      <w:pPr>
        <w:pStyle w:val="Nagwek7"/>
        <w:pBdr>
          <w:top w:val="single" w:sz="4" w:space="1" w:color="auto"/>
          <w:left w:val="single" w:sz="4" w:space="4" w:color="auto"/>
          <w:bottom w:val="single" w:sz="4" w:space="1" w:color="auto"/>
          <w:right w:val="single" w:sz="4" w:space="4" w:color="auto"/>
        </w:pBdr>
        <w:jc w:val="center"/>
        <w:rPr>
          <w:rFonts w:ascii="Arial Narrow" w:hAnsi="Arial Narrow" w:cs="Arial"/>
          <w:b/>
          <w:i/>
          <w:iCs/>
        </w:rPr>
      </w:pPr>
      <w:r w:rsidRPr="008B31D1">
        <w:rPr>
          <w:rFonts w:ascii="Arial Narrow" w:hAnsi="Arial Narrow" w:cs="Arial"/>
          <w:b/>
        </w:rPr>
        <w:lastRenderedPageBreak/>
        <w:t>I. Informacje</w:t>
      </w:r>
      <w:r>
        <w:rPr>
          <w:rFonts w:ascii="Arial Narrow" w:hAnsi="Arial Narrow" w:cs="Arial"/>
          <w:b/>
        </w:rPr>
        <w:t xml:space="preserve"> o z</w:t>
      </w:r>
      <w:r w:rsidRPr="008B31D1">
        <w:rPr>
          <w:rFonts w:ascii="Arial Narrow" w:hAnsi="Arial Narrow" w:cs="Arial"/>
          <w:b/>
        </w:rPr>
        <w:t>amawiającym</w:t>
      </w:r>
    </w:p>
    <w:p w14:paraId="0CE947C6"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Gmina Nakło nad Notecią,</w:t>
      </w:r>
    </w:p>
    <w:p w14:paraId="6C7333D8"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 xml:space="preserve">reprezentowana przez </w:t>
      </w:r>
    </w:p>
    <w:p w14:paraId="1A98D929"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Sławomira Napierałę – Burmistrza Miasta i Gminy Nakło nad Notecią</w:t>
      </w:r>
    </w:p>
    <w:p w14:paraId="74CFBEC0"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ul. Ks. Piotra Skargi 7</w:t>
      </w:r>
    </w:p>
    <w:p w14:paraId="60D5C92E"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89 – 100 Nakło nad Notecią</w:t>
      </w:r>
    </w:p>
    <w:p w14:paraId="0493C640"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tel.(52) 386 79 01, fax (52) 386 79 02</w:t>
      </w:r>
    </w:p>
    <w:p w14:paraId="3429453D"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Województwo Kujawsko-Pomorskie</w:t>
      </w:r>
    </w:p>
    <w:p w14:paraId="2E5213A5"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Powiat Nakielski</w:t>
      </w:r>
    </w:p>
    <w:p w14:paraId="1DC87CA8"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NIP: 5581768632</w:t>
      </w:r>
    </w:p>
    <w:p w14:paraId="2F62F919"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Regon: 092350895</w:t>
      </w:r>
    </w:p>
    <w:p w14:paraId="02FAF32D" w14:textId="77777777" w:rsidR="00B86007" w:rsidRPr="005A77BB" w:rsidRDefault="00B86007" w:rsidP="005A77BB">
      <w:pPr>
        <w:spacing w:after="0"/>
        <w:rPr>
          <w:rFonts w:ascii="Arial Narrow" w:hAnsi="Arial Narrow" w:cs="Arial"/>
          <w:b/>
          <w:sz w:val="24"/>
          <w:szCs w:val="24"/>
        </w:rPr>
      </w:pPr>
    </w:p>
    <w:p w14:paraId="704FB693"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Godziny pracy:</w:t>
      </w:r>
    </w:p>
    <w:p w14:paraId="3D1C0C35" w14:textId="77777777" w:rsidR="00B86007" w:rsidRPr="005A77BB" w:rsidRDefault="00B86007" w:rsidP="005A77BB">
      <w:pPr>
        <w:spacing w:after="0"/>
        <w:rPr>
          <w:rFonts w:ascii="Arial Narrow" w:hAnsi="Arial Narrow" w:cs="Arial"/>
          <w:sz w:val="24"/>
          <w:szCs w:val="24"/>
        </w:rPr>
      </w:pPr>
      <w:r w:rsidRPr="005A77BB">
        <w:rPr>
          <w:rFonts w:ascii="Arial Narrow" w:hAnsi="Arial Narrow" w:cs="Arial"/>
          <w:sz w:val="24"/>
          <w:szCs w:val="24"/>
        </w:rPr>
        <w:t>- poniedziałek, środa, czwartek: od 7:30 do 15:30;</w:t>
      </w:r>
    </w:p>
    <w:p w14:paraId="780D1FE6" w14:textId="77777777" w:rsidR="00B86007" w:rsidRPr="005A77BB" w:rsidRDefault="00B86007" w:rsidP="005A77BB">
      <w:pPr>
        <w:spacing w:after="0"/>
        <w:rPr>
          <w:rFonts w:ascii="Arial Narrow" w:hAnsi="Arial Narrow" w:cs="Arial"/>
          <w:sz w:val="24"/>
          <w:szCs w:val="24"/>
        </w:rPr>
      </w:pPr>
      <w:r w:rsidRPr="005A77BB">
        <w:rPr>
          <w:rFonts w:ascii="Arial Narrow" w:hAnsi="Arial Narrow" w:cs="Arial"/>
          <w:sz w:val="24"/>
          <w:szCs w:val="24"/>
        </w:rPr>
        <w:t>- wtorek: od 7:30 do 16:30;</w:t>
      </w:r>
    </w:p>
    <w:p w14:paraId="2A8DA1CF" w14:textId="77777777" w:rsidR="00B86007" w:rsidRPr="005A77BB" w:rsidRDefault="00B86007" w:rsidP="005A77BB">
      <w:pPr>
        <w:spacing w:after="0"/>
        <w:rPr>
          <w:rFonts w:ascii="Arial Narrow" w:hAnsi="Arial Narrow" w:cs="Arial"/>
          <w:sz w:val="24"/>
          <w:szCs w:val="24"/>
        </w:rPr>
      </w:pPr>
      <w:r w:rsidRPr="005A77BB">
        <w:rPr>
          <w:rFonts w:ascii="Arial Narrow" w:hAnsi="Arial Narrow" w:cs="Arial"/>
          <w:sz w:val="24"/>
          <w:szCs w:val="24"/>
        </w:rPr>
        <w:t xml:space="preserve">- piątek: od 7:30 do 14:30;             </w:t>
      </w:r>
    </w:p>
    <w:p w14:paraId="1685415E" w14:textId="77777777" w:rsidR="00B86007" w:rsidRPr="005A77BB" w:rsidRDefault="00B86007" w:rsidP="005A77BB">
      <w:pPr>
        <w:pStyle w:val="Tekstpodstawowy32"/>
        <w:tabs>
          <w:tab w:val="clear" w:pos="709"/>
          <w:tab w:val="clear" w:pos="993"/>
        </w:tabs>
        <w:rPr>
          <w:rFonts w:ascii="Arial Narrow" w:hAnsi="Arial Narrow" w:cs="Calibri"/>
          <w:szCs w:val="24"/>
        </w:rPr>
      </w:pPr>
    </w:p>
    <w:p w14:paraId="11296B59" w14:textId="77777777" w:rsidR="00B86007" w:rsidRPr="005A77BB" w:rsidRDefault="00B86007" w:rsidP="0041478D">
      <w:pPr>
        <w:pStyle w:val="Tekstpodstawowy32"/>
        <w:tabs>
          <w:tab w:val="clear" w:pos="709"/>
          <w:tab w:val="clear" w:pos="993"/>
        </w:tabs>
        <w:rPr>
          <w:rFonts w:ascii="Arial Narrow" w:hAnsi="Arial Narrow" w:cs="Calibri"/>
          <w:szCs w:val="24"/>
        </w:rPr>
      </w:pPr>
      <w:r w:rsidRPr="005A77BB">
        <w:rPr>
          <w:rFonts w:ascii="Arial Narrow" w:hAnsi="Arial Narrow" w:cs="Calibri"/>
          <w:b/>
          <w:szCs w:val="24"/>
        </w:rPr>
        <w:t xml:space="preserve">Adres strony internetowej: </w:t>
      </w:r>
      <w:hyperlink r:id="rId9" w:history="1">
        <w:r w:rsidRPr="005A77BB">
          <w:rPr>
            <w:rStyle w:val="Hipercze"/>
            <w:rFonts w:ascii="Arial Narrow" w:hAnsi="Arial Narrow" w:cs="Calibri"/>
            <w:szCs w:val="24"/>
          </w:rPr>
          <w:t>www.bip.gmina-naklo.pl</w:t>
        </w:r>
      </w:hyperlink>
    </w:p>
    <w:p w14:paraId="7D07F1A5" w14:textId="77777777" w:rsidR="00B86007" w:rsidRPr="0007721E" w:rsidRDefault="00B86007" w:rsidP="0041478D">
      <w:pPr>
        <w:spacing w:after="0"/>
        <w:jc w:val="center"/>
        <w:rPr>
          <w:rFonts w:ascii="Calibri" w:hAnsi="Calibri" w:cs="Arial"/>
          <w:b/>
          <w:bCs/>
          <w:i/>
          <w:iCs/>
          <w:sz w:val="24"/>
          <w:szCs w:val="24"/>
        </w:rPr>
      </w:pPr>
    </w:p>
    <w:p w14:paraId="34CE4F9D" w14:textId="77777777" w:rsidR="00B86007" w:rsidRPr="0007721E" w:rsidRDefault="00B86007" w:rsidP="0041478D">
      <w:pPr>
        <w:pStyle w:val="Nagwek7"/>
        <w:pBdr>
          <w:top w:val="single" w:sz="4" w:space="1" w:color="auto"/>
          <w:left w:val="single" w:sz="4" w:space="4" w:color="auto"/>
          <w:bottom w:val="single" w:sz="4" w:space="3" w:color="auto"/>
          <w:right w:val="single" w:sz="4" w:space="4" w:color="auto"/>
        </w:pBdr>
        <w:jc w:val="center"/>
        <w:rPr>
          <w:rFonts w:cs="Arial"/>
        </w:rPr>
      </w:pPr>
      <w:r w:rsidRPr="008B31D1">
        <w:rPr>
          <w:rFonts w:ascii="Arial Narrow" w:hAnsi="Arial Narrow" w:cs="Arial"/>
          <w:b/>
        </w:rPr>
        <w:t xml:space="preserve">II. Informacje o sposobie porozumiewania się </w:t>
      </w:r>
      <w:r>
        <w:rPr>
          <w:rFonts w:ascii="Arial Narrow" w:hAnsi="Arial Narrow" w:cs="Arial"/>
          <w:b/>
        </w:rPr>
        <w:t>z</w:t>
      </w:r>
      <w:r w:rsidRPr="008B31D1">
        <w:rPr>
          <w:rFonts w:ascii="Arial Narrow" w:hAnsi="Arial Narrow" w:cs="Arial"/>
          <w:b/>
        </w:rPr>
        <w:t xml:space="preserve">amawiającego z </w:t>
      </w:r>
      <w:r>
        <w:rPr>
          <w:rFonts w:ascii="Arial Narrow" w:hAnsi="Arial Narrow" w:cs="Arial"/>
          <w:b/>
        </w:rPr>
        <w:t>w</w:t>
      </w:r>
      <w:r w:rsidRPr="008B31D1">
        <w:rPr>
          <w:rFonts w:ascii="Arial Narrow" w:hAnsi="Arial Narrow" w:cs="Arial"/>
          <w:b/>
        </w:rPr>
        <w:t xml:space="preserve">ykonawcami oraz przekazywania oświadczeń lub dokumentów, a także wskazanie osób uprawnionych do porozumiewania się z </w:t>
      </w:r>
      <w:r>
        <w:rPr>
          <w:rFonts w:ascii="Arial Narrow" w:hAnsi="Arial Narrow" w:cs="Arial"/>
          <w:b/>
        </w:rPr>
        <w:t>w</w:t>
      </w:r>
      <w:r w:rsidRPr="008B31D1">
        <w:rPr>
          <w:rFonts w:ascii="Arial Narrow" w:hAnsi="Arial Narrow" w:cs="Arial"/>
          <w:b/>
        </w:rPr>
        <w:t>ykonawcami</w:t>
      </w:r>
    </w:p>
    <w:p w14:paraId="69D0F97F" w14:textId="77777777" w:rsidR="005A77BB" w:rsidRDefault="00B86007" w:rsidP="0003121F">
      <w:pPr>
        <w:pStyle w:val="Akapitzlist1"/>
        <w:numPr>
          <w:ilvl w:val="0"/>
          <w:numId w:val="11"/>
        </w:numPr>
        <w:tabs>
          <w:tab w:val="clear" w:pos="360"/>
        </w:tabs>
        <w:spacing w:after="0"/>
        <w:ind w:left="426" w:hanging="284"/>
        <w:jc w:val="both"/>
        <w:rPr>
          <w:rFonts w:ascii="Arial Narrow" w:hAnsi="Arial Narrow" w:cs="Arial"/>
          <w:sz w:val="24"/>
          <w:szCs w:val="24"/>
        </w:rPr>
      </w:pPr>
      <w:r w:rsidRPr="008B31D1">
        <w:rPr>
          <w:rFonts w:ascii="Arial Narrow" w:hAnsi="Arial Narrow" w:cs="Arial"/>
          <w:sz w:val="24"/>
          <w:szCs w:val="24"/>
        </w:rPr>
        <w:t>Do kontakt</w:t>
      </w:r>
      <w:r>
        <w:rPr>
          <w:rFonts w:ascii="Arial Narrow" w:hAnsi="Arial Narrow" w:cs="Arial"/>
          <w:sz w:val="24"/>
          <w:szCs w:val="24"/>
        </w:rPr>
        <w:t>ów z w</w:t>
      </w:r>
      <w:r w:rsidRPr="008B31D1">
        <w:rPr>
          <w:rFonts w:ascii="Arial Narrow" w:hAnsi="Arial Narrow" w:cs="Arial"/>
          <w:sz w:val="24"/>
          <w:szCs w:val="24"/>
        </w:rPr>
        <w:t>ykonawcami upowa</w:t>
      </w:r>
      <w:r w:rsidRPr="005470FB">
        <w:rPr>
          <w:rFonts w:ascii="Arial Narrow" w:hAnsi="Arial Narrow" w:cs="Arial"/>
          <w:sz w:val="24"/>
          <w:szCs w:val="24"/>
        </w:rPr>
        <w:t>żnione</w:t>
      </w:r>
      <w:r w:rsidRPr="008B31D1">
        <w:rPr>
          <w:rFonts w:ascii="Arial Narrow" w:hAnsi="Arial Narrow" w:cs="Arial"/>
          <w:sz w:val="24"/>
          <w:szCs w:val="24"/>
        </w:rPr>
        <w:t xml:space="preserve"> są:</w:t>
      </w:r>
      <w:r w:rsidR="005A77BB" w:rsidRPr="005A77BB">
        <w:rPr>
          <w:rFonts w:ascii="Arial Narrow" w:hAnsi="Arial Narrow" w:cs="Arial"/>
          <w:sz w:val="24"/>
          <w:szCs w:val="24"/>
        </w:rPr>
        <w:t xml:space="preserve"> </w:t>
      </w:r>
    </w:p>
    <w:p w14:paraId="11007793" w14:textId="0D621F26" w:rsidR="00B86007" w:rsidRDefault="00197AC2" w:rsidP="0003121F">
      <w:pPr>
        <w:pStyle w:val="Akapitzlist1"/>
        <w:numPr>
          <w:ilvl w:val="1"/>
          <w:numId w:val="11"/>
        </w:numPr>
        <w:tabs>
          <w:tab w:val="clear" w:pos="786"/>
        </w:tabs>
        <w:spacing w:after="0"/>
        <w:ind w:left="709" w:hanging="283"/>
        <w:jc w:val="both"/>
        <w:rPr>
          <w:rFonts w:ascii="Arial Narrow" w:hAnsi="Arial Narrow" w:cs="Arial"/>
          <w:sz w:val="24"/>
          <w:szCs w:val="24"/>
        </w:rPr>
      </w:pPr>
      <w:r>
        <w:rPr>
          <w:rFonts w:ascii="Arial Narrow" w:hAnsi="Arial Narrow" w:cs="Arial"/>
          <w:sz w:val="24"/>
          <w:szCs w:val="24"/>
        </w:rPr>
        <w:t>w sprawach merytorycznych:</w:t>
      </w:r>
    </w:p>
    <w:p w14:paraId="59F7EE3C" w14:textId="77777777" w:rsidR="00B86007" w:rsidRPr="003B6CBC" w:rsidRDefault="00B86007" w:rsidP="0003121F">
      <w:pPr>
        <w:pStyle w:val="Akapitzlist1"/>
        <w:numPr>
          <w:ilvl w:val="0"/>
          <w:numId w:val="171"/>
        </w:numPr>
        <w:spacing w:after="0"/>
        <w:ind w:left="993" w:hanging="284"/>
        <w:jc w:val="both"/>
        <w:rPr>
          <w:rFonts w:ascii="Arial Narrow" w:hAnsi="Arial Narrow" w:cs="Arial"/>
          <w:sz w:val="24"/>
          <w:szCs w:val="24"/>
        </w:rPr>
      </w:pPr>
      <w:r w:rsidRPr="003B6CBC">
        <w:rPr>
          <w:rFonts w:ascii="Arial Narrow" w:hAnsi="Arial Narrow" w:cs="Arial"/>
          <w:sz w:val="24"/>
          <w:szCs w:val="24"/>
        </w:rPr>
        <w:t xml:space="preserve">p. </w:t>
      </w:r>
      <w:r w:rsidR="00197AC2" w:rsidRPr="003B6CBC">
        <w:rPr>
          <w:rFonts w:ascii="Arial Narrow" w:hAnsi="Arial Narrow" w:cs="Arial"/>
          <w:sz w:val="24"/>
          <w:szCs w:val="24"/>
        </w:rPr>
        <w:t>Jarosław Woźny</w:t>
      </w:r>
      <w:r w:rsidRPr="003B6CBC">
        <w:rPr>
          <w:rFonts w:ascii="Arial Narrow" w:hAnsi="Arial Narrow" w:cs="Arial"/>
          <w:sz w:val="24"/>
          <w:szCs w:val="24"/>
        </w:rPr>
        <w:t xml:space="preserve"> </w:t>
      </w:r>
      <w:r w:rsidR="008B62AF" w:rsidRPr="003B6CBC">
        <w:rPr>
          <w:rStyle w:val="Hipercze"/>
          <w:rFonts w:ascii="Arial Narrow" w:hAnsi="Arial Narrow" w:cs="Arial"/>
          <w:color w:val="000000" w:themeColor="text1"/>
          <w:sz w:val="24"/>
          <w:szCs w:val="24"/>
          <w:u w:val="none"/>
        </w:rPr>
        <w:t>–</w:t>
      </w:r>
      <w:r w:rsidR="00197AC2" w:rsidRPr="003B6CBC">
        <w:rPr>
          <w:rFonts w:ascii="Arial Narrow" w:hAnsi="Arial Narrow" w:cs="Arial"/>
          <w:sz w:val="24"/>
          <w:szCs w:val="24"/>
        </w:rPr>
        <w:t xml:space="preserve"> Inspektor</w:t>
      </w:r>
      <w:r w:rsidRPr="003B6CBC">
        <w:rPr>
          <w:rFonts w:ascii="Arial Narrow" w:hAnsi="Arial Narrow" w:cs="Arial"/>
          <w:sz w:val="24"/>
          <w:szCs w:val="24"/>
        </w:rPr>
        <w:t xml:space="preserve"> </w:t>
      </w:r>
      <w:r w:rsidR="00197AC2" w:rsidRPr="003B6CBC">
        <w:rPr>
          <w:rFonts w:ascii="Arial Narrow" w:hAnsi="Arial Narrow" w:cs="Arial"/>
          <w:sz w:val="24"/>
          <w:szCs w:val="24"/>
        </w:rPr>
        <w:t>Wydziału</w:t>
      </w:r>
      <w:r w:rsidRPr="003B6CBC">
        <w:rPr>
          <w:rFonts w:ascii="Arial Narrow" w:hAnsi="Arial Narrow" w:cs="Arial"/>
          <w:sz w:val="24"/>
          <w:szCs w:val="24"/>
        </w:rPr>
        <w:t xml:space="preserve"> Inwestycji</w:t>
      </w:r>
      <w:r w:rsidR="005A77BB" w:rsidRPr="003B6CBC">
        <w:rPr>
          <w:rFonts w:ascii="Arial Narrow" w:hAnsi="Arial Narrow" w:cs="Arial"/>
          <w:sz w:val="24"/>
          <w:szCs w:val="24"/>
        </w:rPr>
        <w:t>:</w:t>
      </w:r>
      <w:r w:rsidRPr="003B6CBC">
        <w:rPr>
          <w:rFonts w:ascii="Arial Narrow" w:hAnsi="Arial Narrow" w:cs="Arial"/>
          <w:sz w:val="24"/>
          <w:szCs w:val="24"/>
        </w:rPr>
        <w:t xml:space="preserve"> e-mail: </w:t>
      </w:r>
      <w:hyperlink r:id="rId10" w:history="1">
        <w:r w:rsidR="00197AC2" w:rsidRPr="003B6CBC">
          <w:rPr>
            <w:rStyle w:val="Hipercze"/>
            <w:rFonts w:ascii="Arial Narrow" w:hAnsi="Arial Narrow" w:cs="Arial"/>
            <w:sz w:val="24"/>
            <w:szCs w:val="24"/>
          </w:rPr>
          <w:t>wozny.jaroslaw@umig.naklo.pl</w:t>
        </w:r>
      </w:hyperlink>
    </w:p>
    <w:p w14:paraId="177B579B" w14:textId="77777777" w:rsidR="005A77BB" w:rsidRDefault="00A87714" w:rsidP="0003121F">
      <w:pPr>
        <w:pStyle w:val="Akapitzlist1"/>
        <w:numPr>
          <w:ilvl w:val="1"/>
          <w:numId w:val="11"/>
        </w:numPr>
        <w:tabs>
          <w:tab w:val="clear" w:pos="786"/>
          <w:tab w:val="num" w:pos="-2268"/>
        </w:tabs>
        <w:spacing w:after="0"/>
        <w:ind w:left="709" w:hanging="283"/>
        <w:jc w:val="both"/>
        <w:rPr>
          <w:rStyle w:val="Hipercze"/>
          <w:rFonts w:ascii="Arial Narrow" w:hAnsi="Arial Narrow" w:cs="Arial"/>
          <w:color w:val="auto"/>
          <w:sz w:val="24"/>
          <w:szCs w:val="24"/>
          <w:u w:val="none"/>
        </w:rPr>
      </w:pPr>
      <w:r>
        <w:rPr>
          <w:rStyle w:val="Hipercze"/>
          <w:rFonts w:ascii="Arial Narrow" w:hAnsi="Arial Narrow" w:cs="Arial"/>
          <w:color w:val="auto"/>
          <w:sz w:val="24"/>
          <w:szCs w:val="24"/>
          <w:u w:val="none"/>
        </w:rPr>
        <w:t xml:space="preserve"> </w:t>
      </w:r>
      <w:r w:rsidR="005A77BB" w:rsidRPr="00197AC2">
        <w:rPr>
          <w:rStyle w:val="Hipercze"/>
          <w:rFonts w:ascii="Arial Narrow" w:hAnsi="Arial Narrow" w:cs="Arial"/>
          <w:color w:val="auto"/>
          <w:sz w:val="24"/>
          <w:szCs w:val="24"/>
          <w:u w:val="none"/>
        </w:rPr>
        <w:t>w sprawach formalnych:</w:t>
      </w:r>
    </w:p>
    <w:p w14:paraId="71DC86AF" w14:textId="62456540" w:rsidR="00135317" w:rsidRDefault="00135317" w:rsidP="0003121F">
      <w:pPr>
        <w:pStyle w:val="Akapitzlist1"/>
        <w:numPr>
          <w:ilvl w:val="0"/>
          <w:numId w:val="171"/>
        </w:numPr>
        <w:spacing w:after="0"/>
        <w:ind w:left="993" w:hanging="284"/>
        <w:jc w:val="both"/>
        <w:rPr>
          <w:rFonts w:ascii="Arial Narrow" w:hAnsi="Arial Narrow" w:cs="Arial"/>
          <w:sz w:val="24"/>
          <w:szCs w:val="24"/>
          <w:u w:val="single"/>
        </w:rPr>
      </w:pPr>
      <w:r w:rsidRPr="00135317">
        <w:rPr>
          <w:rFonts w:ascii="Arial Narrow" w:hAnsi="Arial Narrow" w:cs="Arial"/>
          <w:sz w:val="24"/>
          <w:szCs w:val="24"/>
        </w:rPr>
        <w:t xml:space="preserve">p. Alicja </w:t>
      </w:r>
      <w:proofErr w:type="spellStart"/>
      <w:r w:rsidRPr="00135317">
        <w:rPr>
          <w:rFonts w:ascii="Arial Narrow" w:hAnsi="Arial Narrow" w:cs="Arial"/>
          <w:sz w:val="24"/>
          <w:szCs w:val="24"/>
        </w:rPr>
        <w:t>Dymel</w:t>
      </w:r>
      <w:proofErr w:type="spellEnd"/>
      <w:r w:rsidR="008B62AF" w:rsidRPr="008B62AF">
        <w:rPr>
          <w:rStyle w:val="Hipercze"/>
          <w:rFonts w:ascii="Arial Narrow" w:hAnsi="Arial Narrow" w:cs="Arial"/>
          <w:color w:val="000000" w:themeColor="text1"/>
          <w:sz w:val="24"/>
          <w:szCs w:val="24"/>
          <w:u w:val="none"/>
        </w:rPr>
        <w:t>–</w:t>
      </w:r>
      <w:r w:rsidRPr="00135317">
        <w:rPr>
          <w:rFonts w:ascii="Arial Narrow" w:hAnsi="Arial Narrow" w:cs="Arial"/>
          <w:sz w:val="24"/>
          <w:szCs w:val="24"/>
        </w:rPr>
        <w:t xml:space="preserve">Kobza – Kierownik </w:t>
      </w:r>
      <w:r w:rsidR="007C2AFA">
        <w:rPr>
          <w:rFonts w:ascii="Arial Narrow" w:hAnsi="Arial Narrow" w:cs="Arial"/>
          <w:sz w:val="24"/>
          <w:szCs w:val="24"/>
        </w:rPr>
        <w:t>Z</w:t>
      </w:r>
      <w:r w:rsidRPr="00135317">
        <w:rPr>
          <w:rFonts w:ascii="Arial Narrow" w:hAnsi="Arial Narrow" w:cs="Arial"/>
          <w:sz w:val="24"/>
          <w:szCs w:val="24"/>
        </w:rPr>
        <w:t xml:space="preserve">espołu ds. </w:t>
      </w:r>
      <w:r w:rsidR="007C2AFA">
        <w:rPr>
          <w:rFonts w:ascii="Arial Narrow" w:hAnsi="Arial Narrow" w:cs="Arial"/>
          <w:sz w:val="24"/>
          <w:szCs w:val="24"/>
        </w:rPr>
        <w:t>Z</w:t>
      </w:r>
      <w:r w:rsidRPr="00135317">
        <w:rPr>
          <w:rFonts w:ascii="Arial Narrow" w:hAnsi="Arial Narrow" w:cs="Arial"/>
          <w:sz w:val="24"/>
          <w:szCs w:val="24"/>
        </w:rPr>
        <w:t xml:space="preserve">amówień </w:t>
      </w:r>
      <w:r w:rsidR="007C2AFA">
        <w:rPr>
          <w:rFonts w:ascii="Arial Narrow" w:hAnsi="Arial Narrow" w:cs="Arial"/>
          <w:sz w:val="24"/>
          <w:szCs w:val="24"/>
        </w:rPr>
        <w:t>P</w:t>
      </w:r>
      <w:r w:rsidRPr="00135317">
        <w:rPr>
          <w:rFonts w:ascii="Arial Narrow" w:hAnsi="Arial Narrow" w:cs="Arial"/>
          <w:sz w:val="24"/>
          <w:szCs w:val="24"/>
        </w:rPr>
        <w:t xml:space="preserve">ublicznych - </w:t>
      </w:r>
      <w:r w:rsidRPr="0065126F">
        <w:rPr>
          <w:rFonts w:ascii="Arial Narrow" w:hAnsi="Arial Narrow" w:cs="Arial"/>
          <w:sz w:val="24"/>
          <w:szCs w:val="24"/>
        </w:rPr>
        <w:t>e-mail:</w:t>
      </w:r>
      <w:r w:rsidRPr="0065126F">
        <w:rPr>
          <w:rFonts w:ascii="Arial Narrow" w:hAnsi="Arial Narrow" w:cs="Arial"/>
          <w:sz w:val="24"/>
          <w:szCs w:val="24"/>
          <w:u w:val="single"/>
        </w:rPr>
        <w:t xml:space="preserve"> </w:t>
      </w:r>
      <w:hyperlink r:id="rId11" w:history="1">
        <w:r w:rsidRPr="0065126F">
          <w:rPr>
            <w:rStyle w:val="Hipercze"/>
            <w:rFonts w:ascii="Arial Narrow" w:hAnsi="Arial Narrow" w:cs="Arial"/>
            <w:sz w:val="24"/>
            <w:szCs w:val="24"/>
          </w:rPr>
          <w:t>kobza.alicja@umig.naklo.pl</w:t>
        </w:r>
      </w:hyperlink>
      <w:r w:rsidRPr="0065126F">
        <w:rPr>
          <w:rFonts w:ascii="Arial Narrow" w:hAnsi="Arial Narrow" w:cs="Arial"/>
          <w:sz w:val="24"/>
          <w:szCs w:val="24"/>
          <w:u w:val="single"/>
        </w:rPr>
        <w:t xml:space="preserve">  </w:t>
      </w:r>
    </w:p>
    <w:p w14:paraId="03C092C2" w14:textId="08A9F661" w:rsidR="004420E1" w:rsidRPr="004420E1" w:rsidRDefault="00E46B8D" w:rsidP="0003121F">
      <w:pPr>
        <w:pStyle w:val="Akapitzlist1"/>
        <w:numPr>
          <w:ilvl w:val="0"/>
          <w:numId w:val="171"/>
        </w:numPr>
        <w:spacing w:after="0"/>
        <w:ind w:left="993" w:hanging="284"/>
        <w:jc w:val="both"/>
        <w:rPr>
          <w:rStyle w:val="Hipercze"/>
          <w:rFonts w:ascii="Arial Narrow" w:hAnsi="Arial Narrow" w:cs="Arial"/>
          <w:color w:val="auto"/>
          <w:sz w:val="24"/>
          <w:szCs w:val="24"/>
        </w:rPr>
      </w:pPr>
      <w:r w:rsidRPr="00E46B8D">
        <w:rPr>
          <w:rFonts w:ascii="Arial Narrow" w:hAnsi="Arial Narrow" w:cs="Arial"/>
          <w:sz w:val="24"/>
          <w:szCs w:val="24"/>
        </w:rPr>
        <w:t xml:space="preserve">p. Gracjana Malagowska – </w:t>
      </w:r>
      <w:r w:rsidR="004420E1">
        <w:rPr>
          <w:rFonts w:ascii="Arial Narrow" w:hAnsi="Arial Narrow" w:cs="Arial"/>
          <w:sz w:val="24"/>
          <w:szCs w:val="24"/>
        </w:rPr>
        <w:t>Inspektor Zespołu</w:t>
      </w:r>
      <w:r w:rsidRPr="00E46B8D">
        <w:rPr>
          <w:rFonts w:ascii="Arial Narrow" w:hAnsi="Arial Narrow" w:cs="Arial"/>
          <w:sz w:val="24"/>
          <w:szCs w:val="24"/>
        </w:rPr>
        <w:t xml:space="preserve"> ds. Zamówień publicznych – e-mail: </w:t>
      </w:r>
      <w:hyperlink r:id="rId12" w:history="1">
        <w:r w:rsidR="004420E1" w:rsidRPr="00CA363C">
          <w:rPr>
            <w:rStyle w:val="Hipercze"/>
            <w:rFonts w:ascii="Arial Narrow" w:hAnsi="Arial Narrow" w:cs="Arial"/>
            <w:sz w:val="24"/>
            <w:szCs w:val="24"/>
          </w:rPr>
          <w:t>malagowska.gracjana@umig.naklo.pl</w:t>
        </w:r>
      </w:hyperlink>
      <w:r w:rsidR="004420E1">
        <w:rPr>
          <w:rFonts w:ascii="Arial Narrow" w:hAnsi="Arial Narrow" w:cs="Arial"/>
          <w:sz w:val="24"/>
          <w:szCs w:val="24"/>
          <w:u w:val="single"/>
        </w:rPr>
        <w:t xml:space="preserve"> </w:t>
      </w:r>
    </w:p>
    <w:p w14:paraId="3427DC50" w14:textId="77777777" w:rsidR="00B86007" w:rsidRPr="008B31D1" w:rsidRDefault="00B86007" w:rsidP="0003121F">
      <w:pPr>
        <w:pStyle w:val="Tekstpodstawowy3"/>
        <w:numPr>
          <w:ilvl w:val="0"/>
          <w:numId w:val="11"/>
        </w:numPr>
        <w:tabs>
          <w:tab w:val="clear" w:pos="360"/>
          <w:tab w:val="clear" w:pos="709"/>
          <w:tab w:val="clear" w:pos="993"/>
          <w:tab w:val="num" w:pos="-2410"/>
        </w:tabs>
        <w:ind w:left="426" w:hanging="284"/>
        <w:jc w:val="both"/>
        <w:rPr>
          <w:rFonts w:ascii="Arial Narrow" w:hAnsi="Arial Narrow" w:cs="Arial"/>
          <w:sz w:val="24"/>
          <w:szCs w:val="24"/>
        </w:rPr>
      </w:pPr>
      <w:r w:rsidRPr="008B31D1">
        <w:rPr>
          <w:rFonts w:ascii="Arial Narrow" w:hAnsi="Arial Narrow" w:cs="Arial"/>
          <w:sz w:val="24"/>
          <w:szCs w:val="24"/>
        </w:rPr>
        <w:t xml:space="preserve">Postępowanie prowadzone jest z zachowaniem formy pisemnej oraz poczty elektronicznej. </w:t>
      </w:r>
    </w:p>
    <w:p w14:paraId="783BC2E6" w14:textId="77777777" w:rsidR="00B86007" w:rsidRDefault="00B86007" w:rsidP="00B86007">
      <w:pPr>
        <w:pStyle w:val="Tekstpodstawowy3"/>
        <w:tabs>
          <w:tab w:val="clear" w:pos="709"/>
          <w:tab w:val="clear" w:pos="993"/>
        </w:tabs>
        <w:ind w:left="426"/>
        <w:jc w:val="both"/>
        <w:rPr>
          <w:rFonts w:ascii="Arial Narrow" w:hAnsi="Arial Narrow" w:cs="Arial"/>
          <w:sz w:val="24"/>
          <w:szCs w:val="24"/>
        </w:rPr>
      </w:pPr>
      <w:r w:rsidRPr="008B31D1">
        <w:rPr>
          <w:rFonts w:ascii="Arial Narrow" w:hAnsi="Arial Narrow" w:cs="Arial"/>
          <w:sz w:val="24"/>
          <w:szCs w:val="24"/>
        </w:rPr>
        <w:t xml:space="preserve">Oferta jest składana wyłącznie w formie pisemnej (dokumenty składane do oferty mogą być złożone w formie kopii potwierdzonej za zgodność z oryginałem przez osobę uprawnioną). Wnioski, zawiadomienia oraz informacje </w:t>
      </w:r>
      <w:r>
        <w:rPr>
          <w:rFonts w:ascii="Arial Narrow" w:hAnsi="Arial Narrow" w:cs="Arial"/>
          <w:sz w:val="24"/>
          <w:szCs w:val="24"/>
        </w:rPr>
        <w:t>z</w:t>
      </w:r>
      <w:r w:rsidRPr="008B31D1">
        <w:rPr>
          <w:rFonts w:ascii="Arial Narrow" w:hAnsi="Arial Narrow" w:cs="Arial"/>
          <w:sz w:val="24"/>
          <w:szCs w:val="24"/>
        </w:rPr>
        <w:t xml:space="preserve">amawiający oraz </w:t>
      </w:r>
      <w:r>
        <w:rPr>
          <w:rFonts w:ascii="Arial Narrow" w:hAnsi="Arial Narrow" w:cs="Arial"/>
          <w:sz w:val="24"/>
          <w:szCs w:val="24"/>
        </w:rPr>
        <w:t>w</w:t>
      </w:r>
      <w:r w:rsidRPr="008B31D1">
        <w:rPr>
          <w:rFonts w:ascii="Arial Narrow" w:hAnsi="Arial Narrow" w:cs="Arial"/>
          <w:sz w:val="24"/>
          <w:szCs w:val="24"/>
        </w:rPr>
        <w:t>ykonawcy przekazują pocztą elektroniczną</w:t>
      </w:r>
      <w:r w:rsidRPr="008B31D1">
        <w:rPr>
          <w:rFonts w:ascii="Arial Narrow" w:hAnsi="Arial Narrow"/>
          <w:b/>
          <w:sz w:val="24"/>
          <w:szCs w:val="24"/>
        </w:rPr>
        <w:t>.</w:t>
      </w:r>
      <w:r w:rsidRPr="008B31D1">
        <w:rPr>
          <w:rFonts w:ascii="Arial Narrow" w:hAnsi="Arial Narrow" w:cs="Arial"/>
          <w:b/>
          <w:bCs/>
          <w:i/>
          <w:iCs/>
          <w:sz w:val="24"/>
          <w:szCs w:val="24"/>
        </w:rPr>
        <w:t xml:space="preserve"> </w:t>
      </w:r>
      <w:r w:rsidRPr="008B31D1">
        <w:rPr>
          <w:rFonts w:ascii="Arial Narrow" w:hAnsi="Arial Narrow" w:cs="Arial"/>
          <w:sz w:val="24"/>
          <w:szCs w:val="24"/>
        </w:rPr>
        <w:t xml:space="preserve">Każda ze Stron na </w:t>
      </w:r>
      <w:r w:rsidRPr="008B31D1">
        <w:rPr>
          <w:rFonts w:ascii="Arial Narrow" w:eastAsia="TimesNewRoman" w:hAnsi="Arial Narrow" w:cs="Arial"/>
          <w:sz w:val="24"/>
          <w:szCs w:val="24"/>
        </w:rPr>
        <w:t>żą</w:t>
      </w:r>
      <w:r w:rsidRPr="008B31D1">
        <w:rPr>
          <w:rFonts w:ascii="Arial Narrow" w:hAnsi="Arial Narrow" w:cs="Arial"/>
          <w:sz w:val="24"/>
          <w:szCs w:val="24"/>
        </w:rPr>
        <w:t xml:space="preserve">danie drugiej niezwłocznie potwierdza fakt ich otrzymania. Przesłanie przez </w:t>
      </w:r>
      <w:r>
        <w:rPr>
          <w:rFonts w:ascii="Arial Narrow" w:hAnsi="Arial Narrow" w:cs="Arial"/>
          <w:sz w:val="24"/>
          <w:szCs w:val="24"/>
        </w:rPr>
        <w:t>z</w:t>
      </w:r>
      <w:r w:rsidRPr="008B31D1">
        <w:rPr>
          <w:rFonts w:ascii="Arial Narrow" w:hAnsi="Arial Narrow" w:cs="Arial"/>
          <w:sz w:val="24"/>
          <w:szCs w:val="24"/>
        </w:rPr>
        <w:t>amawiającego dokumentu pocztą elektroniczną bez względu na włączenie czy wyłączenie opcji potwierdzenia uznane będzie jako dokonane tj. wysłane i otrzymane w tej samej chwili.</w:t>
      </w:r>
    </w:p>
    <w:p w14:paraId="27B0E997" w14:textId="77777777" w:rsidR="00E902BE" w:rsidRDefault="00E902BE" w:rsidP="004420E1">
      <w:pPr>
        <w:spacing w:after="0"/>
        <w:ind w:left="425"/>
        <w:jc w:val="both"/>
        <w:rPr>
          <w:rFonts w:ascii="Arial Narrow" w:hAnsi="Arial Narrow"/>
          <w:sz w:val="24"/>
          <w:szCs w:val="24"/>
        </w:rPr>
      </w:pPr>
      <w:r>
        <w:rPr>
          <w:rFonts w:ascii="Arial Narrow" w:hAnsi="Arial Narrow"/>
          <w:sz w:val="24"/>
          <w:szCs w:val="24"/>
        </w:rPr>
        <w:t>Zamawiający dopuszcza możliwość złożenia dokumentu wadium w formie elektronicznej opatrzonej kwalifikowanym podpisem elektronicznym wystawcy dokumentu.</w:t>
      </w:r>
    </w:p>
    <w:p w14:paraId="48FE1F65" w14:textId="77777777" w:rsidR="00B86007" w:rsidRDefault="00B86007" w:rsidP="0003121F">
      <w:pPr>
        <w:pStyle w:val="Tekstpodstawowy3"/>
        <w:numPr>
          <w:ilvl w:val="0"/>
          <w:numId w:val="11"/>
        </w:numPr>
        <w:tabs>
          <w:tab w:val="clear" w:pos="360"/>
          <w:tab w:val="clear" w:pos="709"/>
          <w:tab w:val="clear" w:pos="993"/>
          <w:tab w:val="num" w:pos="-2127"/>
          <w:tab w:val="num" w:pos="426"/>
        </w:tabs>
        <w:ind w:left="425" w:hanging="283"/>
        <w:jc w:val="both"/>
        <w:rPr>
          <w:rFonts w:ascii="Arial Narrow" w:hAnsi="Arial Narrow" w:cs="Arial"/>
          <w:sz w:val="24"/>
          <w:szCs w:val="24"/>
        </w:rPr>
      </w:pPr>
      <w:r>
        <w:rPr>
          <w:rFonts w:ascii="Arial Narrow" w:hAnsi="Arial Narrow" w:cs="Arial"/>
          <w:sz w:val="24"/>
          <w:szCs w:val="24"/>
        </w:rPr>
        <w:t>Wykonawca może zwrócić się do z</w:t>
      </w:r>
      <w:r w:rsidRPr="008B31D1">
        <w:rPr>
          <w:rFonts w:ascii="Arial Narrow" w:hAnsi="Arial Narrow" w:cs="Arial"/>
          <w:sz w:val="24"/>
          <w:szCs w:val="24"/>
        </w:rPr>
        <w:t>amawiającego z wnioskiem o wyjaśnienia dotyczące treści Specyfikacji Istotnych Warunków Zamówienia (dalej – SIWZ), kierując swoje zapytania w formie podanej w pkt. 2.</w:t>
      </w:r>
      <w:r w:rsidR="00C45210">
        <w:rPr>
          <w:rFonts w:ascii="Arial Narrow" w:hAnsi="Arial Narrow" w:cs="Arial"/>
          <w:sz w:val="24"/>
          <w:szCs w:val="24"/>
        </w:rPr>
        <w:t xml:space="preserve"> Zapytania należy kierować na adres e-mail: </w:t>
      </w:r>
      <w:hyperlink r:id="rId13" w:history="1">
        <w:r w:rsidR="00C45210" w:rsidRPr="00493D32">
          <w:rPr>
            <w:rStyle w:val="Hipercze"/>
            <w:rFonts w:ascii="Arial Narrow" w:hAnsi="Arial Narrow" w:cs="Arial"/>
            <w:sz w:val="24"/>
            <w:szCs w:val="24"/>
          </w:rPr>
          <w:t>kobza.alicja@umig.naklo.pl</w:t>
        </w:r>
      </w:hyperlink>
    </w:p>
    <w:p w14:paraId="580741DA" w14:textId="77777777" w:rsidR="00B86007" w:rsidRPr="008B31D1" w:rsidRDefault="00B86007" w:rsidP="0003121F">
      <w:pPr>
        <w:pStyle w:val="Tekstpodstawowy3"/>
        <w:numPr>
          <w:ilvl w:val="0"/>
          <w:numId w:val="11"/>
        </w:numPr>
        <w:tabs>
          <w:tab w:val="clear" w:pos="360"/>
          <w:tab w:val="clear" w:pos="709"/>
          <w:tab w:val="clear" w:pos="993"/>
          <w:tab w:val="num" w:pos="-2127"/>
        </w:tabs>
        <w:ind w:left="426" w:hanging="283"/>
        <w:jc w:val="both"/>
        <w:rPr>
          <w:rFonts w:ascii="Arial Narrow" w:hAnsi="Arial Narrow" w:cs="Arial"/>
          <w:sz w:val="24"/>
          <w:szCs w:val="24"/>
        </w:rPr>
      </w:pPr>
      <w:r w:rsidRPr="008B31D1">
        <w:rPr>
          <w:rFonts w:ascii="Arial Narrow" w:hAnsi="Arial Narrow" w:cs="Arial"/>
          <w:sz w:val="24"/>
          <w:szCs w:val="24"/>
        </w:rPr>
        <w:t>Wniosek o wyjaśnieni</w:t>
      </w:r>
      <w:r>
        <w:rPr>
          <w:rFonts w:ascii="Arial Narrow" w:hAnsi="Arial Narrow" w:cs="Arial"/>
          <w:sz w:val="24"/>
          <w:szCs w:val="24"/>
        </w:rPr>
        <w:t>e treści SIWZ można składać do z</w:t>
      </w:r>
      <w:r w:rsidRPr="008B31D1">
        <w:rPr>
          <w:rFonts w:ascii="Arial Narrow" w:hAnsi="Arial Narrow" w:cs="Arial"/>
          <w:sz w:val="24"/>
          <w:szCs w:val="24"/>
        </w:rPr>
        <w:t xml:space="preserve">amawiającego nie później niż do końca dnia, w którym upływa połowa wyznaczonego terminu składania ofert. Zamawiający niezwłocznie </w:t>
      </w:r>
      <w:r w:rsidRPr="008B31D1">
        <w:rPr>
          <w:rFonts w:ascii="Arial Narrow" w:hAnsi="Arial Narrow" w:cs="Arial"/>
          <w:sz w:val="24"/>
          <w:szCs w:val="24"/>
        </w:rPr>
        <w:lastRenderedPageBreak/>
        <w:t>udzieli odpowiedzi na wszelkie zapytania wynikające z treści złożonego wniosku, jednak nie później niż na dwa dni przed upływem terminu składania ofert.</w:t>
      </w:r>
    </w:p>
    <w:p w14:paraId="29763212" w14:textId="77777777" w:rsidR="00B86007" w:rsidRPr="008B31D1" w:rsidRDefault="00B86007" w:rsidP="0003121F">
      <w:pPr>
        <w:pStyle w:val="Tekstpodstawowy3"/>
        <w:numPr>
          <w:ilvl w:val="0"/>
          <w:numId w:val="11"/>
        </w:numPr>
        <w:tabs>
          <w:tab w:val="clear" w:pos="360"/>
          <w:tab w:val="clear" w:pos="709"/>
          <w:tab w:val="clear" w:pos="993"/>
          <w:tab w:val="num" w:pos="-2127"/>
        </w:tabs>
        <w:ind w:left="426" w:hanging="283"/>
        <w:jc w:val="both"/>
        <w:rPr>
          <w:rFonts w:ascii="Arial Narrow" w:hAnsi="Arial Narrow" w:cs="Arial"/>
          <w:sz w:val="24"/>
          <w:szCs w:val="24"/>
        </w:rPr>
      </w:pPr>
      <w:r w:rsidRPr="008B31D1">
        <w:rPr>
          <w:rFonts w:ascii="Arial Narrow" w:hAnsi="Arial Narrow" w:cs="Arial"/>
          <w:sz w:val="24"/>
          <w:szCs w:val="24"/>
        </w:rPr>
        <w:t xml:space="preserve">Treść wyjaśnienia zostanie zamieszczona na stronie internetowej </w:t>
      </w:r>
      <w:r>
        <w:rPr>
          <w:rFonts w:ascii="Arial Narrow" w:hAnsi="Arial Narrow" w:cs="Arial"/>
          <w:sz w:val="24"/>
          <w:szCs w:val="24"/>
        </w:rPr>
        <w:t>z</w:t>
      </w:r>
      <w:r w:rsidRPr="008B31D1">
        <w:rPr>
          <w:rFonts w:ascii="Arial Narrow" w:hAnsi="Arial Narrow" w:cs="Arial"/>
          <w:sz w:val="24"/>
          <w:szCs w:val="24"/>
        </w:rPr>
        <w:t xml:space="preserve">amawiającego </w:t>
      </w:r>
      <w:hyperlink w:history="1">
        <w:r w:rsidRPr="005306FB">
          <w:rPr>
            <w:rStyle w:val="Hipercze"/>
            <w:rFonts w:ascii="Arial Narrow" w:hAnsi="Arial Narrow"/>
            <w:b/>
            <w:sz w:val="24"/>
            <w:szCs w:val="24"/>
          </w:rPr>
          <w:t>www.bip.gmina -naklo.pl</w:t>
        </w:r>
      </w:hyperlink>
      <w:r w:rsidRPr="003142E7">
        <w:rPr>
          <w:rFonts w:ascii="Arial Narrow" w:hAnsi="Arial Narrow"/>
          <w:sz w:val="24"/>
          <w:szCs w:val="24"/>
        </w:rPr>
        <w:t>.</w:t>
      </w:r>
    </w:p>
    <w:p w14:paraId="366BA944" w14:textId="77777777" w:rsidR="00B86007" w:rsidRPr="008B31D1" w:rsidRDefault="00B86007" w:rsidP="0003121F">
      <w:pPr>
        <w:pStyle w:val="Tekstpodstawowy3"/>
        <w:numPr>
          <w:ilvl w:val="0"/>
          <w:numId w:val="11"/>
        </w:numPr>
        <w:tabs>
          <w:tab w:val="clear" w:pos="360"/>
          <w:tab w:val="clear" w:pos="709"/>
          <w:tab w:val="clear" w:pos="993"/>
          <w:tab w:val="num" w:pos="-2127"/>
        </w:tabs>
        <w:ind w:left="426" w:hanging="283"/>
        <w:jc w:val="both"/>
        <w:rPr>
          <w:rFonts w:ascii="Arial Narrow" w:hAnsi="Arial Narrow" w:cs="Arial"/>
          <w:sz w:val="24"/>
          <w:szCs w:val="24"/>
        </w:rPr>
      </w:pPr>
      <w:r w:rsidRPr="008B31D1">
        <w:rPr>
          <w:rFonts w:ascii="Arial Narrow" w:hAnsi="Arial Narrow" w:cs="Arial"/>
          <w:sz w:val="24"/>
          <w:szCs w:val="24"/>
        </w:rPr>
        <w:t>Przedłużenie terminu składania ofert nie wpływa na bieg terminu składania wniosków, o których mowa w pkt. 4.</w:t>
      </w:r>
    </w:p>
    <w:p w14:paraId="5B496F8A" w14:textId="77777777" w:rsidR="00B86007" w:rsidRPr="008B31D1" w:rsidRDefault="00B86007" w:rsidP="0003121F">
      <w:pPr>
        <w:pStyle w:val="Tekstpodstawowy3"/>
        <w:numPr>
          <w:ilvl w:val="0"/>
          <w:numId w:val="11"/>
        </w:numPr>
        <w:tabs>
          <w:tab w:val="clear" w:pos="360"/>
          <w:tab w:val="clear" w:pos="709"/>
          <w:tab w:val="clear" w:pos="993"/>
          <w:tab w:val="num" w:pos="-2127"/>
        </w:tabs>
        <w:ind w:left="426" w:hanging="283"/>
        <w:jc w:val="both"/>
        <w:rPr>
          <w:rFonts w:ascii="Arial Narrow" w:hAnsi="Arial Narrow" w:cs="Arial"/>
          <w:sz w:val="24"/>
          <w:szCs w:val="24"/>
        </w:rPr>
      </w:pPr>
      <w:r w:rsidRPr="008B31D1">
        <w:rPr>
          <w:rFonts w:ascii="Arial Narrow" w:hAnsi="Arial Narrow" w:cs="Arial"/>
          <w:sz w:val="24"/>
          <w:szCs w:val="24"/>
        </w:rPr>
        <w:t xml:space="preserve">W uzasadnionych przypadkach, przed upływem terminu składania ofert, </w:t>
      </w:r>
      <w:r>
        <w:rPr>
          <w:rFonts w:ascii="Arial Narrow" w:hAnsi="Arial Narrow" w:cs="Arial"/>
          <w:sz w:val="24"/>
          <w:szCs w:val="24"/>
        </w:rPr>
        <w:t>z</w:t>
      </w:r>
      <w:r w:rsidRPr="008B31D1">
        <w:rPr>
          <w:rFonts w:ascii="Arial Narrow" w:hAnsi="Arial Narrow" w:cs="Arial"/>
          <w:sz w:val="24"/>
          <w:szCs w:val="24"/>
        </w:rPr>
        <w:t xml:space="preserve">amawiający może zmienić treść ogłoszenia opublikowanego w Biuletynie Zamówień Publicznych (dalej BZP) lub SIWZ. Dokonane zmiany </w:t>
      </w:r>
      <w:r>
        <w:rPr>
          <w:rFonts w:ascii="Arial Narrow" w:hAnsi="Arial Narrow" w:cs="Arial"/>
          <w:sz w:val="24"/>
          <w:szCs w:val="24"/>
        </w:rPr>
        <w:t>z</w:t>
      </w:r>
      <w:r w:rsidRPr="008B31D1">
        <w:rPr>
          <w:rFonts w:ascii="Arial Narrow" w:hAnsi="Arial Narrow" w:cs="Arial"/>
          <w:sz w:val="24"/>
          <w:szCs w:val="24"/>
        </w:rPr>
        <w:t>amawiający zamieści na stronie internetowej.</w:t>
      </w:r>
    </w:p>
    <w:p w14:paraId="2B48F92B" w14:textId="77777777" w:rsidR="00B86007" w:rsidRPr="00E779ED" w:rsidRDefault="00B86007" w:rsidP="0003121F">
      <w:pPr>
        <w:pStyle w:val="Tekstpodstawowy3"/>
        <w:numPr>
          <w:ilvl w:val="0"/>
          <w:numId w:val="11"/>
        </w:numPr>
        <w:tabs>
          <w:tab w:val="clear" w:pos="360"/>
          <w:tab w:val="clear" w:pos="709"/>
          <w:tab w:val="clear" w:pos="993"/>
        </w:tabs>
        <w:ind w:left="426" w:hanging="283"/>
        <w:jc w:val="both"/>
        <w:rPr>
          <w:rFonts w:ascii="Arial Narrow" w:hAnsi="Arial Narrow" w:cs="Arial"/>
          <w:sz w:val="24"/>
          <w:szCs w:val="24"/>
        </w:rPr>
      </w:pPr>
      <w:r w:rsidRPr="008B31D1">
        <w:rPr>
          <w:rFonts w:ascii="Arial Narrow" w:hAnsi="Arial Narrow" w:cs="Arial"/>
          <w:sz w:val="24"/>
          <w:szCs w:val="24"/>
        </w:rPr>
        <w:t xml:space="preserve">Jeżeli zmiany, o których mowa w pkt. 7 będą istotne, w szczególności będą dotyczyły określenia </w:t>
      </w:r>
      <w:r w:rsidRPr="00E779ED">
        <w:rPr>
          <w:rFonts w:ascii="Arial Narrow" w:hAnsi="Arial Narrow" w:cs="Arial"/>
          <w:sz w:val="24"/>
          <w:szCs w:val="24"/>
        </w:rPr>
        <w:t>przedmiotu zamówienia, wielkości lub zakresu zamówienia, kryteriów oceny ofert, warunków udziału w postępowaniu lub sposobu oceny ich spełniania, zamawiający przedłuży termin składania ofert o czas niezbędny do wprowadzenia tych zmian.</w:t>
      </w:r>
    </w:p>
    <w:p w14:paraId="298BC003" w14:textId="77777777" w:rsidR="00B86007" w:rsidRPr="00E779ED" w:rsidRDefault="00B86007" w:rsidP="0003121F">
      <w:pPr>
        <w:numPr>
          <w:ilvl w:val="0"/>
          <w:numId w:val="11"/>
        </w:numPr>
        <w:tabs>
          <w:tab w:val="clear" w:pos="360"/>
        </w:tabs>
        <w:spacing w:after="0" w:line="240" w:lineRule="auto"/>
        <w:ind w:left="426" w:hanging="283"/>
        <w:jc w:val="both"/>
        <w:rPr>
          <w:rFonts w:ascii="Arial Narrow" w:hAnsi="Arial Narrow" w:cs="Arial"/>
          <w:sz w:val="24"/>
          <w:szCs w:val="24"/>
        </w:rPr>
      </w:pPr>
      <w:r w:rsidRPr="00E779ED">
        <w:rPr>
          <w:rFonts w:ascii="Arial Narrow" w:hAnsi="Arial Narrow" w:cs="Arial"/>
          <w:sz w:val="24"/>
          <w:szCs w:val="24"/>
        </w:rPr>
        <w:t>Zamawiający nie dopuszcza składania ofert wariantowych.</w:t>
      </w:r>
    </w:p>
    <w:p w14:paraId="71520150" w14:textId="77777777" w:rsidR="00B86007" w:rsidRPr="00AB18AA" w:rsidRDefault="00B86007" w:rsidP="0003121F">
      <w:pPr>
        <w:numPr>
          <w:ilvl w:val="0"/>
          <w:numId w:val="11"/>
        </w:numPr>
        <w:tabs>
          <w:tab w:val="clear" w:pos="360"/>
        </w:tabs>
        <w:spacing w:after="0" w:line="240" w:lineRule="auto"/>
        <w:ind w:left="426" w:hanging="426"/>
        <w:jc w:val="both"/>
        <w:rPr>
          <w:rFonts w:ascii="Arial Narrow" w:hAnsi="Arial Narrow" w:cs="Arial"/>
          <w:sz w:val="24"/>
          <w:szCs w:val="24"/>
        </w:rPr>
      </w:pPr>
      <w:r w:rsidRPr="00AB18AA">
        <w:rPr>
          <w:rFonts w:ascii="Arial Narrow" w:hAnsi="Arial Narrow"/>
          <w:sz w:val="24"/>
          <w:szCs w:val="24"/>
        </w:rPr>
        <w:t>Zamawiający nie dokonuje podziału przedmiotu zamówienia na części.</w:t>
      </w:r>
    </w:p>
    <w:p w14:paraId="560569C1" w14:textId="1D3002DF" w:rsidR="00766B7A" w:rsidRPr="00766B7A" w:rsidRDefault="005A77BB" w:rsidP="0003121F">
      <w:pPr>
        <w:numPr>
          <w:ilvl w:val="0"/>
          <w:numId w:val="11"/>
        </w:numPr>
        <w:tabs>
          <w:tab w:val="clear" w:pos="360"/>
          <w:tab w:val="num" w:pos="-2410"/>
        </w:tabs>
        <w:spacing w:after="0" w:line="240" w:lineRule="auto"/>
        <w:ind w:left="426" w:hanging="426"/>
        <w:jc w:val="both"/>
        <w:rPr>
          <w:rFonts w:ascii="Arial Narrow" w:hAnsi="Arial Narrow" w:cs="Arial"/>
          <w:sz w:val="24"/>
          <w:szCs w:val="24"/>
        </w:rPr>
      </w:pPr>
      <w:r w:rsidRPr="0003121F">
        <w:rPr>
          <w:rFonts w:ascii="Arial Narrow" w:hAnsi="Arial Narrow" w:cs="Arial"/>
          <w:sz w:val="24"/>
          <w:szCs w:val="24"/>
        </w:rPr>
        <w:t xml:space="preserve">Zamawiający przewiduje </w:t>
      </w:r>
      <w:bookmarkStart w:id="1" w:name="_Hlk507074608"/>
      <w:r w:rsidRPr="0003121F">
        <w:rPr>
          <w:rFonts w:ascii="Arial Narrow" w:hAnsi="Arial Narrow" w:cs="Arial"/>
          <w:sz w:val="24"/>
          <w:szCs w:val="24"/>
        </w:rPr>
        <w:t xml:space="preserve">udzielenie zamówień zgodnie z art. 67 ust. 1 pkt 6 ustawy </w:t>
      </w:r>
      <w:proofErr w:type="spellStart"/>
      <w:r w:rsidRPr="0003121F">
        <w:rPr>
          <w:rFonts w:ascii="Arial Narrow" w:hAnsi="Arial Narrow" w:cs="Arial"/>
          <w:sz w:val="24"/>
          <w:szCs w:val="24"/>
        </w:rPr>
        <w:t>Pzp</w:t>
      </w:r>
      <w:bookmarkEnd w:id="1"/>
      <w:proofErr w:type="spellEnd"/>
      <w:r w:rsidR="00B517A6" w:rsidRPr="0003121F">
        <w:rPr>
          <w:rFonts w:ascii="Arial Narrow" w:hAnsi="Arial Narrow" w:cs="Arial"/>
          <w:sz w:val="24"/>
          <w:szCs w:val="24"/>
        </w:rPr>
        <w:t xml:space="preserve"> w wysokości do 10% wartości zamówienia, polegające na powtórzeni</w:t>
      </w:r>
      <w:r w:rsidR="00766B7A">
        <w:rPr>
          <w:rFonts w:ascii="Arial Narrow" w:hAnsi="Arial Narrow" w:cs="Arial"/>
          <w:sz w:val="24"/>
          <w:szCs w:val="24"/>
        </w:rPr>
        <w:t>u</w:t>
      </w:r>
      <w:r w:rsidR="00B517A6" w:rsidRPr="0003121F">
        <w:rPr>
          <w:rFonts w:ascii="Arial Narrow" w:hAnsi="Arial Narrow" w:cs="Arial"/>
          <w:sz w:val="24"/>
          <w:szCs w:val="24"/>
        </w:rPr>
        <w:t xml:space="preserve"> podobnych robót budowlanych do przedmiotu zamówienia</w:t>
      </w:r>
      <w:r w:rsidR="00124723" w:rsidRPr="0003121F">
        <w:rPr>
          <w:rFonts w:ascii="Arial Narrow" w:hAnsi="Arial Narrow" w:cs="Arial"/>
          <w:sz w:val="24"/>
          <w:szCs w:val="24"/>
        </w:rPr>
        <w:t>, w szczególności prac ogólnobudowlanych, w zakresie wykonania utwardzenia nawierzchni, z zakresu prac dotyczących infrastruktury technicznej.</w:t>
      </w:r>
      <w:r w:rsidR="001246A8" w:rsidRPr="0003121F">
        <w:rPr>
          <w:rFonts w:ascii="Arial Narrow" w:hAnsi="Arial Narrow" w:cs="Arial"/>
          <w:sz w:val="24"/>
          <w:szCs w:val="24"/>
        </w:rPr>
        <w:t xml:space="preserve"> </w:t>
      </w:r>
      <w:r w:rsidR="00124723" w:rsidRPr="0003121F">
        <w:rPr>
          <w:rFonts w:ascii="Arial Narrow" w:hAnsi="Arial Narrow" w:cs="Arial"/>
          <w:sz w:val="24"/>
          <w:szCs w:val="24"/>
        </w:rPr>
        <w:t>W przypadku udzielenia zamówienia w trybie art. 67 ust. 1 pkt 6 ustawy Prawo zamówień publicznych w</w:t>
      </w:r>
      <w:r w:rsidR="00124723" w:rsidRPr="0003121F">
        <w:rPr>
          <w:rFonts w:ascii="Arial Narrow" w:hAnsi="Arial Narrow"/>
          <w:sz w:val="24"/>
          <w:szCs w:val="24"/>
        </w:rPr>
        <w:t>ynagrodzenie Wykonawcy zostanie ustalone w oparciu o stawki kosztorysowe przyjęte z kosztorysów, przedłożonych Zamawiającemu przed podpisaniem umowy</w:t>
      </w:r>
      <w:r w:rsidR="008341ED">
        <w:rPr>
          <w:rFonts w:ascii="Arial Narrow" w:hAnsi="Arial Narrow"/>
          <w:sz w:val="24"/>
          <w:szCs w:val="24"/>
        </w:rPr>
        <w:t xml:space="preserve">. </w:t>
      </w:r>
    </w:p>
    <w:p w14:paraId="72094C2D" w14:textId="4DBA56A8" w:rsidR="00124723" w:rsidRPr="0003121F" w:rsidRDefault="00124723" w:rsidP="00766B7A">
      <w:pPr>
        <w:spacing w:after="0" w:line="240" w:lineRule="auto"/>
        <w:ind w:left="426"/>
        <w:jc w:val="both"/>
        <w:rPr>
          <w:rFonts w:ascii="Arial Narrow" w:hAnsi="Arial Narrow" w:cs="Arial"/>
          <w:sz w:val="24"/>
          <w:szCs w:val="24"/>
        </w:rPr>
      </w:pPr>
      <w:r w:rsidRPr="0003121F">
        <w:rPr>
          <w:rFonts w:ascii="Arial Narrow" w:hAnsi="Arial Narrow"/>
          <w:sz w:val="24"/>
          <w:szCs w:val="24"/>
        </w:rPr>
        <w:t>R</w:t>
      </w:r>
      <w:r w:rsidRPr="0003121F">
        <w:rPr>
          <w:rFonts w:ascii="Arial Narrow" w:hAnsi="Arial Narrow"/>
          <w:color w:val="000000"/>
          <w:sz w:val="24"/>
          <w:szCs w:val="24"/>
        </w:rPr>
        <w:t>oboty podobne zrealizowane będą na podstawie kosztorysów przygotowanych przez Wykonawcę i zatwierdzonych przez Inspektora oraz Zamawiającego</w:t>
      </w:r>
      <w:r w:rsidR="00766B7A">
        <w:rPr>
          <w:rFonts w:ascii="Arial Narrow" w:hAnsi="Arial Narrow"/>
          <w:color w:val="000000"/>
          <w:sz w:val="24"/>
          <w:szCs w:val="24"/>
        </w:rPr>
        <w:t>.</w:t>
      </w:r>
      <w:r w:rsidRPr="0003121F">
        <w:rPr>
          <w:rFonts w:ascii="Arial Narrow" w:hAnsi="Arial Narrow"/>
          <w:color w:val="000000"/>
          <w:sz w:val="24"/>
          <w:szCs w:val="24"/>
        </w:rPr>
        <w:t xml:space="preserve"> Kosztorysy te opracowane winny być w oparciu o następujące założenia:</w:t>
      </w:r>
    </w:p>
    <w:p w14:paraId="69BC4CC3" w14:textId="77777777" w:rsidR="00124723" w:rsidRPr="0003121F" w:rsidRDefault="00124723" w:rsidP="004420E1">
      <w:pPr>
        <w:pStyle w:val="Akapitzlist"/>
        <w:numPr>
          <w:ilvl w:val="0"/>
          <w:numId w:val="116"/>
        </w:numPr>
        <w:spacing w:after="0" w:line="240" w:lineRule="auto"/>
        <w:ind w:left="709" w:right="-108" w:hanging="283"/>
        <w:jc w:val="both"/>
        <w:rPr>
          <w:rFonts w:ascii="Arial Narrow" w:hAnsi="Arial Narrow"/>
          <w:color w:val="000000"/>
          <w:sz w:val="24"/>
          <w:szCs w:val="24"/>
        </w:rPr>
      </w:pPr>
      <w:r w:rsidRPr="0003121F">
        <w:rPr>
          <w:rFonts w:ascii="Arial Narrow" w:hAnsi="Arial Narrow"/>
          <w:color w:val="000000"/>
          <w:sz w:val="24"/>
          <w:szCs w:val="24"/>
        </w:rPr>
        <w:t>ceny jednostkowe robót należy przyjąć z kosztorysu przedłożonego przez Wykonawcę, a jeżeli nie jest to możliwe wyliczenia należy wykonać w oparciu o:</w:t>
      </w:r>
    </w:p>
    <w:p w14:paraId="77D9BCC3" w14:textId="77777777" w:rsidR="00124723" w:rsidRPr="0003121F" w:rsidRDefault="00124723" w:rsidP="004420E1">
      <w:pPr>
        <w:spacing w:after="0" w:line="240" w:lineRule="auto"/>
        <w:ind w:left="425" w:right="-108" w:firstLine="1"/>
        <w:jc w:val="both"/>
        <w:rPr>
          <w:rFonts w:ascii="Arial Narrow" w:hAnsi="Arial Narrow"/>
          <w:color w:val="000000"/>
          <w:sz w:val="24"/>
          <w:szCs w:val="24"/>
        </w:rPr>
      </w:pPr>
      <w:r w:rsidRPr="0003121F">
        <w:rPr>
          <w:rFonts w:ascii="Arial Narrow" w:hAnsi="Arial Narrow"/>
          <w:color w:val="000000"/>
          <w:sz w:val="24"/>
          <w:szCs w:val="24"/>
        </w:rPr>
        <w:t xml:space="preserve">     - powszechnie dostępne w tym zakresie nakłady rzeczowe,</w:t>
      </w:r>
    </w:p>
    <w:p w14:paraId="772B8291" w14:textId="77777777" w:rsidR="00124723" w:rsidRPr="0003121F" w:rsidRDefault="00124723" w:rsidP="004420E1">
      <w:pPr>
        <w:spacing w:after="0" w:line="240" w:lineRule="auto"/>
        <w:ind w:left="425" w:right="-108" w:firstLine="1"/>
        <w:jc w:val="both"/>
        <w:rPr>
          <w:rFonts w:ascii="Arial Narrow" w:hAnsi="Arial Narrow"/>
          <w:color w:val="000000"/>
          <w:sz w:val="24"/>
          <w:szCs w:val="24"/>
        </w:rPr>
      </w:pPr>
      <w:r w:rsidRPr="0003121F">
        <w:rPr>
          <w:rFonts w:ascii="Arial Narrow" w:hAnsi="Arial Narrow"/>
          <w:color w:val="000000"/>
          <w:sz w:val="24"/>
          <w:szCs w:val="24"/>
        </w:rPr>
        <w:t xml:space="preserve">     - składniki cenotwórcze przedstawione przez Wykonawcę,</w:t>
      </w:r>
    </w:p>
    <w:p w14:paraId="5B3CED16" w14:textId="77777777" w:rsidR="00124723" w:rsidRPr="0003121F" w:rsidRDefault="00124723" w:rsidP="004420E1">
      <w:pPr>
        <w:pStyle w:val="Akapitzlist"/>
        <w:numPr>
          <w:ilvl w:val="0"/>
          <w:numId w:val="116"/>
        </w:numPr>
        <w:spacing w:after="0" w:line="240" w:lineRule="auto"/>
        <w:ind w:left="709" w:right="-108" w:hanging="283"/>
        <w:jc w:val="both"/>
        <w:rPr>
          <w:rFonts w:ascii="Arial Narrow" w:hAnsi="Arial Narrow"/>
          <w:color w:val="000000"/>
          <w:sz w:val="24"/>
          <w:szCs w:val="24"/>
        </w:rPr>
      </w:pPr>
      <w:r w:rsidRPr="0003121F">
        <w:rPr>
          <w:rFonts w:ascii="Arial Narrow" w:hAnsi="Arial Narrow"/>
          <w:color w:val="000000"/>
          <w:sz w:val="24"/>
          <w:szCs w:val="24"/>
        </w:rPr>
        <w:t>ceny materiałów i sprzętu na podstawie ogólnodostępnych publikacji cenników materiałów KNR-ów lub KNNR-ów; BISTYP, SECOCENBUD itp. oraz rynkowych cen materiałów.</w:t>
      </w:r>
    </w:p>
    <w:p w14:paraId="4B603AEF" w14:textId="6CEC5C1C" w:rsidR="00124723" w:rsidRPr="00232FDB" w:rsidRDefault="00766B7A" w:rsidP="004420E1">
      <w:pPr>
        <w:spacing w:after="0" w:line="240" w:lineRule="auto"/>
        <w:ind w:left="709"/>
        <w:jc w:val="both"/>
        <w:rPr>
          <w:rFonts w:ascii="Arial Narrow" w:hAnsi="Arial Narrow"/>
          <w:sz w:val="24"/>
          <w:szCs w:val="24"/>
        </w:rPr>
      </w:pPr>
      <w:r>
        <w:rPr>
          <w:rFonts w:ascii="Arial Narrow" w:hAnsi="Arial Narrow"/>
          <w:sz w:val="24"/>
          <w:szCs w:val="24"/>
        </w:rPr>
        <w:t>Tak przygotowane kosztorysy stanowić będą podstawę do negocjacji warunków umowy.</w:t>
      </w:r>
      <w:r w:rsidRPr="0003121F">
        <w:rPr>
          <w:rFonts w:ascii="Arial Narrow" w:hAnsi="Arial Narrow"/>
          <w:sz w:val="24"/>
          <w:szCs w:val="24"/>
        </w:rPr>
        <w:t xml:space="preserve"> </w:t>
      </w:r>
      <w:r>
        <w:rPr>
          <w:rFonts w:ascii="Arial Narrow" w:hAnsi="Arial Narrow"/>
          <w:sz w:val="24"/>
          <w:szCs w:val="24"/>
        </w:rPr>
        <w:t xml:space="preserve">Do </w:t>
      </w:r>
      <w:r w:rsidR="00124723" w:rsidRPr="0003121F">
        <w:rPr>
          <w:rFonts w:ascii="Arial Narrow" w:hAnsi="Arial Narrow"/>
          <w:sz w:val="24"/>
          <w:szCs w:val="24"/>
        </w:rPr>
        <w:t xml:space="preserve">Warunkiem wprowadzenia zmiany będzie </w:t>
      </w:r>
      <w:r>
        <w:rPr>
          <w:rFonts w:ascii="Arial Narrow" w:hAnsi="Arial Narrow"/>
          <w:sz w:val="24"/>
          <w:szCs w:val="24"/>
        </w:rPr>
        <w:t xml:space="preserve">zgoda Zamawiającego na udzielenie zamówienia oraz </w:t>
      </w:r>
      <w:r w:rsidR="00124723" w:rsidRPr="0003121F">
        <w:rPr>
          <w:rFonts w:ascii="Arial Narrow" w:hAnsi="Arial Narrow"/>
          <w:sz w:val="24"/>
          <w:szCs w:val="24"/>
        </w:rPr>
        <w:t xml:space="preserve">posiadanie przez Zamawiającego środków na </w:t>
      </w:r>
      <w:r>
        <w:rPr>
          <w:rFonts w:ascii="Arial Narrow" w:hAnsi="Arial Narrow"/>
          <w:sz w:val="24"/>
          <w:szCs w:val="24"/>
        </w:rPr>
        <w:t xml:space="preserve">jego </w:t>
      </w:r>
      <w:r w:rsidR="00124723" w:rsidRPr="0003121F">
        <w:rPr>
          <w:rFonts w:ascii="Arial Narrow" w:hAnsi="Arial Narrow"/>
          <w:sz w:val="24"/>
          <w:szCs w:val="24"/>
        </w:rPr>
        <w:t>sfinansowanie zamówieni</w:t>
      </w:r>
      <w:r>
        <w:rPr>
          <w:rFonts w:ascii="Arial Narrow" w:hAnsi="Arial Narrow"/>
          <w:sz w:val="24"/>
          <w:szCs w:val="24"/>
        </w:rPr>
        <w:t>e</w:t>
      </w:r>
      <w:r w:rsidR="00124723" w:rsidRPr="0003121F">
        <w:rPr>
          <w:rFonts w:ascii="Arial Narrow" w:hAnsi="Arial Narrow"/>
          <w:sz w:val="24"/>
          <w:szCs w:val="24"/>
        </w:rPr>
        <w:t>.</w:t>
      </w:r>
    </w:p>
    <w:p w14:paraId="45C1C9C7" w14:textId="77777777" w:rsidR="00B86007" w:rsidRPr="00C45210" w:rsidRDefault="00B86007" w:rsidP="0003121F">
      <w:pPr>
        <w:numPr>
          <w:ilvl w:val="0"/>
          <w:numId w:val="11"/>
        </w:numPr>
        <w:tabs>
          <w:tab w:val="clear" w:pos="360"/>
          <w:tab w:val="num" w:pos="-2410"/>
        </w:tabs>
        <w:spacing w:after="0" w:line="240" w:lineRule="auto"/>
        <w:ind w:left="426" w:hanging="426"/>
        <w:jc w:val="both"/>
        <w:rPr>
          <w:rFonts w:ascii="Arial Narrow" w:hAnsi="Arial Narrow" w:cs="Arial"/>
          <w:sz w:val="24"/>
          <w:szCs w:val="24"/>
        </w:rPr>
      </w:pPr>
      <w:r w:rsidRPr="00C45210">
        <w:rPr>
          <w:rFonts w:ascii="Arial Narrow" w:hAnsi="Arial Narrow" w:cs="Arial"/>
          <w:sz w:val="24"/>
          <w:szCs w:val="24"/>
        </w:rPr>
        <w:t xml:space="preserve">Postępowanie jest oznaczone znakiem sprawy: </w:t>
      </w:r>
      <w:r w:rsidR="00245BAD">
        <w:rPr>
          <w:rFonts w:ascii="Arial Narrow" w:hAnsi="Arial Narrow" w:cs="Arial"/>
          <w:b/>
          <w:sz w:val="24"/>
          <w:szCs w:val="24"/>
        </w:rPr>
        <w:t>ZP.</w:t>
      </w:r>
      <w:r w:rsidR="00C45210" w:rsidRPr="00C45210">
        <w:rPr>
          <w:rFonts w:ascii="Arial Narrow" w:hAnsi="Arial Narrow" w:cs="Arial"/>
          <w:b/>
          <w:sz w:val="24"/>
          <w:szCs w:val="24"/>
        </w:rPr>
        <w:t>271.3</w:t>
      </w:r>
      <w:r w:rsidR="007C2AFA">
        <w:rPr>
          <w:rFonts w:ascii="Arial Narrow" w:hAnsi="Arial Narrow" w:cs="Arial"/>
          <w:b/>
          <w:sz w:val="24"/>
          <w:szCs w:val="24"/>
        </w:rPr>
        <w:t>6</w:t>
      </w:r>
      <w:r w:rsidR="00C45210" w:rsidRPr="00C45210">
        <w:rPr>
          <w:rFonts w:ascii="Arial Narrow" w:hAnsi="Arial Narrow" w:cs="Arial"/>
          <w:b/>
          <w:sz w:val="24"/>
          <w:szCs w:val="24"/>
        </w:rPr>
        <w:t>.2020</w:t>
      </w:r>
    </w:p>
    <w:p w14:paraId="3666A0CC" w14:textId="77777777" w:rsidR="00B86007" w:rsidRPr="00E779ED" w:rsidRDefault="00B86007" w:rsidP="0003121F">
      <w:pPr>
        <w:pStyle w:val="Tekstpodstawowy3"/>
        <w:numPr>
          <w:ilvl w:val="0"/>
          <w:numId w:val="11"/>
        </w:numPr>
        <w:tabs>
          <w:tab w:val="clear" w:pos="360"/>
          <w:tab w:val="clear" w:pos="709"/>
          <w:tab w:val="clear" w:pos="993"/>
          <w:tab w:val="num" w:pos="-2410"/>
        </w:tabs>
        <w:ind w:left="426" w:hanging="426"/>
        <w:jc w:val="both"/>
        <w:rPr>
          <w:rFonts w:ascii="Arial Narrow" w:hAnsi="Arial Narrow" w:cs="Arial"/>
          <w:sz w:val="24"/>
          <w:szCs w:val="24"/>
        </w:rPr>
      </w:pPr>
      <w:r w:rsidRPr="00E779ED">
        <w:rPr>
          <w:rFonts w:ascii="Arial Narrow" w:hAnsi="Arial Narrow" w:cs="Arial"/>
          <w:sz w:val="24"/>
          <w:szCs w:val="24"/>
        </w:rPr>
        <w:t>Zamawiający nie przewiduje wyboru oferty najkorzystniejszej z użyciem aukcji elektronicznej.</w:t>
      </w:r>
    </w:p>
    <w:p w14:paraId="1A339338" w14:textId="77777777" w:rsidR="00070B3E" w:rsidRPr="00070B3E" w:rsidRDefault="00B86007" w:rsidP="0003121F">
      <w:pPr>
        <w:pStyle w:val="Tekstpodstawowy3"/>
        <w:numPr>
          <w:ilvl w:val="0"/>
          <w:numId w:val="11"/>
        </w:numPr>
        <w:tabs>
          <w:tab w:val="clear" w:pos="360"/>
          <w:tab w:val="clear" w:pos="709"/>
          <w:tab w:val="clear" w:pos="993"/>
          <w:tab w:val="num" w:pos="-2410"/>
        </w:tabs>
        <w:ind w:left="426" w:hanging="426"/>
        <w:jc w:val="both"/>
        <w:rPr>
          <w:rFonts w:ascii="Arial Narrow" w:hAnsi="Arial Narrow" w:cs="Arial"/>
          <w:sz w:val="24"/>
          <w:szCs w:val="24"/>
        </w:rPr>
      </w:pPr>
      <w:r w:rsidRPr="00070B3E">
        <w:rPr>
          <w:rFonts w:ascii="Arial Narrow" w:hAnsi="Arial Narrow" w:cs="Arial"/>
          <w:sz w:val="24"/>
          <w:szCs w:val="24"/>
        </w:rPr>
        <w:t>Zamawiający nie przewiduje zwoływania zebrania z wykonawcami.</w:t>
      </w:r>
    </w:p>
    <w:p w14:paraId="47A38E68" w14:textId="77777777" w:rsidR="00070B3E" w:rsidRPr="00070B3E" w:rsidRDefault="00070B3E" w:rsidP="0003121F">
      <w:pPr>
        <w:pStyle w:val="Tekstpodstawowy3"/>
        <w:numPr>
          <w:ilvl w:val="0"/>
          <w:numId w:val="11"/>
        </w:numPr>
        <w:tabs>
          <w:tab w:val="clear" w:pos="360"/>
          <w:tab w:val="clear" w:pos="709"/>
          <w:tab w:val="clear" w:pos="993"/>
          <w:tab w:val="num" w:pos="-2410"/>
        </w:tabs>
        <w:ind w:left="426" w:hanging="426"/>
        <w:jc w:val="both"/>
        <w:rPr>
          <w:rFonts w:ascii="Arial Narrow" w:hAnsi="Arial Narrow" w:cs="Arial"/>
          <w:sz w:val="24"/>
          <w:szCs w:val="24"/>
        </w:rPr>
      </w:pPr>
      <w:r w:rsidRPr="00070B3E">
        <w:rPr>
          <w:rFonts w:ascii="Arial Narrow" w:hAnsi="Arial Narrow" w:cs="Arial"/>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w:t>
      </w:r>
      <w:r w:rsidR="00BE1EFE">
        <w:rPr>
          <w:rFonts w:ascii="Arial Narrow" w:hAnsi="Arial Narrow" w:cs="Arial"/>
          <w:sz w:val="24"/>
          <w:szCs w:val="24"/>
        </w:rPr>
        <w:t>zporządzenie o ochronie danych)</w:t>
      </w:r>
      <w:r w:rsidRPr="00070B3E">
        <w:rPr>
          <w:rFonts w:ascii="Arial Narrow" w:hAnsi="Arial Narrow" w:cs="Arial"/>
          <w:sz w:val="24"/>
          <w:szCs w:val="24"/>
        </w:rPr>
        <w:t xml:space="preserve">, dalej „RODO”, informuję, że: </w:t>
      </w:r>
    </w:p>
    <w:p w14:paraId="689AF50F" w14:textId="77777777" w:rsidR="00070B3E" w:rsidRPr="00070B3E" w:rsidRDefault="00070B3E" w:rsidP="00AD7EC8">
      <w:pPr>
        <w:pStyle w:val="ust"/>
        <w:numPr>
          <w:ilvl w:val="0"/>
          <w:numId w:val="141"/>
        </w:numPr>
        <w:spacing w:after="0"/>
        <w:ind w:left="709" w:hanging="283"/>
        <w:rPr>
          <w:rFonts w:ascii="Arial Narrow" w:hAnsi="Arial Narrow" w:cs="Arial"/>
          <w:bCs/>
          <w:i/>
        </w:rPr>
      </w:pPr>
      <w:r w:rsidRPr="00070B3E">
        <w:rPr>
          <w:rFonts w:ascii="Arial Narrow" w:hAnsi="Arial Narrow" w:cs="Arial"/>
        </w:rPr>
        <w:t>Administratorem Pani/Pana danych osobowych jest:</w:t>
      </w:r>
      <w:r>
        <w:rPr>
          <w:rFonts w:ascii="Arial Narrow" w:hAnsi="Arial Narrow" w:cs="Arial"/>
        </w:rPr>
        <w:t xml:space="preserve"> </w:t>
      </w:r>
      <w:r w:rsidR="005E7AFA">
        <w:rPr>
          <w:rFonts w:ascii="Arial Narrow" w:hAnsi="Arial Narrow" w:cs="Arial"/>
          <w:bCs/>
        </w:rPr>
        <w:t xml:space="preserve">Burmistrz Gminy Nakło </w:t>
      </w:r>
      <w:r w:rsidRPr="00070B3E">
        <w:rPr>
          <w:rFonts w:ascii="Arial Narrow" w:hAnsi="Arial Narrow" w:cs="Arial"/>
          <w:bCs/>
        </w:rPr>
        <w:t>z główną siedzibą Urzędu Gminy przy ul. Ks. P. Skargi 7, 89-100 Nakło nad Notecią.</w:t>
      </w:r>
    </w:p>
    <w:p w14:paraId="1BB83304" w14:textId="77777777" w:rsidR="00070B3E" w:rsidRPr="00355D74" w:rsidRDefault="00070B3E" w:rsidP="00AD7EC8">
      <w:pPr>
        <w:pStyle w:val="ust"/>
        <w:numPr>
          <w:ilvl w:val="0"/>
          <w:numId w:val="141"/>
        </w:numPr>
        <w:spacing w:after="0"/>
        <w:ind w:left="709" w:hanging="283"/>
        <w:rPr>
          <w:rFonts w:ascii="Arial Narrow" w:hAnsi="Arial Narrow" w:cs="Arial"/>
        </w:rPr>
      </w:pPr>
      <w:r w:rsidRPr="00355D74">
        <w:rPr>
          <w:rFonts w:ascii="Arial Narrow" w:hAnsi="Arial Narrow" w:cs="Arial"/>
        </w:rPr>
        <w:t xml:space="preserve">Inspektorem ochrony danych osobowych w Urzędzie Gminy </w:t>
      </w:r>
      <w:r>
        <w:rPr>
          <w:rFonts w:ascii="Arial Narrow" w:hAnsi="Arial Narrow" w:cs="Arial"/>
        </w:rPr>
        <w:t xml:space="preserve">jest </w:t>
      </w:r>
      <w:r w:rsidRPr="00355D74">
        <w:rPr>
          <w:rFonts w:ascii="Arial Narrow" w:hAnsi="Arial Narrow" w:cs="Arial"/>
        </w:rPr>
        <w:t xml:space="preserve">Arnold </w:t>
      </w:r>
      <w:proofErr w:type="spellStart"/>
      <w:r w:rsidRPr="00355D74">
        <w:rPr>
          <w:rFonts w:ascii="Arial Narrow" w:hAnsi="Arial Narrow" w:cs="Arial"/>
        </w:rPr>
        <w:t>Paszta</w:t>
      </w:r>
      <w:proofErr w:type="spellEnd"/>
      <w:r w:rsidRPr="00355D74">
        <w:rPr>
          <w:rFonts w:ascii="Arial Narrow" w:hAnsi="Arial Narrow" w:cs="Arial"/>
        </w:rPr>
        <w:t xml:space="preserve"> mail: </w:t>
      </w:r>
      <w:r w:rsidRPr="00355D74">
        <w:rPr>
          <w:rFonts w:ascii="Arial Narrow" w:hAnsi="Arial Narrow" w:cs="Arial"/>
          <w:u w:val="single"/>
        </w:rPr>
        <w:t>iod@umig.naklo.pl</w:t>
      </w:r>
      <w:r w:rsidRPr="00355D74">
        <w:rPr>
          <w:rFonts w:ascii="Arial Narrow" w:hAnsi="Arial Narrow" w:cs="Arial"/>
          <w:i/>
        </w:rPr>
        <w:t xml:space="preserve"> </w:t>
      </w:r>
    </w:p>
    <w:p w14:paraId="0489EFE2" w14:textId="77777777" w:rsidR="00070B3E" w:rsidRPr="00FE2407" w:rsidRDefault="00070B3E" w:rsidP="00AD7EC8">
      <w:pPr>
        <w:pStyle w:val="ust"/>
        <w:numPr>
          <w:ilvl w:val="0"/>
          <w:numId w:val="141"/>
        </w:numPr>
        <w:spacing w:after="0"/>
        <w:ind w:left="709" w:hanging="283"/>
        <w:rPr>
          <w:rFonts w:ascii="Arial Narrow" w:hAnsi="Arial Narrow" w:cs="Arial"/>
          <w:color w:val="000000" w:themeColor="text1"/>
        </w:rPr>
      </w:pPr>
      <w:r w:rsidRPr="00FE2407">
        <w:rPr>
          <w:rFonts w:ascii="Arial Narrow" w:hAnsi="Arial Narrow" w:cs="Arial"/>
          <w:color w:val="000000" w:themeColor="text1"/>
        </w:rPr>
        <w:t>Pani/Pana dane osobowe przetwarzane będą na podstawie art. 6 ust. 1 lit. c</w:t>
      </w:r>
      <w:r w:rsidRPr="00FE2407">
        <w:rPr>
          <w:rFonts w:ascii="Arial Narrow" w:hAnsi="Arial Narrow" w:cs="Arial"/>
          <w:i/>
          <w:color w:val="000000" w:themeColor="text1"/>
        </w:rPr>
        <w:t xml:space="preserve"> </w:t>
      </w:r>
      <w:r w:rsidR="002D29B3" w:rsidRPr="00FE2407">
        <w:rPr>
          <w:rFonts w:ascii="Arial Narrow" w:hAnsi="Arial Narrow" w:cs="Arial"/>
          <w:color w:val="000000" w:themeColor="text1"/>
        </w:rPr>
        <w:t xml:space="preserve">RODO </w:t>
      </w:r>
      <w:r w:rsidRPr="00FE2407">
        <w:rPr>
          <w:rFonts w:ascii="Arial Narrow" w:hAnsi="Arial Narrow" w:cs="Arial"/>
          <w:color w:val="000000" w:themeColor="text1"/>
        </w:rPr>
        <w:t>w celu związanym z postępowaniem o udzielenie zamówienia publicznego  trybie przetargu nieograniczonego;</w:t>
      </w:r>
    </w:p>
    <w:p w14:paraId="3AC452E5" w14:textId="77777777" w:rsidR="00070B3E" w:rsidRPr="00355D74" w:rsidRDefault="00070B3E" w:rsidP="00AD7EC8">
      <w:pPr>
        <w:pStyle w:val="ust"/>
        <w:numPr>
          <w:ilvl w:val="0"/>
          <w:numId w:val="141"/>
        </w:numPr>
        <w:spacing w:after="0"/>
        <w:ind w:left="709" w:hanging="283"/>
        <w:rPr>
          <w:rFonts w:ascii="Arial Narrow" w:hAnsi="Arial Narrow" w:cs="Arial"/>
        </w:rPr>
      </w:pPr>
      <w:r>
        <w:rPr>
          <w:rFonts w:ascii="Arial Narrow" w:hAnsi="Arial Narrow" w:cs="Arial"/>
        </w:rPr>
        <w:lastRenderedPageBreak/>
        <w:t>O</w:t>
      </w:r>
      <w:r w:rsidRPr="00355D74">
        <w:rPr>
          <w:rFonts w:ascii="Arial Narrow" w:hAnsi="Arial Narrow" w:cs="Arial"/>
        </w:rPr>
        <w:t xml:space="preserve">dbiorcami Pani/Pana danych osobowych będą osoby lub podmioty, którym udostępniona zostanie dokumentacja postępowania w oparciu o art. 8 oraz art. 96 ust. 3 ustawy z dnia 29 stycznia 2004 r. – Prawo zamówień publicznych, dalej „ustawa </w:t>
      </w:r>
      <w:proofErr w:type="spellStart"/>
      <w:r w:rsidRPr="00355D74">
        <w:rPr>
          <w:rFonts w:ascii="Arial Narrow" w:hAnsi="Arial Narrow" w:cs="Arial"/>
        </w:rPr>
        <w:t>Pzp</w:t>
      </w:r>
      <w:proofErr w:type="spellEnd"/>
      <w:r w:rsidRPr="00355D74">
        <w:rPr>
          <w:rFonts w:ascii="Arial Narrow" w:hAnsi="Arial Narrow" w:cs="Arial"/>
        </w:rPr>
        <w:t xml:space="preserve">”;  </w:t>
      </w:r>
    </w:p>
    <w:p w14:paraId="18ACF1F6" w14:textId="77777777" w:rsidR="00070B3E" w:rsidRPr="00355D74" w:rsidRDefault="00070B3E" w:rsidP="00AD7EC8">
      <w:pPr>
        <w:pStyle w:val="ust"/>
        <w:numPr>
          <w:ilvl w:val="0"/>
          <w:numId w:val="141"/>
        </w:numPr>
        <w:spacing w:after="0"/>
        <w:ind w:left="709" w:hanging="283"/>
        <w:rPr>
          <w:rFonts w:ascii="Arial Narrow" w:hAnsi="Arial Narrow" w:cs="Arial"/>
        </w:rPr>
      </w:pPr>
      <w:r w:rsidRPr="00355D74">
        <w:rPr>
          <w:rFonts w:ascii="Arial Narrow" w:hAnsi="Arial Narrow" w:cs="Arial"/>
        </w:rPr>
        <w:t xml:space="preserve">Pani/Pana dane osobowe będą przechowywane, zgodnie z art. 97 ust. 1 ustawy </w:t>
      </w:r>
      <w:proofErr w:type="spellStart"/>
      <w:r w:rsidRPr="00355D74">
        <w:rPr>
          <w:rFonts w:ascii="Arial Narrow" w:hAnsi="Arial Narrow" w:cs="Arial"/>
        </w:rPr>
        <w:t>Pzp</w:t>
      </w:r>
      <w:proofErr w:type="spellEnd"/>
      <w:r w:rsidRPr="00355D74">
        <w:rPr>
          <w:rFonts w:ascii="Arial Narrow" w:hAnsi="Arial Narrow" w:cs="Arial"/>
        </w:rPr>
        <w:t>, przez okres 4 lat od dnia zakończenia postępowania o udzielenie zamówienia, a jeżeli czas trwania umowy przekracza 4 lata, okres przechowywania obejmuje cały czas trwania umowy;</w:t>
      </w:r>
    </w:p>
    <w:p w14:paraId="3DCB2AE2" w14:textId="77777777" w:rsidR="00070B3E" w:rsidRPr="00355D74" w:rsidRDefault="00070B3E" w:rsidP="00AD7EC8">
      <w:pPr>
        <w:pStyle w:val="ust"/>
        <w:numPr>
          <w:ilvl w:val="0"/>
          <w:numId w:val="141"/>
        </w:numPr>
        <w:spacing w:after="0"/>
        <w:ind w:left="709" w:hanging="283"/>
        <w:rPr>
          <w:rFonts w:ascii="Arial Narrow" w:hAnsi="Arial Narrow" w:cs="Arial"/>
          <w:b/>
          <w:i/>
        </w:rPr>
      </w:pPr>
      <w:r>
        <w:rPr>
          <w:rFonts w:ascii="Arial Narrow" w:hAnsi="Arial Narrow" w:cs="Arial"/>
        </w:rPr>
        <w:t>O</w:t>
      </w:r>
      <w:r w:rsidRPr="00355D74">
        <w:rPr>
          <w:rFonts w:ascii="Arial Narrow" w:hAnsi="Arial Narrow" w:cs="Arial"/>
        </w:rPr>
        <w:t xml:space="preserve">bowiązek podania przez Panią/Pana danych osobowych bezpośrednio Pani/Pana dotyczących jest wymogiem ustawowym określonym w przepisach ustawy </w:t>
      </w:r>
      <w:proofErr w:type="spellStart"/>
      <w:r w:rsidRPr="00355D74">
        <w:rPr>
          <w:rFonts w:ascii="Arial Narrow" w:hAnsi="Arial Narrow" w:cs="Arial"/>
        </w:rPr>
        <w:t>Pzp</w:t>
      </w:r>
      <w:proofErr w:type="spellEnd"/>
      <w:r w:rsidRPr="00355D74">
        <w:rPr>
          <w:rFonts w:ascii="Arial Narrow" w:hAnsi="Arial Narrow" w:cs="Arial"/>
        </w:rPr>
        <w:t xml:space="preserve">, związanym z udziałem w postępowaniu o udzielenie zamówienia publicznego; konsekwencje niepodania określonych danych wynikają z ustawy </w:t>
      </w:r>
      <w:proofErr w:type="spellStart"/>
      <w:r w:rsidRPr="00355D74">
        <w:rPr>
          <w:rFonts w:ascii="Arial Narrow" w:hAnsi="Arial Narrow" w:cs="Arial"/>
        </w:rPr>
        <w:t>Pzp</w:t>
      </w:r>
      <w:proofErr w:type="spellEnd"/>
      <w:r w:rsidRPr="00355D74">
        <w:rPr>
          <w:rFonts w:ascii="Arial Narrow" w:hAnsi="Arial Narrow" w:cs="Arial"/>
        </w:rPr>
        <w:t xml:space="preserve">;  </w:t>
      </w:r>
    </w:p>
    <w:p w14:paraId="3638E2A4" w14:textId="77777777" w:rsidR="00070B3E" w:rsidRPr="00355D74" w:rsidRDefault="00070B3E" w:rsidP="00AD7EC8">
      <w:pPr>
        <w:pStyle w:val="ust"/>
        <w:numPr>
          <w:ilvl w:val="0"/>
          <w:numId w:val="141"/>
        </w:numPr>
        <w:spacing w:after="0"/>
        <w:ind w:left="709" w:hanging="283"/>
        <w:rPr>
          <w:rFonts w:ascii="Arial Narrow" w:hAnsi="Arial Narrow" w:cs="Arial"/>
        </w:rPr>
      </w:pPr>
      <w:r>
        <w:rPr>
          <w:rFonts w:ascii="Arial Narrow" w:hAnsi="Arial Narrow" w:cs="Arial"/>
        </w:rPr>
        <w:t>W</w:t>
      </w:r>
      <w:r w:rsidRPr="00355D74">
        <w:rPr>
          <w:rFonts w:ascii="Arial Narrow" w:hAnsi="Arial Narrow" w:cs="Arial"/>
        </w:rPr>
        <w:t xml:space="preserve"> odniesieniu do Pani/Pana danych osobowych decyzje nie będą podejmowane w sposób zautomatyzowany, stosowanie do art. 22 RODO;</w:t>
      </w:r>
    </w:p>
    <w:p w14:paraId="3F5B6C71" w14:textId="77777777" w:rsidR="00070B3E" w:rsidRPr="00355D74" w:rsidRDefault="00070B3E" w:rsidP="00AD7EC8">
      <w:pPr>
        <w:pStyle w:val="ust"/>
        <w:numPr>
          <w:ilvl w:val="0"/>
          <w:numId w:val="141"/>
        </w:numPr>
        <w:spacing w:before="0" w:after="0"/>
        <w:ind w:left="709" w:hanging="283"/>
        <w:rPr>
          <w:rFonts w:ascii="Arial Narrow" w:hAnsi="Arial Narrow" w:cs="Arial"/>
        </w:rPr>
      </w:pPr>
      <w:r>
        <w:rPr>
          <w:rFonts w:ascii="Arial Narrow" w:hAnsi="Arial Narrow" w:cs="Arial"/>
        </w:rPr>
        <w:t>P</w:t>
      </w:r>
      <w:r w:rsidRPr="00355D74">
        <w:rPr>
          <w:rFonts w:ascii="Arial Narrow" w:hAnsi="Arial Narrow" w:cs="Arial"/>
        </w:rPr>
        <w:t>osiada Pani/Pan:</w:t>
      </w:r>
    </w:p>
    <w:p w14:paraId="315C141A" w14:textId="77777777" w:rsidR="00070B3E" w:rsidRPr="00355D74" w:rsidRDefault="00070B3E" w:rsidP="00AD7EC8">
      <w:pPr>
        <w:pStyle w:val="ust"/>
        <w:numPr>
          <w:ilvl w:val="0"/>
          <w:numId w:val="142"/>
        </w:numPr>
        <w:spacing w:before="0" w:after="0"/>
        <w:ind w:left="993" w:hanging="284"/>
        <w:rPr>
          <w:rFonts w:ascii="Arial Narrow" w:hAnsi="Arial Narrow" w:cs="Arial"/>
        </w:rPr>
      </w:pPr>
      <w:r w:rsidRPr="00355D74">
        <w:rPr>
          <w:rFonts w:ascii="Arial Narrow" w:hAnsi="Arial Narrow" w:cs="Arial"/>
        </w:rPr>
        <w:t>na podstawie art. 15 RODO prawo dostępu do danych osobowych Pani/Pana dotyczących;</w:t>
      </w:r>
    </w:p>
    <w:p w14:paraId="347BF63F" w14:textId="77777777" w:rsidR="00070B3E" w:rsidRPr="00355D74" w:rsidRDefault="00070B3E" w:rsidP="00AD7EC8">
      <w:pPr>
        <w:pStyle w:val="ust"/>
        <w:numPr>
          <w:ilvl w:val="0"/>
          <w:numId w:val="142"/>
        </w:numPr>
        <w:spacing w:before="0" w:after="0"/>
        <w:ind w:left="993" w:hanging="284"/>
        <w:rPr>
          <w:rFonts w:ascii="Arial Narrow" w:hAnsi="Arial Narrow" w:cs="Arial"/>
        </w:rPr>
      </w:pPr>
      <w:r w:rsidRPr="00355D74">
        <w:rPr>
          <w:rFonts w:ascii="Arial Narrow" w:hAnsi="Arial Narrow" w:cs="Arial"/>
        </w:rPr>
        <w:t>na podstawie art. 16 RODO prawo do sprostowania Pani/Pana danych osobowych;</w:t>
      </w:r>
    </w:p>
    <w:p w14:paraId="12A2AFB2" w14:textId="77777777" w:rsidR="00070B3E" w:rsidRPr="00355D74" w:rsidRDefault="00070B3E" w:rsidP="00AD7EC8">
      <w:pPr>
        <w:pStyle w:val="ust"/>
        <w:numPr>
          <w:ilvl w:val="0"/>
          <w:numId w:val="142"/>
        </w:numPr>
        <w:spacing w:before="0" w:after="0"/>
        <w:ind w:left="993" w:hanging="284"/>
        <w:rPr>
          <w:rFonts w:ascii="Arial Narrow" w:hAnsi="Arial Narrow" w:cs="Arial"/>
        </w:rPr>
      </w:pPr>
      <w:r w:rsidRPr="00355D74">
        <w:rPr>
          <w:rFonts w:ascii="Arial Narrow" w:hAnsi="Arial Narrow" w:cs="Arial"/>
        </w:rPr>
        <w:t xml:space="preserve">na podstawie art. 18 RODO prawo żądania od administratora ograniczenia przetwarzania danych osobowych z zastrzeżeniem przypadków, o których mowa w art. 18 ust. 2 RODO;  </w:t>
      </w:r>
    </w:p>
    <w:p w14:paraId="063B0D38" w14:textId="77777777" w:rsidR="00070B3E" w:rsidRPr="00355D74" w:rsidRDefault="00070B3E" w:rsidP="00AD7EC8">
      <w:pPr>
        <w:pStyle w:val="ust"/>
        <w:numPr>
          <w:ilvl w:val="0"/>
          <w:numId w:val="142"/>
        </w:numPr>
        <w:spacing w:before="0" w:after="0"/>
        <w:ind w:left="993" w:hanging="284"/>
        <w:rPr>
          <w:rFonts w:ascii="Arial Narrow" w:hAnsi="Arial Narrow" w:cs="Arial"/>
        </w:rPr>
      </w:pPr>
      <w:r w:rsidRPr="00355D74">
        <w:rPr>
          <w:rFonts w:ascii="Arial Narrow" w:hAnsi="Arial Narrow" w:cs="Arial"/>
        </w:rPr>
        <w:t>prawo do wniesienia skargi do Prezesa Urzędu Ochrony Danych Osobowych, gdy uzna Pani/Pan, że przetwarzanie danych osobowych Pani/Pana dotyczących narusza przepisy RODO;</w:t>
      </w:r>
    </w:p>
    <w:p w14:paraId="2276D0BF" w14:textId="77777777" w:rsidR="00070B3E" w:rsidRPr="00355D74" w:rsidRDefault="00070B3E" w:rsidP="00AD7EC8">
      <w:pPr>
        <w:pStyle w:val="ust"/>
        <w:numPr>
          <w:ilvl w:val="0"/>
          <w:numId w:val="141"/>
        </w:numPr>
        <w:spacing w:before="0" w:after="0"/>
        <w:ind w:left="709" w:hanging="283"/>
        <w:rPr>
          <w:rFonts w:ascii="Arial Narrow" w:hAnsi="Arial Narrow" w:cs="Arial"/>
          <w:i/>
        </w:rPr>
      </w:pPr>
      <w:r>
        <w:rPr>
          <w:rFonts w:ascii="Arial Narrow" w:hAnsi="Arial Narrow" w:cs="Arial"/>
        </w:rPr>
        <w:t>N</w:t>
      </w:r>
      <w:r w:rsidRPr="00355D74">
        <w:rPr>
          <w:rFonts w:ascii="Arial Narrow" w:hAnsi="Arial Narrow" w:cs="Arial"/>
        </w:rPr>
        <w:t>ie przysługuje Pani/Panu:</w:t>
      </w:r>
    </w:p>
    <w:p w14:paraId="4332FA17" w14:textId="77777777" w:rsidR="00070B3E" w:rsidRPr="00355D74" w:rsidRDefault="00070B3E" w:rsidP="00AD7EC8">
      <w:pPr>
        <w:pStyle w:val="ust"/>
        <w:numPr>
          <w:ilvl w:val="0"/>
          <w:numId w:val="143"/>
        </w:numPr>
        <w:spacing w:before="0" w:after="0"/>
        <w:ind w:left="993" w:hanging="283"/>
        <w:rPr>
          <w:rFonts w:ascii="Arial Narrow" w:hAnsi="Arial Narrow" w:cs="Arial"/>
          <w:i/>
        </w:rPr>
      </w:pPr>
      <w:r w:rsidRPr="00355D74">
        <w:rPr>
          <w:rFonts w:ascii="Arial Narrow" w:hAnsi="Arial Narrow" w:cs="Arial"/>
        </w:rPr>
        <w:t>w związku z art. 17 ust. 3 lit. b, d lub e RODO prawo do usunięcia danych osobowych;</w:t>
      </w:r>
    </w:p>
    <w:p w14:paraId="15B121DE" w14:textId="77777777" w:rsidR="00070B3E" w:rsidRPr="00E2105F" w:rsidRDefault="00070B3E" w:rsidP="00AD7EC8">
      <w:pPr>
        <w:pStyle w:val="ust"/>
        <w:numPr>
          <w:ilvl w:val="0"/>
          <w:numId w:val="143"/>
        </w:numPr>
        <w:spacing w:before="0" w:after="0"/>
        <w:ind w:left="993" w:hanging="283"/>
        <w:rPr>
          <w:rFonts w:ascii="Arial Narrow" w:hAnsi="Arial Narrow" w:cs="Arial"/>
          <w:i/>
        </w:rPr>
      </w:pPr>
      <w:r w:rsidRPr="00355D74">
        <w:rPr>
          <w:rFonts w:ascii="Arial Narrow" w:hAnsi="Arial Narrow" w:cs="Arial"/>
        </w:rPr>
        <w:t>prawo do przenoszenia danych osobowych, o którym mowa w art. 20 RODO;</w:t>
      </w:r>
      <w:r>
        <w:rPr>
          <w:rFonts w:ascii="Arial Narrow" w:hAnsi="Arial Narrow" w:cs="Arial"/>
        </w:rPr>
        <w:t xml:space="preserve"> </w:t>
      </w:r>
    </w:p>
    <w:p w14:paraId="476D0F80" w14:textId="77777777" w:rsidR="00070B3E" w:rsidRPr="00E2105F" w:rsidRDefault="00070B3E" w:rsidP="00AD7EC8">
      <w:pPr>
        <w:pStyle w:val="ust"/>
        <w:numPr>
          <w:ilvl w:val="0"/>
          <w:numId w:val="143"/>
        </w:numPr>
        <w:spacing w:before="0" w:after="0"/>
        <w:ind w:left="993" w:hanging="283"/>
        <w:rPr>
          <w:rFonts w:ascii="Arial Narrow" w:hAnsi="Arial Narrow" w:cs="Arial"/>
          <w:i/>
        </w:rPr>
      </w:pPr>
      <w:r w:rsidRPr="00E2105F">
        <w:rPr>
          <w:rFonts w:ascii="Arial Narrow" w:hAnsi="Arial Narrow" w:cs="Arial"/>
          <w:bCs/>
        </w:rPr>
        <w:t>na podstawie art. 21 RODO prawo sprzeciwu, wobec przetwarzania danych osobowych, gdyż podstawą prawną przetwarzania Pani/Pana danych osobowych jest art. 6 ust. 1 lit. c RODO.</w:t>
      </w:r>
    </w:p>
    <w:p w14:paraId="3DF870C6" w14:textId="77777777" w:rsidR="00B86007" w:rsidRPr="00662A92" w:rsidRDefault="00B86007" w:rsidP="005A77BB">
      <w:pPr>
        <w:spacing w:after="0" w:line="240" w:lineRule="auto"/>
        <w:ind w:left="426"/>
        <w:jc w:val="both"/>
        <w:rPr>
          <w:rFonts w:ascii="Calibri" w:hAnsi="Calibri" w:cs="Calibri"/>
          <w:sz w:val="24"/>
          <w:szCs w:val="24"/>
        </w:rPr>
      </w:pPr>
    </w:p>
    <w:p w14:paraId="7F0B3C82" w14:textId="77777777" w:rsidR="00B86007" w:rsidRPr="00587875" w:rsidRDefault="00B86007" w:rsidP="00B86007">
      <w:pPr>
        <w:pStyle w:val="Nagwek8"/>
        <w:pBdr>
          <w:top w:val="single" w:sz="4" w:space="1" w:color="auto"/>
          <w:left w:val="single" w:sz="4" w:space="4" w:color="auto"/>
          <w:bottom w:val="single" w:sz="4" w:space="1" w:color="auto"/>
          <w:right w:val="single" w:sz="4" w:space="4" w:color="auto"/>
        </w:pBdr>
        <w:jc w:val="center"/>
        <w:rPr>
          <w:rFonts w:ascii="Arial Narrow" w:hAnsi="Arial Narrow" w:cs="Arial"/>
          <w:b/>
          <w:i w:val="0"/>
        </w:rPr>
      </w:pPr>
      <w:r w:rsidRPr="00587875">
        <w:rPr>
          <w:rFonts w:ascii="Arial Narrow" w:hAnsi="Arial Narrow" w:cs="Arial"/>
          <w:b/>
          <w:i w:val="0"/>
        </w:rPr>
        <w:t>III. Tryb udzielenia zamówienia</w:t>
      </w:r>
    </w:p>
    <w:p w14:paraId="6D1D4C99" w14:textId="77777777" w:rsidR="00B86007" w:rsidRPr="000404DA" w:rsidRDefault="00B86007" w:rsidP="00E902BE">
      <w:pPr>
        <w:numPr>
          <w:ilvl w:val="0"/>
          <w:numId w:val="14"/>
        </w:numPr>
        <w:tabs>
          <w:tab w:val="clear" w:pos="720"/>
        </w:tabs>
        <w:spacing w:after="0" w:line="240" w:lineRule="auto"/>
        <w:ind w:left="426" w:hanging="426"/>
        <w:jc w:val="both"/>
        <w:rPr>
          <w:rFonts w:ascii="Arial Narrow" w:hAnsi="Arial Narrow" w:cs="Arial"/>
          <w:sz w:val="24"/>
          <w:szCs w:val="24"/>
        </w:rPr>
      </w:pPr>
      <w:r w:rsidRPr="000404DA">
        <w:rPr>
          <w:rFonts w:ascii="Arial Narrow" w:hAnsi="Arial Narrow" w:cs="Arial"/>
          <w:sz w:val="24"/>
          <w:szCs w:val="24"/>
        </w:rPr>
        <w:t>Do udzielenia zamówienia stosuje się przepisy ustawy z dnia 29 stycznia 2004 r. – Prawo zamówień publicznych</w:t>
      </w:r>
      <w:r w:rsidRPr="000404DA">
        <w:rPr>
          <w:rFonts w:ascii="Arial Narrow" w:hAnsi="Arial Narrow"/>
          <w:sz w:val="24"/>
          <w:szCs w:val="24"/>
        </w:rPr>
        <w:t xml:space="preserve">, </w:t>
      </w:r>
      <w:r w:rsidRPr="000404DA">
        <w:rPr>
          <w:rFonts w:ascii="Arial Narrow" w:hAnsi="Arial Narrow" w:cs="Arial"/>
          <w:sz w:val="24"/>
          <w:szCs w:val="24"/>
        </w:rPr>
        <w:t xml:space="preserve">zwanej dalej ustawą </w:t>
      </w:r>
      <w:proofErr w:type="spellStart"/>
      <w:r w:rsidRPr="000404DA">
        <w:rPr>
          <w:rFonts w:ascii="Arial Narrow" w:hAnsi="Arial Narrow" w:cs="Arial"/>
          <w:sz w:val="24"/>
          <w:szCs w:val="24"/>
        </w:rPr>
        <w:t>Pzp</w:t>
      </w:r>
      <w:proofErr w:type="spellEnd"/>
      <w:r w:rsidRPr="000404DA">
        <w:rPr>
          <w:rFonts w:ascii="Arial Narrow" w:hAnsi="Arial Narrow" w:cs="Arial"/>
          <w:sz w:val="24"/>
          <w:szCs w:val="24"/>
        </w:rPr>
        <w:t xml:space="preserve"> oraz w sprawach nieuregulowanych tą ustawą przepisy Kodeksu Cywilnego.</w:t>
      </w:r>
    </w:p>
    <w:p w14:paraId="18106FB6" w14:textId="77777777" w:rsidR="00B86007" w:rsidRDefault="00B86007" w:rsidP="00E902BE">
      <w:pPr>
        <w:numPr>
          <w:ilvl w:val="0"/>
          <w:numId w:val="14"/>
        </w:numPr>
        <w:tabs>
          <w:tab w:val="clear" w:pos="720"/>
        </w:tabs>
        <w:spacing w:after="0" w:line="240" w:lineRule="auto"/>
        <w:ind w:left="426" w:hanging="426"/>
        <w:jc w:val="both"/>
        <w:rPr>
          <w:rFonts w:ascii="Arial Narrow" w:hAnsi="Arial Narrow" w:cs="Arial"/>
          <w:sz w:val="24"/>
          <w:szCs w:val="24"/>
        </w:rPr>
      </w:pPr>
      <w:r w:rsidRPr="009F227A">
        <w:rPr>
          <w:rFonts w:ascii="Arial Narrow" w:hAnsi="Arial Narrow" w:cs="Arial"/>
          <w:sz w:val="24"/>
          <w:szCs w:val="24"/>
        </w:rPr>
        <w:t xml:space="preserve">Postępowanie jest prowadzone w trybie przetargu nieograniczonego dla wartości zamówienia poniżej kwot określonych w przepisach wydanych na podstawie art. 11 ust. 8 ustawy </w:t>
      </w:r>
      <w:proofErr w:type="spellStart"/>
      <w:r w:rsidRPr="009F227A">
        <w:rPr>
          <w:rFonts w:ascii="Arial Narrow" w:hAnsi="Arial Narrow" w:cs="Arial"/>
          <w:sz w:val="24"/>
          <w:szCs w:val="24"/>
        </w:rPr>
        <w:t>Pzp</w:t>
      </w:r>
      <w:proofErr w:type="spellEnd"/>
      <w:r w:rsidRPr="009F227A">
        <w:rPr>
          <w:rFonts w:ascii="Arial Narrow" w:hAnsi="Arial Narrow" w:cs="Arial"/>
          <w:sz w:val="24"/>
          <w:szCs w:val="24"/>
        </w:rPr>
        <w:t>.</w:t>
      </w:r>
    </w:p>
    <w:p w14:paraId="499A62C5" w14:textId="77777777" w:rsidR="00B86007" w:rsidRPr="00EC7A1E" w:rsidRDefault="00B86007" w:rsidP="00E902BE">
      <w:pPr>
        <w:numPr>
          <w:ilvl w:val="0"/>
          <w:numId w:val="14"/>
        </w:numPr>
        <w:tabs>
          <w:tab w:val="clear" w:pos="720"/>
        </w:tabs>
        <w:spacing w:after="0" w:line="240" w:lineRule="auto"/>
        <w:ind w:left="426" w:hanging="426"/>
        <w:jc w:val="both"/>
        <w:rPr>
          <w:rFonts w:ascii="Arial Narrow" w:hAnsi="Arial Narrow" w:cs="Arial"/>
          <w:sz w:val="24"/>
          <w:szCs w:val="24"/>
        </w:rPr>
      </w:pPr>
      <w:r w:rsidRPr="00EC7A1E">
        <w:rPr>
          <w:rFonts w:ascii="Arial Narrow" w:hAnsi="Arial Narrow" w:cs="Arial"/>
          <w:b/>
          <w:sz w:val="24"/>
          <w:szCs w:val="24"/>
        </w:rPr>
        <w:t>Kolejność działań związanych z wyborem Wykonawcy:</w:t>
      </w:r>
    </w:p>
    <w:p w14:paraId="42CC0E9C" w14:textId="77777777" w:rsidR="00B86007" w:rsidRPr="00EC7A1E" w:rsidRDefault="00B86007" w:rsidP="00AD7EC8">
      <w:pPr>
        <w:pStyle w:val="ust"/>
        <w:numPr>
          <w:ilvl w:val="0"/>
          <w:numId w:val="82"/>
        </w:numPr>
        <w:spacing w:before="0" w:after="0"/>
        <w:ind w:hanging="218"/>
        <w:rPr>
          <w:rFonts w:ascii="Arial Narrow" w:hAnsi="Arial Narrow" w:cs="Arial"/>
        </w:rPr>
      </w:pPr>
      <w:r w:rsidRPr="00EC7A1E">
        <w:rPr>
          <w:rFonts w:ascii="Arial Narrow" w:hAnsi="Arial Narrow" w:cs="Arial"/>
        </w:rPr>
        <w:t xml:space="preserve">Zamawiający informuje, że stosownie do dyspozycji art. 24 aa) </w:t>
      </w:r>
      <w:proofErr w:type="spellStart"/>
      <w:r w:rsidRPr="00EC7A1E">
        <w:rPr>
          <w:rFonts w:ascii="Arial Narrow" w:hAnsi="Arial Narrow" w:cs="Arial"/>
        </w:rPr>
        <w:t>Pzp</w:t>
      </w:r>
      <w:proofErr w:type="spellEnd"/>
      <w:r w:rsidRPr="00EC7A1E">
        <w:rPr>
          <w:rFonts w:ascii="Arial Narrow" w:hAnsi="Arial Narrow" w:cs="Arial"/>
        </w:rPr>
        <w:t>, najpierw dokona oceny ofert, a następnie zbada, czy Wykonawca, którego oferta została oceniona jako najkorzystniejsza, nie podlega wykluczeniu oraz spełnia warunki udziału w postępowaniu.</w:t>
      </w:r>
    </w:p>
    <w:p w14:paraId="295957DB" w14:textId="77777777" w:rsidR="00B86007" w:rsidRDefault="00B86007" w:rsidP="00AD7EC8">
      <w:pPr>
        <w:pStyle w:val="ust"/>
        <w:numPr>
          <w:ilvl w:val="0"/>
          <w:numId w:val="82"/>
        </w:numPr>
        <w:spacing w:before="0" w:after="0"/>
        <w:ind w:hanging="218"/>
        <w:rPr>
          <w:rFonts w:ascii="Arial Narrow" w:hAnsi="Arial Narrow" w:cs="Arial"/>
        </w:rPr>
      </w:pPr>
      <w:r w:rsidRPr="00EC7A1E">
        <w:rPr>
          <w:rFonts w:ascii="Arial Narrow" w:hAnsi="Arial Narrow" w:cs="Arial"/>
        </w:rPr>
        <w:t>Jeżeli Wykonawca, o którym mowa w pkt 1, uchyla się od zawarcia Umowy lub nie wnosi wymaganego zabezpieczenia należytego wykonania umowy, Zamawiający zbada, czy nie podlega wykluczeniu oraz czy spełnia warunki udziału w postępowaniu Wykonawca, który złożył ofertę najwyżej ocenioną spośród pozostałych ofert.</w:t>
      </w:r>
    </w:p>
    <w:p w14:paraId="638C3696" w14:textId="77777777" w:rsidR="007D7A94" w:rsidRPr="00EC7A1E" w:rsidRDefault="007D7A94" w:rsidP="007D7A94">
      <w:pPr>
        <w:pStyle w:val="ust"/>
        <w:spacing w:before="0" w:after="0"/>
        <w:ind w:left="720" w:firstLine="0"/>
        <w:rPr>
          <w:rFonts w:ascii="Arial Narrow" w:hAnsi="Arial Narrow" w:cs="Arial"/>
        </w:rPr>
      </w:pPr>
    </w:p>
    <w:p w14:paraId="15170404" w14:textId="2D896615" w:rsidR="00B86007" w:rsidRDefault="00FB1DCC" w:rsidP="00265187">
      <w:pPr>
        <w:spacing w:after="0"/>
        <w:jc w:val="both"/>
        <w:rPr>
          <w:rFonts w:ascii="Arial Narrow" w:hAnsi="Arial Narrow" w:cs="Arial"/>
          <w:b/>
          <w:bCs/>
          <w:sz w:val="24"/>
          <w:szCs w:val="24"/>
        </w:rPr>
      </w:pPr>
      <w:r w:rsidRPr="004420E1">
        <w:rPr>
          <w:rFonts w:ascii="Arial Narrow" w:hAnsi="Arial Narrow" w:cs="Arial"/>
          <w:b/>
          <w:bCs/>
          <w:sz w:val="24"/>
          <w:szCs w:val="24"/>
        </w:rPr>
        <w:t xml:space="preserve">Podstawowe </w:t>
      </w:r>
      <w:r w:rsidR="00B86007" w:rsidRPr="004420E1">
        <w:rPr>
          <w:rFonts w:ascii="Arial Narrow" w:hAnsi="Arial Narrow" w:cs="Arial"/>
          <w:b/>
          <w:bCs/>
          <w:sz w:val="24"/>
          <w:szCs w:val="24"/>
        </w:rPr>
        <w:t>przepisy prawne regulujące wykonywanie zamówienia:</w:t>
      </w:r>
    </w:p>
    <w:p w14:paraId="2F01DA08" w14:textId="77777777" w:rsidR="00B86007" w:rsidRPr="002D29B3" w:rsidRDefault="00B86007" w:rsidP="00E902BE">
      <w:pPr>
        <w:numPr>
          <w:ilvl w:val="0"/>
          <w:numId w:val="31"/>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Ustawa z dnia 29 stycznia 2004 r. Prawo zamówień publicznych</w:t>
      </w:r>
      <w:r w:rsidR="002D29B3">
        <w:rPr>
          <w:rFonts w:ascii="Arial Narrow" w:hAnsi="Arial Narrow" w:cs="Arial"/>
          <w:bCs/>
          <w:color w:val="000000" w:themeColor="text1"/>
          <w:sz w:val="24"/>
          <w:szCs w:val="24"/>
        </w:rPr>
        <w:t>,</w:t>
      </w:r>
    </w:p>
    <w:p w14:paraId="751630CE" w14:textId="77777777" w:rsidR="00B86007" w:rsidRPr="002D29B3" w:rsidRDefault="00B86007" w:rsidP="00E902BE">
      <w:pPr>
        <w:numPr>
          <w:ilvl w:val="0"/>
          <w:numId w:val="31"/>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Ustawa z dnia 07 lipca 1994 r. Prawo budowlane</w:t>
      </w:r>
      <w:r w:rsidR="002D29B3">
        <w:rPr>
          <w:rFonts w:ascii="Arial Narrow" w:hAnsi="Arial Narrow" w:cs="Arial"/>
          <w:bCs/>
          <w:color w:val="000000" w:themeColor="text1"/>
          <w:sz w:val="24"/>
          <w:szCs w:val="24"/>
        </w:rPr>
        <w:t>,</w:t>
      </w:r>
    </w:p>
    <w:p w14:paraId="6F5B4F1C" w14:textId="77777777" w:rsidR="00B86007" w:rsidRPr="002D29B3" w:rsidRDefault="00B86007" w:rsidP="00E902BE">
      <w:pPr>
        <w:numPr>
          <w:ilvl w:val="0"/>
          <w:numId w:val="31"/>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Ustawa z dnia 16 kwietnia 2004 r. o wyrobach budowlanych</w:t>
      </w:r>
      <w:r w:rsidR="002D29B3">
        <w:rPr>
          <w:rFonts w:ascii="Arial Narrow" w:hAnsi="Arial Narrow" w:cs="Arial"/>
          <w:bCs/>
          <w:color w:val="000000" w:themeColor="text1"/>
          <w:sz w:val="24"/>
          <w:szCs w:val="24"/>
        </w:rPr>
        <w:t>,</w:t>
      </w:r>
    </w:p>
    <w:p w14:paraId="1CF6E42E" w14:textId="77777777" w:rsidR="00B86007" w:rsidRPr="002D29B3" w:rsidRDefault="00B86007" w:rsidP="00E902BE">
      <w:pPr>
        <w:numPr>
          <w:ilvl w:val="0"/>
          <w:numId w:val="31"/>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Ustawa z dnia 14 grudnia 2012 r. o odpadach</w:t>
      </w:r>
      <w:r w:rsidR="002D29B3">
        <w:rPr>
          <w:rFonts w:ascii="Arial Narrow" w:hAnsi="Arial Narrow" w:cs="Arial"/>
          <w:bCs/>
          <w:color w:val="000000" w:themeColor="text1"/>
          <w:sz w:val="24"/>
          <w:szCs w:val="24"/>
        </w:rPr>
        <w:t>,</w:t>
      </w:r>
    </w:p>
    <w:p w14:paraId="469C67B1" w14:textId="77777777" w:rsidR="00B86007" w:rsidRPr="002D29B3" w:rsidRDefault="00B86007" w:rsidP="00E902BE">
      <w:pPr>
        <w:numPr>
          <w:ilvl w:val="0"/>
          <w:numId w:val="31"/>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Ustawa z dnia 27 kwietnia 2001 r. Prawo ochrony środowiska</w:t>
      </w:r>
      <w:r w:rsidR="002D29B3">
        <w:rPr>
          <w:rFonts w:ascii="Arial Narrow" w:hAnsi="Arial Narrow" w:cs="Arial"/>
          <w:bCs/>
          <w:color w:val="000000" w:themeColor="text1"/>
          <w:sz w:val="24"/>
          <w:szCs w:val="24"/>
        </w:rPr>
        <w:t>,</w:t>
      </w:r>
    </w:p>
    <w:p w14:paraId="7942C6DE" w14:textId="77777777" w:rsidR="00B86007" w:rsidRPr="002D29B3" w:rsidRDefault="00B86007" w:rsidP="00E902BE">
      <w:pPr>
        <w:numPr>
          <w:ilvl w:val="0"/>
          <w:numId w:val="31"/>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lastRenderedPageBreak/>
        <w:t>Ustawa z dnia 16 kwietnia 2004 r. o ochronie przyrody</w:t>
      </w:r>
      <w:r w:rsidR="002D29B3">
        <w:rPr>
          <w:rFonts w:ascii="Arial Narrow" w:hAnsi="Arial Narrow" w:cs="Arial"/>
          <w:bCs/>
          <w:color w:val="000000" w:themeColor="text1"/>
          <w:sz w:val="24"/>
          <w:szCs w:val="24"/>
        </w:rPr>
        <w:t>,</w:t>
      </w:r>
    </w:p>
    <w:p w14:paraId="11D41D20" w14:textId="09AEC2D8" w:rsidR="00B86007" w:rsidRPr="002D29B3" w:rsidRDefault="00B86007" w:rsidP="00E902BE">
      <w:pPr>
        <w:numPr>
          <w:ilvl w:val="0"/>
          <w:numId w:val="31"/>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3"/>
          <w:szCs w:val="23"/>
        </w:rPr>
        <w:t>Ustawa z dnia 16 lutego 2007 r. o ochronie konkurencji i konsument</w:t>
      </w:r>
      <w:r w:rsidR="00D01CF3">
        <w:rPr>
          <w:rFonts w:ascii="Arial Narrow" w:hAnsi="Arial Narrow" w:cs="Arial"/>
          <w:bCs/>
          <w:color w:val="000000" w:themeColor="text1"/>
          <w:sz w:val="23"/>
          <w:szCs w:val="23"/>
        </w:rPr>
        <w:t>ów</w:t>
      </w:r>
      <w:r w:rsidR="002D29B3">
        <w:rPr>
          <w:rFonts w:ascii="Arial Narrow" w:hAnsi="Arial Narrow" w:cs="Arial"/>
          <w:bCs/>
          <w:color w:val="000000" w:themeColor="text1"/>
          <w:sz w:val="23"/>
          <w:szCs w:val="23"/>
        </w:rPr>
        <w:t>,</w:t>
      </w:r>
    </w:p>
    <w:p w14:paraId="116E0C73" w14:textId="77777777" w:rsidR="00B86007" w:rsidRPr="00557693" w:rsidRDefault="00B86007" w:rsidP="00E902BE">
      <w:pPr>
        <w:numPr>
          <w:ilvl w:val="0"/>
          <w:numId w:val="31"/>
        </w:numPr>
        <w:spacing w:after="0" w:line="240" w:lineRule="auto"/>
        <w:jc w:val="both"/>
        <w:rPr>
          <w:rFonts w:ascii="Arial Narrow" w:hAnsi="Arial Narrow" w:cs="Arial"/>
          <w:color w:val="000000" w:themeColor="text1"/>
          <w:sz w:val="24"/>
          <w:szCs w:val="24"/>
        </w:rPr>
      </w:pPr>
      <w:r w:rsidRPr="00557693">
        <w:rPr>
          <w:rFonts w:ascii="Arial Narrow" w:hAnsi="Arial Narrow" w:cs="Arial"/>
          <w:bCs/>
          <w:color w:val="000000" w:themeColor="text1"/>
          <w:sz w:val="24"/>
          <w:szCs w:val="24"/>
        </w:rPr>
        <w:t xml:space="preserve">Rozporządzenie Ministra Infrastruktury z dnia 18 maja 2004 r. w sprawie określenia metod </w:t>
      </w:r>
      <w:r w:rsidRPr="00557693">
        <w:rPr>
          <w:rFonts w:ascii="Arial Narrow" w:hAnsi="Arial Narrow" w:cs="Arial"/>
          <w:bCs/>
          <w:color w:val="000000" w:themeColor="text1"/>
          <w:sz w:val="24"/>
          <w:szCs w:val="24"/>
        </w:rPr>
        <w:br/>
        <w:t>i podstaw sporządzania kosztorysu inwestorskiego, obliczania planowanych kosztów prac projektowych oraz planowanych kosztów robót budowlanych określonych w programie funkcjonalno-użytkowym</w:t>
      </w:r>
      <w:r w:rsidR="002D29B3" w:rsidRPr="00557693">
        <w:rPr>
          <w:rFonts w:ascii="Arial Narrow" w:hAnsi="Arial Narrow" w:cs="Arial"/>
          <w:bCs/>
          <w:color w:val="000000" w:themeColor="text1"/>
          <w:sz w:val="24"/>
          <w:szCs w:val="24"/>
        </w:rPr>
        <w:t>,</w:t>
      </w:r>
    </w:p>
    <w:p w14:paraId="45E0579E" w14:textId="77777777" w:rsidR="00B86007" w:rsidRPr="002D29B3" w:rsidRDefault="00B86007" w:rsidP="00E902BE">
      <w:pPr>
        <w:numPr>
          <w:ilvl w:val="0"/>
          <w:numId w:val="31"/>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 xml:space="preserve">Rozporządzenie Ministra Infrastruktury z dnia 06 lutego 2003 r. w sprawie bezpieczeństwa </w:t>
      </w:r>
      <w:r w:rsidRPr="002D29B3">
        <w:rPr>
          <w:rFonts w:ascii="Arial Narrow" w:hAnsi="Arial Narrow" w:cs="Arial"/>
          <w:color w:val="000000" w:themeColor="text1"/>
          <w:sz w:val="24"/>
          <w:szCs w:val="24"/>
        </w:rPr>
        <w:br/>
      </w:r>
      <w:r w:rsidRPr="002D29B3">
        <w:rPr>
          <w:rFonts w:ascii="Arial Narrow" w:hAnsi="Arial Narrow" w:cs="Arial"/>
          <w:bCs/>
          <w:color w:val="000000" w:themeColor="text1"/>
          <w:sz w:val="24"/>
          <w:szCs w:val="24"/>
        </w:rPr>
        <w:t>i higieny pracy podczas wykonywania robót budowlanych</w:t>
      </w:r>
      <w:r w:rsidR="002D29B3">
        <w:rPr>
          <w:rFonts w:ascii="Arial Narrow" w:hAnsi="Arial Narrow" w:cs="Arial"/>
          <w:bCs/>
          <w:color w:val="000000" w:themeColor="text1"/>
          <w:sz w:val="24"/>
          <w:szCs w:val="24"/>
        </w:rPr>
        <w:t>,</w:t>
      </w:r>
    </w:p>
    <w:p w14:paraId="4A8E18F2" w14:textId="77777777" w:rsidR="00B86007" w:rsidRPr="002D29B3" w:rsidRDefault="00B86007" w:rsidP="00E902BE">
      <w:pPr>
        <w:numPr>
          <w:ilvl w:val="0"/>
          <w:numId w:val="31"/>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Rozporządzenie Ministra Infrastruktury z dnia 23 czerwca 2003 r. w sprawie informacji dotyczącej bezpieczeństwa i ochrony zdrowia oraz planu bezpieczeństwa i ochrony zdrowia</w:t>
      </w:r>
      <w:r w:rsidR="002D29B3">
        <w:rPr>
          <w:rFonts w:ascii="Arial Narrow" w:hAnsi="Arial Narrow" w:cs="Arial"/>
          <w:bCs/>
          <w:color w:val="000000" w:themeColor="text1"/>
          <w:sz w:val="24"/>
          <w:szCs w:val="24"/>
        </w:rPr>
        <w:t>,</w:t>
      </w:r>
    </w:p>
    <w:p w14:paraId="485FDFDE" w14:textId="77777777" w:rsidR="00B86007" w:rsidRPr="002D29B3" w:rsidRDefault="00B86007" w:rsidP="00E902BE">
      <w:pPr>
        <w:numPr>
          <w:ilvl w:val="0"/>
          <w:numId w:val="31"/>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Rozporządzenie Ministra Infrastruktury z dnia 26 czerwca 2002 r. w sprawie dziennika budowy, montażu i rozbiórki, tablicy informacyjnej oraz ogłoszenia zawierającego dane dotyczące bezpieczeństwa pracy i ochrony zdrowia</w:t>
      </w:r>
      <w:r w:rsidR="002D29B3">
        <w:rPr>
          <w:rFonts w:ascii="Arial Narrow" w:hAnsi="Arial Narrow" w:cs="Arial"/>
          <w:bCs/>
          <w:color w:val="000000" w:themeColor="text1"/>
          <w:sz w:val="24"/>
          <w:szCs w:val="24"/>
        </w:rPr>
        <w:t>,</w:t>
      </w:r>
    </w:p>
    <w:p w14:paraId="211C2D54" w14:textId="77777777" w:rsidR="00B86007" w:rsidRPr="00CE5B85" w:rsidRDefault="00B86007" w:rsidP="00E902BE">
      <w:pPr>
        <w:numPr>
          <w:ilvl w:val="0"/>
          <w:numId w:val="31"/>
        </w:numPr>
        <w:spacing w:after="0" w:line="240" w:lineRule="auto"/>
        <w:jc w:val="both"/>
        <w:rPr>
          <w:rFonts w:ascii="Arial Narrow" w:hAnsi="Arial Narrow" w:cs="Arial"/>
          <w:sz w:val="24"/>
          <w:szCs w:val="24"/>
        </w:rPr>
      </w:pPr>
      <w:r w:rsidRPr="002D29B3">
        <w:rPr>
          <w:rFonts w:ascii="Arial Narrow" w:hAnsi="Arial Narrow" w:cs="Arial"/>
          <w:bCs/>
          <w:color w:val="000000" w:themeColor="text1"/>
          <w:sz w:val="24"/>
          <w:szCs w:val="24"/>
        </w:rPr>
        <w:t xml:space="preserve">Rozporządzenie Ministra Infrastruktury z dnia 23 grudnia 2015 r. w sprawie zakresu informacji o wynikach zleconych badań próbek, przeprowadzonych kontrolach wyrobów budowlanych wprowadzonych do obrotu lub udostępnianych na rynku krajowym i wydanych postanowieniach, </w:t>
      </w:r>
      <w:r w:rsidRPr="00CE5B85">
        <w:rPr>
          <w:rFonts w:ascii="Arial Narrow" w:hAnsi="Arial Narrow" w:cs="Arial"/>
          <w:bCs/>
          <w:sz w:val="24"/>
          <w:szCs w:val="24"/>
        </w:rPr>
        <w:t>decyzjach i opiniach oraz sposobu i terminu przekazywania tych informacji</w:t>
      </w:r>
      <w:r w:rsidR="002D29B3" w:rsidRPr="00CE5B85">
        <w:rPr>
          <w:rFonts w:ascii="Arial Narrow" w:hAnsi="Arial Narrow" w:cs="Arial"/>
          <w:bCs/>
          <w:sz w:val="24"/>
          <w:szCs w:val="24"/>
        </w:rPr>
        <w:t>,</w:t>
      </w:r>
    </w:p>
    <w:p w14:paraId="76BE8615" w14:textId="0D6F693E" w:rsidR="00CE5B85" w:rsidRPr="00CE5B85" w:rsidRDefault="00CE5B85" w:rsidP="00CE5B85">
      <w:pPr>
        <w:numPr>
          <w:ilvl w:val="0"/>
          <w:numId w:val="31"/>
        </w:numPr>
        <w:spacing w:after="0" w:line="240" w:lineRule="auto"/>
        <w:jc w:val="both"/>
        <w:rPr>
          <w:rFonts w:ascii="Arial Narrow" w:hAnsi="Arial Narrow" w:cs="Arial"/>
          <w:sz w:val="24"/>
          <w:szCs w:val="24"/>
        </w:rPr>
      </w:pPr>
      <w:r w:rsidRPr="00CE5B85">
        <w:rPr>
          <w:rFonts w:ascii="Arial Narrow" w:hAnsi="Arial Narrow" w:cs="Arial"/>
          <w:bCs/>
          <w:sz w:val="24"/>
          <w:szCs w:val="24"/>
        </w:rPr>
        <w:t xml:space="preserve">Rozporządzenie Ministra Infrastruktury Budownictwa z dnia 23 grudnia 2015 roku, </w:t>
      </w:r>
      <w:r w:rsidRPr="00CE5B85">
        <w:rPr>
          <w:rFonts w:ascii="Arial Narrow" w:eastAsia="Times New Roman" w:hAnsi="Arial Narrow" w:cs="Times New Roman"/>
          <w:bCs/>
          <w:sz w:val="24"/>
          <w:szCs w:val="24"/>
          <w:lang w:eastAsia="pl-PL"/>
        </w:rPr>
        <w:t>w sprawie zakresu informacji o wynikach zleconych badań próbek, przeprowadzonych kontrolach wyrobów budowlanych wprowadzonych do obrotu lub udostępnianych na rynku krajowym i wydanych postanowieniach, decyzjach i opiniach oraz sposobu i terminu przekazywania tych informacji</w:t>
      </w:r>
    </w:p>
    <w:p w14:paraId="062ADCE7" w14:textId="77777777" w:rsidR="00CE5B85" w:rsidRPr="00CE5B85" w:rsidRDefault="00CE5B85" w:rsidP="00CE5B85">
      <w:pPr>
        <w:numPr>
          <w:ilvl w:val="0"/>
          <w:numId w:val="31"/>
        </w:numPr>
        <w:spacing w:after="0" w:line="240" w:lineRule="auto"/>
        <w:jc w:val="both"/>
        <w:rPr>
          <w:rFonts w:ascii="Arial Narrow" w:hAnsi="Arial Narrow" w:cs="Arial"/>
          <w:sz w:val="24"/>
          <w:szCs w:val="24"/>
        </w:rPr>
      </w:pPr>
      <w:r w:rsidRPr="00CE5B85">
        <w:rPr>
          <w:rFonts w:ascii="Arial Narrow" w:hAnsi="Arial Narrow" w:cs="Arial"/>
          <w:bCs/>
          <w:sz w:val="24"/>
          <w:szCs w:val="24"/>
        </w:rPr>
        <w:t xml:space="preserve">Rozporządzenie Ministra Inwestycji i Rozwoju  </w:t>
      </w:r>
      <w:r w:rsidRPr="00CE5B85">
        <w:rPr>
          <w:rFonts w:ascii="Arial Narrow" w:eastAsia="Times New Roman" w:hAnsi="Arial Narrow" w:cs="Times New Roman"/>
          <w:sz w:val="24"/>
          <w:szCs w:val="24"/>
          <w:lang w:eastAsia="pl-PL"/>
        </w:rPr>
        <w:t xml:space="preserve">z dnia 13 czerwca 2019 </w:t>
      </w:r>
      <w:proofErr w:type="spellStart"/>
      <w:r w:rsidRPr="00CE5B85">
        <w:rPr>
          <w:rFonts w:ascii="Arial Narrow" w:eastAsia="Times New Roman" w:hAnsi="Arial Narrow" w:cs="Times New Roman"/>
          <w:sz w:val="24"/>
          <w:szCs w:val="24"/>
          <w:lang w:eastAsia="pl-PL"/>
        </w:rPr>
        <w:t>r.</w:t>
      </w:r>
      <w:r w:rsidRPr="00CE5B85">
        <w:rPr>
          <w:rFonts w:ascii="Arial Narrow" w:eastAsia="Times New Roman" w:hAnsi="Arial Narrow" w:cs="Times New Roman"/>
          <w:bCs/>
          <w:sz w:val="24"/>
          <w:szCs w:val="24"/>
          <w:lang w:eastAsia="pl-PL"/>
        </w:rPr>
        <w:t>w</w:t>
      </w:r>
      <w:proofErr w:type="spellEnd"/>
      <w:r w:rsidRPr="00CE5B85">
        <w:rPr>
          <w:rFonts w:ascii="Arial Narrow" w:eastAsia="Times New Roman" w:hAnsi="Arial Narrow" w:cs="Times New Roman"/>
          <w:bCs/>
          <w:sz w:val="24"/>
          <w:szCs w:val="24"/>
          <w:lang w:eastAsia="pl-PL"/>
        </w:rPr>
        <w:t xml:space="preserve"> sprawie kontroli wyrobów budowlanych wprowadzonych do obrotu lub udostępnianych na rynku krajowym</w:t>
      </w:r>
    </w:p>
    <w:p w14:paraId="75040B13" w14:textId="3471862C" w:rsidR="00B86007" w:rsidRPr="002D29B3" w:rsidRDefault="00B86007" w:rsidP="00E902BE">
      <w:pPr>
        <w:numPr>
          <w:ilvl w:val="0"/>
          <w:numId w:val="31"/>
        </w:numPr>
        <w:spacing w:after="0" w:line="240" w:lineRule="auto"/>
        <w:jc w:val="both"/>
        <w:rPr>
          <w:rFonts w:ascii="Arial Narrow" w:hAnsi="Arial Narrow" w:cs="Arial"/>
          <w:color w:val="000000" w:themeColor="text1"/>
          <w:sz w:val="24"/>
          <w:szCs w:val="24"/>
        </w:rPr>
      </w:pPr>
      <w:r w:rsidRPr="00CE5B85">
        <w:rPr>
          <w:rFonts w:ascii="Arial Narrow" w:hAnsi="Arial Narrow" w:cs="Arial"/>
          <w:bCs/>
          <w:sz w:val="24"/>
          <w:szCs w:val="24"/>
        </w:rPr>
        <w:t xml:space="preserve">Rozporządzenie Ministra Infrastruktury i Budownictwa w sprawie </w:t>
      </w:r>
      <w:r w:rsidRPr="002D29B3">
        <w:rPr>
          <w:rFonts w:ascii="Arial Narrow" w:hAnsi="Arial Narrow" w:cs="Arial"/>
          <w:bCs/>
          <w:color w:val="000000" w:themeColor="text1"/>
          <w:sz w:val="24"/>
          <w:szCs w:val="24"/>
        </w:rPr>
        <w:t xml:space="preserve">próbek wyrobów budowlanych wprowadzonych do obrotu lub udostępnionych na rynku krajowym z dnia 23 grudnia 2015 </w:t>
      </w:r>
      <w:r w:rsidR="004420E1">
        <w:rPr>
          <w:rFonts w:ascii="Arial Narrow" w:hAnsi="Arial Narrow" w:cs="Arial"/>
          <w:bCs/>
          <w:color w:val="000000" w:themeColor="text1"/>
          <w:sz w:val="24"/>
          <w:szCs w:val="24"/>
        </w:rPr>
        <w:t>r.</w:t>
      </w:r>
      <w:r w:rsidR="002D29B3">
        <w:rPr>
          <w:rFonts w:ascii="Arial Narrow" w:hAnsi="Arial Narrow" w:cs="Arial"/>
          <w:bCs/>
          <w:color w:val="000000" w:themeColor="text1"/>
          <w:sz w:val="24"/>
          <w:szCs w:val="24"/>
        </w:rPr>
        <w:t>,</w:t>
      </w:r>
    </w:p>
    <w:p w14:paraId="3729DD0D" w14:textId="77777777" w:rsidR="00D372E4" w:rsidRPr="002D29B3" w:rsidRDefault="00D372E4" w:rsidP="00E902BE">
      <w:pPr>
        <w:numPr>
          <w:ilvl w:val="0"/>
          <w:numId w:val="31"/>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 xml:space="preserve">Rozporządzenie Ministra Infrastruktury z dnia 12 kwietnia 2002 r. w sprawie warunków technicznych, jakim powinny odpowiadać budynki i ich </w:t>
      </w:r>
      <w:r w:rsidR="002D29B3">
        <w:rPr>
          <w:rFonts w:ascii="Arial Narrow" w:hAnsi="Arial Narrow" w:cs="Arial"/>
          <w:bCs/>
          <w:color w:val="000000" w:themeColor="text1"/>
          <w:sz w:val="24"/>
          <w:szCs w:val="24"/>
        </w:rPr>
        <w:t>usytuowanie,</w:t>
      </w:r>
    </w:p>
    <w:p w14:paraId="5C120D05" w14:textId="3725A6A4" w:rsidR="00201DD2" w:rsidRPr="002D29B3" w:rsidRDefault="00201DD2" w:rsidP="00E902BE">
      <w:pPr>
        <w:numPr>
          <w:ilvl w:val="0"/>
          <w:numId w:val="31"/>
        </w:numPr>
        <w:spacing w:after="0" w:line="240" w:lineRule="auto"/>
        <w:jc w:val="both"/>
        <w:rPr>
          <w:rFonts w:ascii="Arial Narrow" w:hAnsi="Arial Narrow"/>
          <w:color w:val="000000" w:themeColor="text1"/>
          <w:sz w:val="24"/>
          <w:szCs w:val="24"/>
        </w:rPr>
      </w:pPr>
      <w:r w:rsidRPr="002D29B3">
        <w:rPr>
          <w:rFonts w:ascii="Arial Narrow" w:hAnsi="Arial Narrow"/>
          <w:color w:val="000000" w:themeColor="text1"/>
          <w:sz w:val="24"/>
          <w:szCs w:val="24"/>
        </w:rPr>
        <w:t xml:space="preserve">Rozporządzenie Ministra Inwestycji i Rozwoju </w:t>
      </w:r>
      <w:r w:rsidR="00D01CF3" w:rsidRPr="002D29B3">
        <w:rPr>
          <w:rFonts w:ascii="Arial Narrow" w:hAnsi="Arial Narrow"/>
          <w:color w:val="000000" w:themeColor="text1"/>
          <w:sz w:val="24"/>
          <w:szCs w:val="24"/>
        </w:rPr>
        <w:t>z dnia 29 kwietnia 2019</w:t>
      </w:r>
      <w:r w:rsidR="00D01CF3">
        <w:rPr>
          <w:rFonts w:ascii="Arial Narrow" w:hAnsi="Arial Narrow"/>
          <w:color w:val="000000" w:themeColor="text1"/>
          <w:sz w:val="24"/>
          <w:szCs w:val="24"/>
        </w:rPr>
        <w:t xml:space="preserve"> r. </w:t>
      </w:r>
      <w:r w:rsidRPr="002D29B3">
        <w:rPr>
          <w:rFonts w:ascii="Arial Narrow" w:hAnsi="Arial Narrow"/>
          <w:color w:val="000000" w:themeColor="text1"/>
          <w:sz w:val="24"/>
          <w:szCs w:val="24"/>
        </w:rPr>
        <w:t>w sprawie przygotowania zawodowego do wykonywania samodzielnych funkcji technicznych w budownictwie</w:t>
      </w:r>
      <w:r w:rsidR="00D01CF3">
        <w:rPr>
          <w:rFonts w:ascii="Arial Narrow" w:hAnsi="Arial Narrow"/>
          <w:color w:val="000000" w:themeColor="text1"/>
          <w:sz w:val="24"/>
          <w:szCs w:val="24"/>
        </w:rPr>
        <w:t>,</w:t>
      </w:r>
    </w:p>
    <w:p w14:paraId="3B8A55BA" w14:textId="77777777" w:rsidR="00B86007" w:rsidRPr="002D29B3" w:rsidRDefault="00B86007" w:rsidP="0041478D">
      <w:pPr>
        <w:numPr>
          <w:ilvl w:val="0"/>
          <w:numId w:val="31"/>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przepisy i wytyczne branżowe.</w:t>
      </w:r>
    </w:p>
    <w:p w14:paraId="4507A367" w14:textId="77777777" w:rsidR="00B86007" w:rsidRPr="009F227A" w:rsidRDefault="00B86007" w:rsidP="0041478D">
      <w:pPr>
        <w:spacing w:after="0"/>
        <w:jc w:val="both"/>
        <w:rPr>
          <w:rFonts w:ascii="Arial Narrow" w:hAnsi="Arial Narrow" w:cs="Arial"/>
          <w:sz w:val="24"/>
          <w:szCs w:val="24"/>
        </w:rPr>
      </w:pPr>
    </w:p>
    <w:p w14:paraId="5114704C" w14:textId="77777777" w:rsidR="00B86007" w:rsidRPr="00DC424C" w:rsidRDefault="00B86007" w:rsidP="0041478D">
      <w:pPr>
        <w:pStyle w:val="Nagwek8"/>
        <w:pBdr>
          <w:top w:val="single" w:sz="4" w:space="1" w:color="auto"/>
          <w:left w:val="single" w:sz="4" w:space="4" w:color="auto"/>
          <w:bottom w:val="single" w:sz="4" w:space="1" w:color="auto"/>
          <w:right w:val="single" w:sz="4" w:space="4" w:color="auto"/>
        </w:pBdr>
        <w:jc w:val="center"/>
        <w:rPr>
          <w:rFonts w:ascii="Arial Narrow" w:hAnsi="Arial Narrow" w:cs="Arial"/>
          <w:b/>
          <w:i w:val="0"/>
        </w:rPr>
      </w:pPr>
      <w:r w:rsidRPr="00CB545D">
        <w:rPr>
          <w:rFonts w:ascii="Arial Narrow" w:hAnsi="Arial Narrow" w:cs="Arial"/>
          <w:b/>
          <w:i w:val="0"/>
        </w:rPr>
        <w:t>IV. Opis przedmiotu zamówienia</w:t>
      </w:r>
    </w:p>
    <w:p w14:paraId="1824F133" w14:textId="77777777" w:rsidR="00B86007" w:rsidRPr="007D7A94" w:rsidRDefault="00B86007" w:rsidP="00E902BE">
      <w:pPr>
        <w:pStyle w:val="Akapitzlist"/>
        <w:numPr>
          <w:ilvl w:val="6"/>
          <w:numId w:val="14"/>
        </w:numPr>
        <w:spacing w:after="0"/>
        <w:ind w:left="284" w:hanging="284"/>
        <w:jc w:val="both"/>
        <w:rPr>
          <w:rFonts w:ascii="Arial Narrow" w:hAnsi="Arial Narrow" w:cs="Arial"/>
          <w:b/>
          <w:bCs/>
          <w:sz w:val="24"/>
          <w:szCs w:val="24"/>
        </w:rPr>
      </w:pPr>
      <w:r w:rsidRPr="007D7A94">
        <w:rPr>
          <w:rFonts w:ascii="Arial Narrow" w:hAnsi="Arial Narrow" w:cs="Arial"/>
          <w:b/>
          <w:bCs/>
          <w:sz w:val="24"/>
          <w:szCs w:val="24"/>
        </w:rPr>
        <w:t xml:space="preserve">Wspólny Słownik Zamówień (CPV) </w:t>
      </w:r>
    </w:p>
    <w:p w14:paraId="5C45DFFB" w14:textId="77777777" w:rsidR="00201DD2" w:rsidRPr="00201DD2" w:rsidRDefault="00201DD2" w:rsidP="00BE1EFE">
      <w:pPr>
        <w:spacing w:after="0"/>
        <w:jc w:val="both"/>
        <w:rPr>
          <w:rFonts w:ascii="Arial Narrow" w:eastAsia="Calibri" w:hAnsi="Arial Narrow" w:cs="Times New Roman"/>
          <w:sz w:val="24"/>
          <w:szCs w:val="24"/>
          <w:u w:val="single"/>
        </w:rPr>
      </w:pPr>
      <w:r w:rsidRPr="00201DD2">
        <w:rPr>
          <w:rFonts w:ascii="Arial Narrow" w:eastAsia="Calibri" w:hAnsi="Arial Narrow" w:cs="Times New Roman"/>
          <w:sz w:val="24"/>
          <w:szCs w:val="24"/>
          <w:u w:val="single"/>
        </w:rPr>
        <w:t xml:space="preserve">CPV: </w:t>
      </w:r>
    </w:p>
    <w:p w14:paraId="7FAE91B2" w14:textId="5BE30010" w:rsidR="00B517A6" w:rsidRPr="00A1005D" w:rsidRDefault="00197AC2" w:rsidP="00BE1EFE">
      <w:pPr>
        <w:spacing w:after="0" w:line="240" w:lineRule="auto"/>
        <w:jc w:val="both"/>
        <w:rPr>
          <w:rFonts w:ascii="Arial Narrow" w:hAnsi="Arial Narrow"/>
          <w:color w:val="000000" w:themeColor="text1"/>
          <w:sz w:val="24"/>
          <w:szCs w:val="24"/>
        </w:rPr>
      </w:pPr>
      <w:r w:rsidRPr="00A1005D">
        <w:rPr>
          <w:rFonts w:ascii="Arial Narrow" w:hAnsi="Arial Narrow"/>
          <w:color w:val="000000" w:themeColor="text1"/>
          <w:sz w:val="24"/>
          <w:szCs w:val="24"/>
        </w:rPr>
        <w:t>45</w:t>
      </w:r>
      <w:r w:rsidR="00B517A6" w:rsidRPr="00A1005D">
        <w:rPr>
          <w:rFonts w:ascii="Arial Narrow" w:hAnsi="Arial Narrow"/>
          <w:color w:val="000000" w:themeColor="text1"/>
          <w:sz w:val="24"/>
          <w:szCs w:val="24"/>
        </w:rPr>
        <w:t>212200-8 – Roboty budowlane w zakr</w:t>
      </w:r>
      <w:r w:rsidR="0003121F">
        <w:rPr>
          <w:rFonts w:ascii="Arial Narrow" w:hAnsi="Arial Narrow"/>
          <w:color w:val="000000" w:themeColor="text1"/>
          <w:sz w:val="24"/>
          <w:szCs w:val="24"/>
        </w:rPr>
        <w:t>esie budowy obiektów sportowych.</w:t>
      </w:r>
    </w:p>
    <w:p w14:paraId="671860FC" w14:textId="77777777" w:rsidR="00B517A6" w:rsidRDefault="00197AC2" w:rsidP="00BE1EFE">
      <w:pPr>
        <w:spacing w:after="0" w:line="240" w:lineRule="auto"/>
        <w:ind w:left="1418" w:hanging="1418"/>
        <w:jc w:val="both"/>
        <w:rPr>
          <w:rFonts w:ascii="Arial Narrow" w:hAnsi="Arial Narrow"/>
          <w:color w:val="000000" w:themeColor="text1"/>
          <w:sz w:val="24"/>
          <w:szCs w:val="24"/>
        </w:rPr>
      </w:pPr>
      <w:r w:rsidRPr="00A1005D">
        <w:rPr>
          <w:rFonts w:ascii="Arial Narrow" w:hAnsi="Arial Narrow"/>
          <w:color w:val="000000" w:themeColor="text1"/>
          <w:sz w:val="24"/>
          <w:szCs w:val="24"/>
        </w:rPr>
        <w:t>452</w:t>
      </w:r>
      <w:r w:rsidR="00B517A6" w:rsidRPr="00A1005D">
        <w:rPr>
          <w:rFonts w:ascii="Arial Narrow" w:hAnsi="Arial Narrow"/>
          <w:color w:val="000000" w:themeColor="text1"/>
          <w:sz w:val="24"/>
          <w:szCs w:val="24"/>
        </w:rPr>
        <w:t>12224-2 – Roboty budowlane związane ze stadionami.</w:t>
      </w:r>
      <w:r w:rsidR="00B517A6">
        <w:rPr>
          <w:rFonts w:ascii="Arial Narrow" w:hAnsi="Arial Narrow"/>
          <w:color w:val="000000" w:themeColor="text1"/>
          <w:sz w:val="24"/>
          <w:szCs w:val="24"/>
        </w:rPr>
        <w:t xml:space="preserve"> </w:t>
      </w:r>
    </w:p>
    <w:p w14:paraId="2D4D7F30" w14:textId="0C18860B" w:rsidR="00B517A6" w:rsidRDefault="0003121F" w:rsidP="0003121F">
      <w:pPr>
        <w:spacing w:after="0" w:line="240" w:lineRule="auto"/>
        <w:ind w:left="1276" w:hanging="1276"/>
        <w:jc w:val="both"/>
        <w:rPr>
          <w:rFonts w:ascii="Arial Narrow" w:hAnsi="Arial Narrow"/>
          <w:color w:val="000000" w:themeColor="text1"/>
          <w:sz w:val="24"/>
          <w:szCs w:val="24"/>
        </w:rPr>
      </w:pPr>
      <w:r>
        <w:rPr>
          <w:rFonts w:ascii="Arial Narrow" w:hAnsi="Arial Narrow"/>
          <w:color w:val="000000" w:themeColor="text1"/>
          <w:sz w:val="24"/>
          <w:szCs w:val="24"/>
        </w:rPr>
        <w:t xml:space="preserve">45231300-8 </w:t>
      </w:r>
      <w:r w:rsidRPr="00A1005D">
        <w:rPr>
          <w:rFonts w:ascii="Arial Narrow" w:hAnsi="Arial Narrow"/>
          <w:color w:val="000000" w:themeColor="text1"/>
          <w:sz w:val="24"/>
          <w:szCs w:val="24"/>
        </w:rPr>
        <w:t>–</w:t>
      </w:r>
      <w:r>
        <w:rPr>
          <w:rFonts w:ascii="Arial Narrow" w:hAnsi="Arial Narrow"/>
          <w:color w:val="000000" w:themeColor="text1"/>
          <w:sz w:val="24"/>
          <w:szCs w:val="24"/>
        </w:rPr>
        <w:t xml:space="preserve"> </w:t>
      </w:r>
      <w:r w:rsidR="00A1005D" w:rsidRPr="0003121F">
        <w:rPr>
          <w:rFonts w:ascii="Arial Narrow" w:hAnsi="Arial Narrow"/>
          <w:color w:val="000000" w:themeColor="text1"/>
          <w:sz w:val="24"/>
          <w:szCs w:val="24"/>
        </w:rPr>
        <w:t>Roboty budowalne w zakresie budowy wodociągów i rurociągów do odprowadzania ścieków</w:t>
      </w:r>
      <w:r>
        <w:rPr>
          <w:rFonts w:ascii="Arial Narrow" w:hAnsi="Arial Narrow"/>
          <w:color w:val="000000" w:themeColor="text1"/>
          <w:sz w:val="24"/>
          <w:szCs w:val="24"/>
        </w:rPr>
        <w:t>.</w:t>
      </w:r>
    </w:p>
    <w:p w14:paraId="249D5307" w14:textId="77777777" w:rsidR="0003121F" w:rsidRDefault="0003121F" w:rsidP="0003121F">
      <w:pPr>
        <w:spacing w:after="0" w:line="240" w:lineRule="auto"/>
        <w:jc w:val="both"/>
        <w:rPr>
          <w:rFonts w:ascii="Arial Narrow" w:hAnsi="Arial Narrow"/>
          <w:color w:val="000000" w:themeColor="text1"/>
          <w:sz w:val="24"/>
          <w:szCs w:val="24"/>
        </w:rPr>
      </w:pPr>
    </w:p>
    <w:p w14:paraId="11150D89" w14:textId="77777777" w:rsidR="00DD225D" w:rsidRPr="00DD225D" w:rsidRDefault="00B86007" w:rsidP="00E902BE">
      <w:pPr>
        <w:pStyle w:val="Akapitzlist1"/>
        <w:numPr>
          <w:ilvl w:val="6"/>
          <w:numId w:val="14"/>
        </w:numPr>
        <w:spacing w:before="20" w:after="0"/>
        <w:ind w:left="284" w:hanging="284"/>
        <w:jc w:val="both"/>
        <w:rPr>
          <w:rFonts w:ascii="Arial Narrow" w:hAnsi="Arial Narrow"/>
          <w:sz w:val="24"/>
          <w:szCs w:val="24"/>
        </w:rPr>
      </w:pPr>
      <w:r w:rsidRPr="007D7A94">
        <w:rPr>
          <w:rFonts w:ascii="Arial Narrow" w:hAnsi="Arial Narrow" w:cs="Arial"/>
          <w:b/>
          <w:bCs/>
          <w:sz w:val="24"/>
          <w:szCs w:val="24"/>
        </w:rPr>
        <w:t>Opis przedmiotu zamówienia.</w:t>
      </w:r>
      <w:r w:rsidR="007D7A94">
        <w:rPr>
          <w:rFonts w:ascii="Arial Narrow" w:hAnsi="Arial Narrow" w:cs="Arial"/>
          <w:b/>
          <w:bCs/>
          <w:sz w:val="24"/>
          <w:szCs w:val="24"/>
        </w:rPr>
        <w:t xml:space="preserve"> </w:t>
      </w:r>
    </w:p>
    <w:p w14:paraId="6FB503FA" w14:textId="77777777" w:rsidR="00C019F1" w:rsidRPr="00C019F1" w:rsidRDefault="00C019F1" w:rsidP="00C019F1">
      <w:pPr>
        <w:pStyle w:val="Akapitzlist"/>
        <w:spacing w:after="0" w:line="240" w:lineRule="auto"/>
        <w:ind w:left="0"/>
        <w:jc w:val="both"/>
        <w:rPr>
          <w:rFonts w:ascii="Arial Narrow" w:hAnsi="Arial Narrow"/>
          <w:sz w:val="24"/>
          <w:szCs w:val="24"/>
        </w:rPr>
      </w:pPr>
      <w:r w:rsidRPr="00C019F1">
        <w:rPr>
          <w:rFonts w:ascii="Arial Narrow" w:hAnsi="Arial Narrow"/>
          <w:sz w:val="24"/>
          <w:szCs w:val="24"/>
        </w:rPr>
        <w:t xml:space="preserve">Przedmiotem zamówienia jest przebudowa Stadionu Miejskiego w Nakle nad Notecią wraz </w:t>
      </w:r>
      <w:r w:rsidRPr="00C019F1">
        <w:rPr>
          <w:rFonts w:ascii="Arial Narrow" w:hAnsi="Arial Narrow"/>
          <w:sz w:val="24"/>
          <w:szCs w:val="24"/>
        </w:rPr>
        <w:br/>
        <w:t>z infrastrukturą techniczną. Zakres przebudowy obejmuje między innymi:</w:t>
      </w:r>
    </w:p>
    <w:p w14:paraId="0E668B67" w14:textId="77777777" w:rsidR="00C019F1" w:rsidRPr="00C019F1" w:rsidRDefault="00C019F1" w:rsidP="00AD7EC8">
      <w:pPr>
        <w:pStyle w:val="Akapitzlist"/>
        <w:numPr>
          <w:ilvl w:val="0"/>
          <w:numId w:val="146"/>
        </w:numPr>
        <w:spacing w:after="0" w:line="240" w:lineRule="auto"/>
        <w:jc w:val="both"/>
        <w:rPr>
          <w:rFonts w:ascii="Arial Narrow" w:hAnsi="Arial Narrow"/>
          <w:sz w:val="24"/>
          <w:szCs w:val="24"/>
        </w:rPr>
      </w:pPr>
      <w:r w:rsidRPr="00C019F1">
        <w:rPr>
          <w:rFonts w:ascii="Arial Narrow" w:hAnsi="Arial Narrow"/>
          <w:sz w:val="24"/>
          <w:szCs w:val="24"/>
        </w:rPr>
        <w:t xml:space="preserve">pełnowymiarowe boisko piłkarskie o nawierzchni z trawy naturalnej w obrębie pola gry oraz nawierzchnią z trawy hybrydowej na wybiegach, </w:t>
      </w:r>
    </w:p>
    <w:p w14:paraId="0EFEB262" w14:textId="01F85C2D" w:rsidR="00C019F1" w:rsidRPr="002C2E70" w:rsidRDefault="00C019F1" w:rsidP="00AD7EC8">
      <w:pPr>
        <w:pStyle w:val="Akapitzlist"/>
        <w:numPr>
          <w:ilvl w:val="0"/>
          <w:numId w:val="146"/>
        </w:numPr>
        <w:spacing w:after="0" w:line="240" w:lineRule="auto"/>
        <w:jc w:val="both"/>
        <w:rPr>
          <w:rFonts w:ascii="Arial Narrow" w:hAnsi="Arial Narrow"/>
          <w:sz w:val="24"/>
          <w:szCs w:val="24"/>
        </w:rPr>
      </w:pPr>
      <w:r w:rsidRPr="002C2E70">
        <w:rPr>
          <w:rFonts w:ascii="Arial Narrow" w:hAnsi="Arial Narrow"/>
          <w:sz w:val="24"/>
          <w:szCs w:val="24"/>
        </w:rPr>
        <w:t>sześciotorową okrężną bieżni</w:t>
      </w:r>
      <w:r w:rsidR="002C2E70" w:rsidRPr="002C2E70">
        <w:rPr>
          <w:rFonts w:ascii="Arial Narrow" w:hAnsi="Arial Narrow"/>
          <w:sz w:val="24"/>
          <w:szCs w:val="24"/>
        </w:rPr>
        <w:t>ę</w:t>
      </w:r>
      <w:r w:rsidRPr="002C2E70">
        <w:rPr>
          <w:rFonts w:ascii="Arial Narrow" w:hAnsi="Arial Narrow"/>
          <w:sz w:val="24"/>
          <w:szCs w:val="24"/>
        </w:rPr>
        <w:t xml:space="preserve"> lekkoatletyczną, ośmiotorową bieżni</w:t>
      </w:r>
      <w:r w:rsidR="002C2E70" w:rsidRPr="002C2E70">
        <w:rPr>
          <w:rFonts w:ascii="Arial Narrow" w:hAnsi="Arial Narrow"/>
          <w:sz w:val="24"/>
          <w:szCs w:val="24"/>
        </w:rPr>
        <w:t>ę</w:t>
      </w:r>
      <w:r w:rsidRPr="002C2E70">
        <w:rPr>
          <w:rFonts w:ascii="Arial Narrow" w:hAnsi="Arial Narrow"/>
          <w:sz w:val="24"/>
          <w:szCs w:val="24"/>
        </w:rPr>
        <w:t xml:space="preserve"> na pros</w:t>
      </w:r>
      <w:r w:rsidR="0003121F" w:rsidRPr="002C2E70">
        <w:rPr>
          <w:rFonts w:ascii="Arial Narrow" w:hAnsi="Arial Narrow"/>
          <w:sz w:val="24"/>
          <w:szCs w:val="24"/>
        </w:rPr>
        <w:t>tej,</w:t>
      </w:r>
    </w:p>
    <w:p w14:paraId="5C0E0369" w14:textId="2C886492" w:rsidR="00C019F1" w:rsidRPr="00AB18AA" w:rsidRDefault="00C019F1" w:rsidP="00AD7EC8">
      <w:pPr>
        <w:pStyle w:val="Akapitzlist"/>
        <w:numPr>
          <w:ilvl w:val="0"/>
          <w:numId w:val="146"/>
        </w:numPr>
        <w:spacing w:after="0" w:line="240" w:lineRule="auto"/>
        <w:jc w:val="both"/>
        <w:rPr>
          <w:rFonts w:ascii="Arial Narrow" w:hAnsi="Arial Narrow"/>
          <w:sz w:val="24"/>
          <w:szCs w:val="24"/>
        </w:rPr>
      </w:pPr>
      <w:r w:rsidRPr="00C019F1">
        <w:rPr>
          <w:rFonts w:ascii="Arial Narrow" w:hAnsi="Arial Narrow"/>
          <w:sz w:val="24"/>
          <w:szCs w:val="24"/>
        </w:rPr>
        <w:t xml:space="preserve">rzutnie i skocznie do uprawiania lekkoatletycznych konkurencji technicznych zgodnych </w:t>
      </w:r>
      <w:r w:rsidRPr="00C019F1">
        <w:rPr>
          <w:rFonts w:ascii="Arial Narrow" w:hAnsi="Arial Narrow"/>
          <w:sz w:val="24"/>
          <w:szCs w:val="24"/>
        </w:rPr>
        <w:br/>
      </w:r>
      <w:r w:rsidRPr="00AB18AA">
        <w:rPr>
          <w:rFonts w:ascii="Arial Narrow" w:hAnsi="Arial Narrow"/>
          <w:sz w:val="24"/>
          <w:szCs w:val="24"/>
        </w:rPr>
        <w:t xml:space="preserve">z wymogami </w:t>
      </w:r>
      <w:r w:rsidR="00AB18AA" w:rsidRPr="00AB18AA">
        <w:rPr>
          <w:rFonts w:ascii="Arial Narrow" w:hAnsi="Arial Narrow"/>
          <w:sz w:val="24"/>
          <w:szCs w:val="24"/>
        </w:rPr>
        <w:t>IAAF</w:t>
      </w:r>
      <w:r w:rsidRPr="00AB18AA">
        <w:rPr>
          <w:rFonts w:ascii="Arial Narrow" w:hAnsi="Arial Narrow"/>
          <w:sz w:val="24"/>
          <w:szCs w:val="24"/>
        </w:rPr>
        <w:t xml:space="preserve"> oraz Polskiego Związku Lekkiej Atletyki,</w:t>
      </w:r>
    </w:p>
    <w:p w14:paraId="20A5BA9F" w14:textId="088483E5" w:rsidR="00C019F1" w:rsidRPr="00AB18AA" w:rsidRDefault="00C019F1" w:rsidP="00AD7EC8">
      <w:pPr>
        <w:pStyle w:val="Akapitzlist"/>
        <w:numPr>
          <w:ilvl w:val="0"/>
          <w:numId w:val="146"/>
        </w:numPr>
        <w:spacing w:after="0" w:line="240" w:lineRule="auto"/>
        <w:jc w:val="both"/>
        <w:rPr>
          <w:rFonts w:ascii="Arial Narrow" w:hAnsi="Arial Narrow"/>
          <w:strike/>
          <w:sz w:val="24"/>
          <w:szCs w:val="24"/>
        </w:rPr>
      </w:pPr>
      <w:r w:rsidRPr="00AB18AA">
        <w:rPr>
          <w:rFonts w:ascii="Arial Narrow" w:hAnsi="Arial Narrow"/>
          <w:sz w:val="24"/>
          <w:szCs w:val="24"/>
        </w:rPr>
        <w:t>z</w:t>
      </w:r>
      <w:r w:rsidR="0003121F">
        <w:rPr>
          <w:rFonts w:ascii="Arial Narrow" w:hAnsi="Arial Narrow"/>
          <w:sz w:val="24"/>
          <w:szCs w:val="24"/>
        </w:rPr>
        <w:t>adaszoną trybuną dla 250 widzów,</w:t>
      </w:r>
    </w:p>
    <w:p w14:paraId="10F539AF" w14:textId="53D33077" w:rsidR="00C019F1" w:rsidRPr="00C019F1" w:rsidRDefault="00C019F1" w:rsidP="00AD7EC8">
      <w:pPr>
        <w:pStyle w:val="Akapitzlist"/>
        <w:numPr>
          <w:ilvl w:val="0"/>
          <w:numId w:val="146"/>
        </w:numPr>
        <w:spacing w:after="0" w:line="240" w:lineRule="auto"/>
        <w:jc w:val="both"/>
        <w:rPr>
          <w:rFonts w:ascii="Arial Narrow" w:hAnsi="Arial Narrow"/>
          <w:sz w:val="24"/>
          <w:szCs w:val="24"/>
        </w:rPr>
      </w:pPr>
      <w:r w:rsidRPr="00C019F1">
        <w:rPr>
          <w:rFonts w:ascii="Arial Narrow" w:hAnsi="Arial Narrow"/>
          <w:sz w:val="24"/>
          <w:szCs w:val="24"/>
        </w:rPr>
        <w:lastRenderedPageBreak/>
        <w:t>systemy infrastruktury towarzyszącej (oświetlenie, nawodnienie, drenaże, instalacje</w:t>
      </w:r>
      <w:r w:rsidR="00286E84">
        <w:rPr>
          <w:rFonts w:ascii="Arial Narrow" w:hAnsi="Arial Narrow"/>
          <w:sz w:val="24"/>
          <w:szCs w:val="24"/>
        </w:rPr>
        <w:t xml:space="preserve"> </w:t>
      </w:r>
      <w:r w:rsidR="00286E84" w:rsidRPr="00AB18AA">
        <w:rPr>
          <w:rFonts w:ascii="Arial Narrow" w:hAnsi="Arial Narrow"/>
          <w:sz w:val="24"/>
          <w:szCs w:val="24"/>
        </w:rPr>
        <w:t>zewnętrzne</w:t>
      </w:r>
      <w:r w:rsidRPr="00AB18AA">
        <w:rPr>
          <w:rFonts w:ascii="Arial Narrow" w:hAnsi="Arial Narrow"/>
          <w:sz w:val="24"/>
          <w:szCs w:val="24"/>
        </w:rPr>
        <w:t xml:space="preserve"> </w:t>
      </w:r>
      <w:r w:rsidRPr="00C019F1">
        <w:rPr>
          <w:rFonts w:ascii="Arial Narrow" w:hAnsi="Arial Narrow"/>
          <w:sz w:val="24"/>
          <w:szCs w:val="24"/>
        </w:rPr>
        <w:t>teletechniczne, elekt</w:t>
      </w:r>
      <w:r w:rsidR="0003121F">
        <w:rPr>
          <w:rFonts w:ascii="Arial Narrow" w:hAnsi="Arial Narrow"/>
          <w:sz w:val="24"/>
          <w:szCs w:val="24"/>
        </w:rPr>
        <w:t xml:space="preserve">ryczne, sanitarne, wodociągowe </w:t>
      </w:r>
      <w:r w:rsidRPr="00C019F1">
        <w:rPr>
          <w:rFonts w:ascii="Arial Narrow" w:hAnsi="Arial Narrow"/>
          <w:sz w:val="24"/>
          <w:szCs w:val="24"/>
        </w:rPr>
        <w:t>itp.)</w:t>
      </w:r>
      <w:r w:rsidR="0003121F">
        <w:rPr>
          <w:rFonts w:ascii="Arial Narrow" w:hAnsi="Arial Narrow"/>
          <w:sz w:val="24"/>
          <w:szCs w:val="24"/>
        </w:rPr>
        <w:t>,</w:t>
      </w:r>
    </w:p>
    <w:p w14:paraId="2AB2B2D6" w14:textId="77777777" w:rsidR="00C019F1" w:rsidRDefault="00C019F1" w:rsidP="00AD7EC8">
      <w:pPr>
        <w:pStyle w:val="Akapitzlist"/>
        <w:numPr>
          <w:ilvl w:val="0"/>
          <w:numId w:val="146"/>
        </w:numPr>
        <w:spacing w:after="0" w:line="240" w:lineRule="auto"/>
        <w:jc w:val="both"/>
        <w:rPr>
          <w:rFonts w:ascii="Arial Narrow" w:hAnsi="Arial Narrow"/>
          <w:sz w:val="24"/>
          <w:szCs w:val="24"/>
        </w:rPr>
      </w:pPr>
      <w:r w:rsidRPr="00C019F1">
        <w:rPr>
          <w:rFonts w:ascii="Arial Narrow" w:hAnsi="Arial Narrow"/>
          <w:sz w:val="24"/>
          <w:szCs w:val="24"/>
        </w:rPr>
        <w:t xml:space="preserve">przyłącza do projektowanej w drugim etapie hali lekkoatletycznej z wyłączeniem przyłącza cieplnego. </w:t>
      </w:r>
    </w:p>
    <w:p w14:paraId="4320DBA5" w14:textId="77777777" w:rsidR="0041478D" w:rsidRPr="00C019F1" w:rsidRDefault="0041478D" w:rsidP="0041478D">
      <w:pPr>
        <w:pStyle w:val="Akapitzlist"/>
        <w:spacing w:after="0" w:line="240" w:lineRule="auto"/>
        <w:ind w:left="644"/>
        <w:jc w:val="both"/>
        <w:rPr>
          <w:rFonts w:ascii="Arial Narrow" w:hAnsi="Arial Narrow"/>
          <w:sz w:val="24"/>
          <w:szCs w:val="24"/>
        </w:rPr>
      </w:pPr>
    </w:p>
    <w:p w14:paraId="64090996" w14:textId="31346CBF" w:rsidR="003B644B" w:rsidRPr="00AB18AA" w:rsidRDefault="003B644B" w:rsidP="00C019F1">
      <w:pPr>
        <w:pStyle w:val="Akapitzlist"/>
        <w:spacing w:after="0" w:line="240" w:lineRule="auto"/>
        <w:ind w:left="0"/>
        <w:jc w:val="both"/>
        <w:rPr>
          <w:rFonts w:ascii="Arial Narrow" w:hAnsi="Arial Narrow"/>
          <w:b/>
          <w:bCs/>
          <w:sz w:val="24"/>
          <w:szCs w:val="24"/>
        </w:rPr>
      </w:pPr>
      <w:r w:rsidRPr="00AB18AA">
        <w:rPr>
          <w:rFonts w:ascii="Arial Narrow" w:hAnsi="Arial Narrow"/>
          <w:b/>
          <w:bCs/>
          <w:sz w:val="24"/>
          <w:szCs w:val="24"/>
        </w:rPr>
        <w:t xml:space="preserve">Zamówienie obejmuje swoim zakresem również uzyskanie pozwolenia na użytkowanie oraz uzyskanie świadectwa </w:t>
      </w:r>
      <w:r w:rsidR="00B256DB" w:rsidRPr="00AB18AA">
        <w:rPr>
          <w:rFonts w:ascii="Arial Narrow" w:hAnsi="Arial Narrow"/>
          <w:b/>
          <w:bCs/>
          <w:sz w:val="24"/>
          <w:szCs w:val="24"/>
        </w:rPr>
        <w:t>kategorii</w:t>
      </w:r>
      <w:r w:rsidR="00B256DB" w:rsidRPr="00B256DB">
        <w:rPr>
          <w:rFonts w:ascii="Arial Narrow" w:hAnsi="Arial Narrow"/>
          <w:b/>
          <w:bCs/>
          <w:strike/>
          <w:sz w:val="24"/>
          <w:szCs w:val="24"/>
        </w:rPr>
        <w:t xml:space="preserve"> </w:t>
      </w:r>
      <w:r w:rsidRPr="00AB18AA">
        <w:rPr>
          <w:rFonts w:ascii="Arial Narrow" w:hAnsi="Arial Narrow"/>
          <w:b/>
          <w:bCs/>
          <w:sz w:val="24"/>
          <w:szCs w:val="24"/>
        </w:rPr>
        <w:t xml:space="preserve">IVA PZLA według klasyfikacji IAAF, które Wykonawca winien uzyskać w terminie realizacji przedmiotu umowy. </w:t>
      </w:r>
    </w:p>
    <w:p w14:paraId="49C1BB46" w14:textId="3588A97D" w:rsidR="00736922" w:rsidRDefault="004B111B" w:rsidP="00C019F1">
      <w:pPr>
        <w:pStyle w:val="Akapitzlist"/>
        <w:spacing w:after="0" w:line="240" w:lineRule="auto"/>
        <w:ind w:left="0"/>
        <w:jc w:val="both"/>
        <w:rPr>
          <w:rFonts w:ascii="Arial Narrow" w:hAnsi="Arial Narrow"/>
          <w:b/>
          <w:bCs/>
          <w:sz w:val="24"/>
          <w:szCs w:val="24"/>
        </w:rPr>
      </w:pPr>
      <w:r w:rsidRPr="00AB18AA">
        <w:rPr>
          <w:rFonts w:ascii="Arial Narrow" w:hAnsi="Arial Narrow"/>
          <w:b/>
          <w:bCs/>
          <w:sz w:val="24"/>
          <w:szCs w:val="24"/>
        </w:rPr>
        <w:t xml:space="preserve">W trakcie uzyskania ww. świadectwa należy stosować „Procedury i zasady opiniowania i uzgadniania projektów oraz wydawania świadectw PZLA dla obiektów lekkoatletycznych zatwierdzone przez Zarząd </w:t>
      </w:r>
      <w:r w:rsidR="002D3AD1" w:rsidRPr="00AB18AA">
        <w:rPr>
          <w:rFonts w:ascii="Arial Narrow" w:hAnsi="Arial Narrow"/>
          <w:b/>
          <w:bCs/>
          <w:sz w:val="24"/>
          <w:szCs w:val="24"/>
        </w:rPr>
        <w:t>Polskiego Związku Lekkiej Atletyki w dniu 29.07.2020 roku i obowiązujące od dnia 01.08.2020 roku”.</w:t>
      </w:r>
    </w:p>
    <w:p w14:paraId="1A58478D" w14:textId="67F73ACA" w:rsidR="002D2BCC" w:rsidRDefault="002D2BCC" w:rsidP="002D2BCC">
      <w:pPr>
        <w:pStyle w:val="Akapitzlist"/>
        <w:spacing w:after="0" w:line="240" w:lineRule="auto"/>
        <w:ind w:left="0"/>
        <w:jc w:val="both"/>
        <w:rPr>
          <w:rFonts w:ascii="Arial Narrow" w:hAnsi="Arial Narrow"/>
          <w:b/>
          <w:bCs/>
          <w:sz w:val="24"/>
          <w:szCs w:val="24"/>
        </w:rPr>
      </w:pPr>
      <w:r w:rsidRPr="002C2E70">
        <w:rPr>
          <w:rFonts w:ascii="Arial Narrow" w:hAnsi="Arial Narrow"/>
          <w:b/>
          <w:bCs/>
          <w:sz w:val="24"/>
          <w:szCs w:val="24"/>
        </w:rPr>
        <w:t xml:space="preserve">Odbiór dokonywany będzie według przepisów obowiązujących na moment podpisania umowy. </w:t>
      </w:r>
      <w:r w:rsidR="0003121F" w:rsidRPr="002C2E70">
        <w:rPr>
          <w:rFonts w:ascii="Arial Narrow" w:hAnsi="Arial Narrow"/>
          <w:b/>
          <w:bCs/>
          <w:sz w:val="24"/>
          <w:szCs w:val="24"/>
        </w:rPr>
        <w:br/>
      </w:r>
      <w:r w:rsidRPr="002C2E70">
        <w:rPr>
          <w:rFonts w:ascii="Arial Narrow" w:hAnsi="Arial Narrow"/>
          <w:b/>
          <w:bCs/>
          <w:sz w:val="24"/>
          <w:szCs w:val="24"/>
        </w:rPr>
        <w:t>W przypadku ich zmiany wykonawca nie ponosi z tego tytułu kosztów.</w:t>
      </w:r>
      <w:r>
        <w:rPr>
          <w:rFonts w:ascii="Arial Narrow" w:hAnsi="Arial Narrow"/>
          <w:b/>
          <w:bCs/>
          <w:sz w:val="24"/>
          <w:szCs w:val="24"/>
        </w:rPr>
        <w:t xml:space="preserve">  </w:t>
      </w:r>
    </w:p>
    <w:p w14:paraId="56DADEF9" w14:textId="25A8EA00" w:rsidR="00E46B8D" w:rsidRDefault="00E46B8D" w:rsidP="00C019F1">
      <w:pPr>
        <w:pStyle w:val="Akapitzlist"/>
        <w:spacing w:after="0" w:line="240" w:lineRule="auto"/>
        <w:ind w:left="0"/>
        <w:jc w:val="both"/>
        <w:rPr>
          <w:rFonts w:ascii="Arial Narrow" w:hAnsi="Arial Narrow"/>
          <w:b/>
          <w:bCs/>
          <w:sz w:val="24"/>
          <w:szCs w:val="24"/>
        </w:rPr>
      </w:pPr>
    </w:p>
    <w:p w14:paraId="283A48F8" w14:textId="78883AA3" w:rsidR="003B644B" w:rsidRPr="002C2E70" w:rsidRDefault="003B644B" w:rsidP="00C019F1">
      <w:pPr>
        <w:pStyle w:val="Akapitzlist"/>
        <w:spacing w:after="0" w:line="240" w:lineRule="auto"/>
        <w:ind w:left="0"/>
        <w:jc w:val="both"/>
        <w:rPr>
          <w:rFonts w:ascii="Arial Narrow" w:hAnsi="Arial Narrow"/>
          <w:b/>
          <w:bCs/>
          <w:sz w:val="24"/>
          <w:szCs w:val="24"/>
        </w:rPr>
      </w:pPr>
      <w:r w:rsidRPr="00AB18AA">
        <w:rPr>
          <w:rFonts w:ascii="Arial Narrow" w:hAnsi="Arial Narrow"/>
          <w:b/>
          <w:bCs/>
          <w:sz w:val="24"/>
          <w:szCs w:val="24"/>
        </w:rPr>
        <w:t xml:space="preserve">W przypadku negatywnej </w:t>
      </w:r>
      <w:r w:rsidR="00816E8E" w:rsidRPr="00AB18AA">
        <w:rPr>
          <w:rFonts w:ascii="Arial Narrow" w:hAnsi="Arial Narrow"/>
          <w:b/>
          <w:bCs/>
          <w:sz w:val="24"/>
          <w:szCs w:val="24"/>
        </w:rPr>
        <w:t xml:space="preserve">decyzji Polskiego Związku Lekkiej Atletyki i nieprzyznaniu dla </w:t>
      </w:r>
      <w:r w:rsidR="00816E8E" w:rsidRPr="002C2E70">
        <w:rPr>
          <w:rFonts w:ascii="Arial Narrow" w:hAnsi="Arial Narrow"/>
          <w:b/>
          <w:bCs/>
          <w:sz w:val="24"/>
          <w:szCs w:val="24"/>
        </w:rPr>
        <w:t xml:space="preserve">przebudowywanego obiektu </w:t>
      </w:r>
      <w:r w:rsidR="002D2BCC" w:rsidRPr="002C2E70">
        <w:rPr>
          <w:rFonts w:ascii="Arial Narrow" w:hAnsi="Arial Narrow"/>
          <w:b/>
          <w:bCs/>
          <w:sz w:val="24"/>
          <w:szCs w:val="24"/>
        </w:rPr>
        <w:t>I</w:t>
      </w:r>
      <w:r w:rsidR="00816E8E" w:rsidRPr="002C2E70">
        <w:rPr>
          <w:rFonts w:ascii="Arial Narrow" w:hAnsi="Arial Narrow"/>
          <w:b/>
          <w:bCs/>
          <w:sz w:val="24"/>
          <w:szCs w:val="24"/>
        </w:rPr>
        <w:t>V</w:t>
      </w:r>
      <w:r w:rsidR="00CC7A61" w:rsidRPr="002C2E70">
        <w:rPr>
          <w:rFonts w:ascii="Arial Narrow" w:hAnsi="Arial Narrow"/>
          <w:b/>
          <w:bCs/>
          <w:sz w:val="24"/>
          <w:szCs w:val="24"/>
        </w:rPr>
        <w:t xml:space="preserve"> </w:t>
      </w:r>
      <w:r w:rsidR="00816E8E" w:rsidRPr="002C2E70">
        <w:rPr>
          <w:rFonts w:ascii="Arial Narrow" w:hAnsi="Arial Narrow"/>
          <w:b/>
          <w:bCs/>
          <w:sz w:val="24"/>
          <w:szCs w:val="24"/>
        </w:rPr>
        <w:t xml:space="preserve">A kategorii wg klasyfikacji IAAF z winy Wykonawcy, Zamawiający uzna, </w:t>
      </w:r>
      <w:r w:rsidR="00CC7A61" w:rsidRPr="002C2E70">
        <w:rPr>
          <w:rFonts w:ascii="Arial Narrow" w:hAnsi="Arial Narrow"/>
          <w:b/>
          <w:bCs/>
          <w:sz w:val="24"/>
          <w:szCs w:val="24"/>
        </w:rPr>
        <w:t>ż</w:t>
      </w:r>
      <w:r w:rsidR="00816E8E" w:rsidRPr="002C2E70">
        <w:rPr>
          <w:rFonts w:ascii="Arial Narrow" w:hAnsi="Arial Narrow"/>
          <w:b/>
          <w:bCs/>
          <w:sz w:val="24"/>
          <w:szCs w:val="24"/>
        </w:rPr>
        <w:t>e przedmiot umowy nie został wykonany w sposób prawidłowy i odmówi jego odbioru. W takim przypadku Wykonawca własnym staraniem i na własny koszt w oparciu o protokół Polskiego Związku Lekkiej Atletyki i zawarte w nim uwagi, dokona niezbędnych poprawek w celu ponownej oceny przez PZLA skutkującej uzyskaniem certyfikacji VIA kategorii PZLA według klasyfikacji IAAF.</w:t>
      </w:r>
    </w:p>
    <w:p w14:paraId="32A5E5BA" w14:textId="72E0B2B3" w:rsidR="00CC7A61" w:rsidRPr="00AB18AA" w:rsidRDefault="00CC7A61" w:rsidP="00C019F1">
      <w:pPr>
        <w:pStyle w:val="Akapitzlist"/>
        <w:spacing w:after="0" w:line="240" w:lineRule="auto"/>
        <w:ind w:left="0"/>
        <w:jc w:val="both"/>
        <w:rPr>
          <w:rFonts w:ascii="Arial Narrow" w:hAnsi="Arial Narrow"/>
          <w:b/>
          <w:bCs/>
          <w:sz w:val="24"/>
          <w:szCs w:val="24"/>
        </w:rPr>
      </w:pPr>
      <w:r w:rsidRPr="002C2E70">
        <w:rPr>
          <w:rFonts w:ascii="Arial Narrow" w:hAnsi="Arial Narrow"/>
          <w:b/>
          <w:bCs/>
          <w:sz w:val="24"/>
          <w:szCs w:val="24"/>
        </w:rPr>
        <w:t xml:space="preserve">W przypadku zmiany przepisów dotyczących warunków </w:t>
      </w:r>
      <w:r w:rsidR="00167C77" w:rsidRPr="002C2E70">
        <w:rPr>
          <w:rFonts w:ascii="Arial Narrow" w:hAnsi="Arial Narrow"/>
          <w:b/>
          <w:bCs/>
          <w:sz w:val="24"/>
          <w:szCs w:val="24"/>
        </w:rPr>
        <w:t xml:space="preserve">uzyskania świadectwa </w:t>
      </w:r>
      <w:r w:rsidRPr="002C2E70">
        <w:rPr>
          <w:rFonts w:ascii="Arial Narrow" w:hAnsi="Arial Narrow"/>
          <w:b/>
          <w:bCs/>
          <w:sz w:val="24"/>
          <w:szCs w:val="24"/>
        </w:rPr>
        <w:t xml:space="preserve">realizacji </w:t>
      </w:r>
      <w:r w:rsidR="00557693" w:rsidRPr="002C2E70">
        <w:rPr>
          <w:rFonts w:ascii="Arial Narrow" w:hAnsi="Arial Narrow"/>
          <w:b/>
          <w:bCs/>
          <w:sz w:val="24"/>
          <w:szCs w:val="24"/>
        </w:rPr>
        <w:t>stadionu w kategorii IV A</w:t>
      </w:r>
      <w:r w:rsidR="002D2BCC" w:rsidRPr="002C2E70">
        <w:rPr>
          <w:rFonts w:ascii="Arial Narrow" w:hAnsi="Arial Narrow"/>
          <w:b/>
          <w:bCs/>
          <w:sz w:val="24"/>
          <w:szCs w:val="24"/>
        </w:rPr>
        <w:t xml:space="preserve">, dodatkowe koszty z tego tytułu ponosi </w:t>
      </w:r>
      <w:r w:rsidR="0003121F" w:rsidRPr="002C2E70">
        <w:rPr>
          <w:rFonts w:ascii="Arial Narrow" w:hAnsi="Arial Narrow"/>
          <w:b/>
          <w:bCs/>
          <w:sz w:val="24"/>
          <w:szCs w:val="24"/>
        </w:rPr>
        <w:t>Z</w:t>
      </w:r>
      <w:r w:rsidR="002D2BCC" w:rsidRPr="002C2E70">
        <w:rPr>
          <w:rFonts w:ascii="Arial Narrow" w:hAnsi="Arial Narrow"/>
          <w:b/>
          <w:bCs/>
          <w:sz w:val="24"/>
          <w:szCs w:val="24"/>
        </w:rPr>
        <w:t>amawiający</w:t>
      </w:r>
      <w:r w:rsidR="00557693" w:rsidRPr="002C2E70">
        <w:rPr>
          <w:rFonts w:ascii="Arial Narrow" w:hAnsi="Arial Narrow"/>
          <w:b/>
          <w:bCs/>
          <w:sz w:val="24"/>
          <w:szCs w:val="24"/>
        </w:rPr>
        <w:t>.</w:t>
      </w:r>
    </w:p>
    <w:p w14:paraId="5F0E1215" w14:textId="77777777" w:rsidR="003B644B" w:rsidRDefault="003B644B" w:rsidP="00C019F1">
      <w:pPr>
        <w:pStyle w:val="Akapitzlist"/>
        <w:spacing w:after="0" w:line="240" w:lineRule="auto"/>
        <w:ind w:left="0"/>
        <w:jc w:val="both"/>
        <w:rPr>
          <w:rFonts w:ascii="Arial Narrow" w:hAnsi="Arial Narrow"/>
          <w:sz w:val="24"/>
          <w:szCs w:val="24"/>
        </w:rPr>
      </w:pPr>
    </w:p>
    <w:p w14:paraId="39D88E1D" w14:textId="77777777" w:rsidR="00C019F1" w:rsidRPr="002D2BCC" w:rsidRDefault="00C019F1" w:rsidP="00C019F1">
      <w:pPr>
        <w:pStyle w:val="Akapitzlist"/>
        <w:spacing w:after="0" w:line="240" w:lineRule="auto"/>
        <w:ind w:left="0"/>
        <w:jc w:val="both"/>
        <w:rPr>
          <w:rFonts w:ascii="Arial Narrow" w:hAnsi="Arial Narrow"/>
          <w:sz w:val="24"/>
          <w:szCs w:val="24"/>
          <w:u w:val="single"/>
        </w:rPr>
      </w:pPr>
      <w:r w:rsidRPr="002D2BCC">
        <w:rPr>
          <w:rFonts w:ascii="Arial Narrow" w:hAnsi="Arial Narrow"/>
          <w:sz w:val="24"/>
          <w:szCs w:val="24"/>
          <w:u w:val="single"/>
        </w:rPr>
        <w:t xml:space="preserve">Budowa hali lekkoatletycznej oraz likwidacja skarpy w miejscu usytuowaniu hali nie wchodzi </w:t>
      </w:r>
      <w:r w:rsidRPr="002D2BCC">
        <w:rPr>
          <w:rFonts w:ascii="Arial Narrow" w:hAnsi="Arial Narrow"/>
          <w:sz w:val="24"/>
          <w:szCs w:val="24"/>
          <w:u w:val="single"/>
        </w:rPr>
        <w:br/>
        <w:t>w zakres przedmiotu zamówienia.</w:t>
      </w:r>
    </w:p>
    <w:p w14:paraId="43D0CA3F" w14:textId="77777777" w:rsidR="00C019F1" w:rsidRDefault="00C019F1" w:rsidP="00B517A6">
      <w:pPr>
        <w:spacing w:after="0" w:line="240" w:lineRule="auto"/>
        <w:jc w:val="both"/>
        <w:rPr>
          <w:rFonts w:ascii="Arial Narrow" w:hAnsi="Arial Narrow"/>
          <w:sz w:val="24"/>
          <w:szCs w:val="24"/>
        </w:rPr>
      </w:pPr>
    </w:p>
    <w:p w14:paraId="3BEBB950" w14:textId="77777777" w:rsidR="00B517A6" w:rsidRPr="00B517A6" w:rsidRDefault="00B517A6" w:rsidP="00B517A6">
      <w:pPr>
        <w:spacing w:after="0" w:line="240" w:lineRule="auto"/>
        <w:jc w:val="both"/>
        <w:rPr>
          <w:rFonts w:ascii="Arial Narrow" w:hAnsi="Arial Narrow"/>
          <w:sz w:val="24"/>
          <w:szCs w:val="24"/>
        </w:rPr>
      </w:pPr>
      <w:r w:rsidRPr="00B517A6">
        <w:rPr>
          <w:rFonts w:ascii="Arial Narrow" w:hAnsi="Arial Narrow" w:cs="Times New Roman"/>
          <w:iCs/>
          <w:sz w:val="24"/>
          <w:szCs w:val="24"/>
        </w:rPr>
        <w:t>Zamówienie współfinansowane jest ze środków Funduszu Rozwoju Kultury Fizycznej, Program inwestycji o szczególnym znaczeniu dla sportu.</w:t>
      </w:r>
    </w:p>
    <w:p w14:paraId="5D311784" w14:textId="77777777" w:rsidR="00B517A6" w:rsidRPr="00C019F1" w:rsidRDefault="00B517A6" w:rsidP="00C019F1">
      <w:pPr>
        <w:pStyle w:val="Akapitzlist"/>
        <w:spacing w:after="0" w:line="240" w:lineRule="auto"/>
        <w:ind w:left="284"/>
        <w:jc w:val="both"/>
        <w:rPr>
          <w:rFonts w:ascii="Arial Narrow" w:hAnsi="Arial Narrow"/>
          <w:sz w:val="24"/>
          <w:szCs w:val="24"/>
        </w:rPr>
      </w:pPr>
    </w:p>
    <w:p w14:paraId="3F5FFA8B" w14:textId="77777777" w:rsidR="00C019F1" w:rsidRPr="00C019F1" w:rsidRDefault="00C019F1" w:rsidP="00C019F1">
      <w:pPr>
        <w:pStyle w:val="Akapitzlist"/>
        <w:spacing w:after="0" w:line="240" w:lineRule="auto"/>
        <w:ind w:left="0"/>
        <w:jc w:val="both"/>
        <w:rPr>
          <w:rFonts w:ascii="Arial Narrow" w:hAnsi="Arial Narrow"/>
          <w:b/>
          <w:sz w:val="24"/>
          <w:szCs w:val="24"/>
        </w:rPr>
      </w:pPr>
      <w:r w:rsidRPr="00C019F1">
        <w:rPr>
          <w:rFonts w:ascii="Arial Narrow" w:hAnsi="Arial Narrow"/>
          <w:b/>
          <w:sz w:val="24"/>
          <w:szCs w:val="24"/>
        </w:rPr>
        <w:t>Docelowe zagospodarowanie Terenu</w:t>
      </w:r>
    </w:p>
    <w:p w14:paraId="1C087E8B" w14:textId="77777777" w:rsidR="00C019F1" w:rsidRPr="00C019F1" w:rsidRDefault="00C019F1" w:rsidP="00AD7EC8">
      <w:pPr>
        <w:pStyle w:val="Akapitzlist"/>
        <w:numPr>
          <w:ilvl w:val="0"/>
          <w:numId w:val="149"/>
        </w:numPr>
        <w:spacing w:after="0" w:line="240" w:lineRule="auto"/>
        <w:jc w:val="both"/>
        <w:rPr>
          <w:rFonts w:ascii="Arial Narrow" w:hAnsi="Arial Narrow"/>
          <w:sz w:val="24"/>
          <w:szCs w:val="24"/>
          <w:u w:val="single"/>
        </w:rPr>
      </w:pPr>
      <w:r w:rsidRPr="00C019F1">
        <w:rPr>
          <w:rFonts w:ascii="Arial Narrow" w:hAnsi="Arial Narrow"/>
          <w:sz w:val="24"/>
          <w:szCs w:val="24"/>
          <w:u w:val="single"/>
        </w:rPr>
        <w:t>Stadion</w:t>
      </w:r>
    </w:p>
    <w:p w14:paraId="0CEB5D7C" w14:textId="77777777" w:rsidR="00C019F1" w:rsidRPr="00C019F1" w:rsidRDefault="00C019F1" w:rsidP="00AD7EC8">
      <w:pPr>
        <w:pStyle w:val="Akapitzlist"/>
        <w:numPr>
          <w:ilvl w:val="0"/>
          <w:numId w:val="146"/>
        </w:numPr>
        <w:spacing w:after="0" w:line="240" w:lineRule="auto"/>
        <w:ind w:hanging="218"/>
        <w:jc w:val="both"/>
        <w:rPr>
          <w:rFonts w:ascii="Arial Narrow" w:hAnsi="Arial Narrow"/>
          <w:sz w:val="24"/>
          <w:szCs w:val="24"/>
        </w:rPr>
      </w:pPr>
      <w:r w:rsidRPr="00C019F1">
        <w:rPr>
          <w:rFonts w:ascii="Arial Narrow" w:hAnsi="Arial Narrow"/>
          <w:sz w:val="24"/>
          <w:szCs w:val="24"/>
        </w:rPr>
        <w:t>Pełnowymiarowe boisko do piłki nożnej z trawą naturalną w polu gry (rzutnie) oraz hybrydową na wybiegach.</w:t>
      </w:r>
    </w:p>
    <w:p w14:paraId="3C6E205C" w14:textId="5FDE662E" w:rsidR="00C019F1" w:rsidRPr="002C2E70" w:rsidRDefault="00C019F1" w:rsidP="00AD7EC8">
      <w:pPr>
        <w:pStyle w:val="Akapitzlist"/>
        <w:numPr>
          <w:ilvl w:val="0"/>
          <w:numId w:val="146"/>
        </w:numPr>
        <w:spacing w:after="0" w:line="240" w:lineRule="auto"/>
        <w:ind w:hanging="218"/>
        <w:jc w:val="both"/>
        <w:rPr>
          <w:rFonts w:ascii="Arial Narrow" w:hAnsi="Arial Narrow"/>
          <w:sz w:val="24"/>
          <w:szCs w:val="24"/>
        </w:rPr>
      </w:pPr>
      <w:r w:rsidRPr="002C2E70">
        <w:rPr>
          <w:rFonts w:ascii="Arial Narrow" w:hAnsi="Arial Narrow"/>
          <w:sz w:val="24"/>
          <w:szCs w:val="24"/>
        </w:rPr>
        <w:t xml:space="preserve">Sześciotorowa bieżnia okrężna i ośmiotorowa bieżnia prosta. Na drugim łuku bieżni okrężnej rów z wodą przystosowany do rozgrywania biegu z przeszkodami. Elementy zgodne </w:t>
      </w:r>
      <w:r w:rsidRPr="002C2E70">
        <w:rPr>
          <w:rFonts w:ascii="Arial Narrow" w:hAnsi="Arial Narrow"/>
          <w:sz w:val="24"/>
          <w:szCs w:val="24"/>
        </w:rPr>
        <w:br/>
        <w:t>z wymogami PZLA oraz IAAF do organizacji p</w:t>
      </w:r>
      <w:r w:rsidR="0003121F" w:rsidRPr="002C2E70">
        <w:rPr>
          <w:rFonts w:ascii="Arial Narrow" w:hAnsi="Arial Narrow"/>
          <w:sz w:val="24"/>
          <w:szCs w:val="24"/>
        </w:rPr>
        <w:t>ełnego programu konkurencji lekkiej atletyki.</w:t>
      </w:r>
    </w:p>
    <w:p w14:paraId="67DC39BE" w14:textId="77777777" w:rsidR="00C019F1" w:rsidRPr="00C019F1" w:rsidRDefault="00C019F1" w:rsidP="00C019F1">
      <w:pPr>
        <w:pStyle w:val="Akapitzlist"/>
        <w:spacing w:after="0" w:line="240" w:lineRule="auto"/>
        <w:ind w:left="644"/>
        <w:jc w:val="both"/>
        <w:rPr>
          <w:rFonts w:ascii="Arial Narrow" w:hAnsi="Arial Narrow"/>
          <w:sz w:val="24"/>
          <w:szCs w:val="24"/>
        </w:rPr>
      </w:pPr>
      <w:r w:rsidRPr="002C2E70">
        <w:rPr>
          <w:rFonts w:ascii="Arial Narrow" w:hAnsi="Arial Narrow"/>
          <w:b/>
          <w:sz w:val="24"/>
          <w:szCs w:val="24"/>
        </w:rPr>
        <w:t>Na bieżni nawierzchnia sportowa typu pełny poliuretan „</w:t>
      </w:r>
      <w:r w:rsidRPr="002C2E70">
        <w:rPr>
          <w:rFonts w:ascii="Arial Narrow" w:hAnsi="Arial Narrow"/>
          <w:b/>
          <w:i/>
          <w:sz w:val="24"/>
          <w:szCs w:val="24"/>
        </w:rPr>
        <w:t xml:space="preserve">Full </w:t>
      </w:r>
      <w:proofErr w:type="spellStart"/>
      <w:r w:rsidRPr="002C2E70">
        <w:rPr>
          <w:rFonts w:ascii="Arial Narrow" w:hAnsi="Arial Narrow"/>
          <w:b/>
          <w:i/>
          <w:sz w:val="24"/>
          <w:szCs w:val="24"/>
        </w:rPr>
        <w:t>Pur</w:t>
      </w:r>
      <w:proofErr w:type="spellEnd"/>
      <w:r w:rsidRPr="002C2E70">
        <w:rPr>
          <w:rFonts w:ascii="Arial Narrow" w:hAnsi="Arial Narrow"/>
          <w:b/>
          <w:sz w:val="24"/>
          <w:szCs w:val="24"/>
        </w:rPr>
        <w:t xml:space="preserve">”, </w:t>
      </w:r>
      <w:proofErr w:type="spellStart"/>
      <w:r w:rsidRPr="002C2E70">
        <w:rPr>
          <w:rFonts w:ascii="Arial Narrow" w:hAnsi="Arial Narrow"/>
          <w:b/>
          <w:sz w:val="24"/>
          <w:szCs w:val="24"/>
        </w:rPr>
        <w:t>bezspoinowa</w:t>
      </w:r>
      <w:proofErr w:type="spellEnd"/>
      <w:r w:rsidRPr="00C019F1">
        <w:rPr>
          <w:rFonts w:ascii="Arial Narrow" w:hAnsi="Arial Narrow"/>
          <w:b/>
          <w:sz w:val="24"/>
          <w:szCs w:val="24"/>
        </w:rPr>
        <w:t xml:space="preserve">, </w:t>
      </w:r>
      <w:proofErr w:type="spellStart"/>
      <w:r w:rsidRPr="00C019F1">
        <w:rPr>
          <w:rFonts w:ascii="Arial Narrow" w:hAnsi="Arial Narrow"/>
          <w:b/>
          <w:sz w:val="24"/>
          <w:szCs w:val="24"/>
        </w:rPr>
        <w:t>poliuretanowo-gumowa</w:t>
      </w:r>
      <w:proofErr w:type="spellEnd"/>
      <w:r w:rsidRPr="00C019F1">
        <w:rPr>
          <w:rFonts w:ascii="Arial Narrow" w:hAnsi="Arial Narrow"/>
          <w:b/>
          <w:sz w:val="24"/>
          <w:szCs w:val="24"/>
        </w:rPr>
        <w:t xml:space="preserve">. </w:t>
      </w:r>
    </w:p>
    <w:p w14:paraId="06A02371" w14:textId="4A90FC5B" w:rsidR="00C019F1" w:rsidRPr="00C019F1" w:rsidRDefault="00C019F1" w:rsidP="00AD7EC8">
      <w:pPr>
        <w:pStyle w:val="Akapitzlist"/>
        <w:numPr>
          <w:ilvl w:val="0"/>
          <w:numId w:val="146"/>
        </w:numPr>
        <w:spacing w:after="0" w:line="240" w:lineRule="auto"/>
        <w:ind w:hanging="218"/>
        <w:jc w:val="both"/>
        <w:rPr>
          <w:rFonts w:ascii="Arial Narrow" w:hAnsi="Arial Narrow"/>
          <w:strike/>
          <w:sz w:val="24"/>
          <w:szCs w:val="24"/>
        </w:rPr>
      </w:pPr>
      <w:r w:rsidRPr="00C019F1">
        <w:rPr>
          <w:rFonts w:ascii="Arial Narrow" w:hAnsi="Arial Narrow"/>
          <w:sz w:val="24"/>
          <w:szCs w:val="24"/>
        </w:rPr>
        <w:t>Urządzenia do rozgrywania lekkoatletycznych konkurencji technicznych</w:t>
      </w:r>
      <w:r w:rsidR="0041478D">
        <w:rPr>
          <w:rFonts w:ascii="Arial Narrow" w:hAnsi="Arial Narrow"/>
          <w:sz w:val="24"/>
          <w:szCs w:val="24"/>
        </w:rPr>
        <w:t>.</w:t>
      </w:r>
    </w:p>
    <w:p w14:paraId="487C4B5D" w14:textId="77777777" w:rsidR="00C019F1" w:rsidRPr="00C019F1" w:rsidRDefault="00C019F1" w:rsidP="00C019F1">
      <w:pPr>
        <w:pStyle w:val="Akapitzlist"/>
        <w:spacing w:after="0" w:line="240" w:lineRule="auto"/>
        <w:ind w:left="709"/>
        <w:jc w:val="both"/>
        <w:rPr>
          <w:rFonts w:ascii="Arial Narrow" w:hAnsi="Arial Narrow"/>
          <w:strike/>
          <w:sz w:val="24"/>
          <w:szCs w:val="24"/>
        </w:rPr>
      </w:pPr>
      <w:r w:rsidRPr="00C019F1">
        <w:rPr>
          <w:rFonts w:ascii="Arial Narrow" w:hAnsi="Arial Narrow"/>
          <w:sz w:val="24"/>
          <w:szCs w:val="24"/>
        </w:rPr>
        <w:t xml:space="preserve">Na płycie boiska oraz w zakolach wprowadzono urządzenia: </w:t>
      </w:r>
    </w:p>
    <w:p w14:paraId="63641A28" w14:textId="217EA1D5" w:rsidR="00C019F1" w:rsidRPr="00C019F1" w:rsidRDefault="00C019F1" w:rsidP="00AD7EC8">
      <w:pPr>
        <w:pStyle w:val="Akapitzlist"/>
        <w:numPr>
          <w:ilvl w:val="0"/>
          <w:numId w:val="152"/>
        </w:numPr>
        <w:spacing w:after="0" w:line="240" w:lineRule="auto"/>
        <w:ind w:left="993" w:hanging="284"/>
        <w:jc w:val="both"/>
        <w:rPr>
          <w:rFonts w:ascii="Arial Narrow" w:hAnsi="Arial Narrow"/>
          <w:sz w:val="24"/>
          <w:szCs w:val="24"/>
        </w:rPr>
      </w:pPr>
      <w:r w:rsidRPr="00C019F1">
        <w:rPr>
          <w:rFonts w:ascii="Arial Narrow" w:hAnsi="Arial Narrow"/>
          <w:sz w:val="24"/>
          <w:szCs w:val="24"/>
        </w:rPr>
        <w:t>skocznia do skoku wzwyż</w:t>
      </w:r>
      <w:r w:rsidR="0041478D">
        <w:rPr>
          <w:rFonts w:ascii="Arial Narrow" w:hAnsi="Arial Narrow"/>
          <w:sz w:val="24"/>
          <w:szCs w:val="24"/>
        </w:rPr>
        <w:t>,</w:t>
      </w:r>
    </w:p>
    <w:p w14:paraId="124C558A" w14:textId="12132347" w:rsidR="00C019F1" w:rsidRPr="00C019F1" w:rsidRDefault="00C019F1" w:rsidP="00AD7EC8">
      <w:pPr>
        <w:pStyle w:val="Akapitzlist"/>
        <w:numPr>
          <w:ilvl w:val="0"/>
          <w:numId w:val="152"/>
        </w:numPr>
        <w:spacing w:after="0" w:line="240" w:lineRule="auto"/>
        <w:ind w:left="993" w:hanging="284"/>
        <w:jc w:val="both"/>
        <w:rPr>
          <w:rFonts w:ascii="Arial Narrow" w:hAnsi="Arial Narrow"/>
          <w:sz w:val="24"/>
          <w:szCs w:val="24"/>
        </w:rPr>
      </w:pPr>
      <w:r w:rsidRPr="00C019F1">
        <w:rPr>
          <w:rFonts w:ascii="Arial Narrow" w:hAnsi="Arial Narrow"/>
          <w:sz w:val="24"/>
          <w:szCs w:val="24"/>
        </w:rPr>
        <w:t>skocznia do skoku o tyczce</w:t>
      </w:r>
      <w:r w:rsidR="0041478D">
        <w:rPr>
          <w:rFonts w:ascii="Arial Narrow" w:hAnsi="Arial Narrow"/>
          <w:sz w:val="24"/>
          <w:szCs w:val="24"/>
        </w:rPr>
        <w:t>,</w:t>
      </w:r>
    </w:p>
    <w:p w14:paraId="157A3CEB" w14:textId="033D056E" w:rsidR="00C019F1" w:rsidRPr="00C019F1" w:rsidRDefault="00C019F1" w:rsidP="00AD7EC8">
      <w:pPr>
        <w:pStyle w:val="Akapitzlist"/>
        <w:numPr>
          <w:ilvl w:val="0"/>
          <w:numId w:val="152"/>
        </w:numPr>
        <w:spacing w:after="0" w:line="240" w:lineRule="auto"/>
        <w:ind w:left="993" w:hanging="284"/>
        <w:jc w:val="both"/>
        <w:rPr>
          <w:rFonts w:ascii="Arial Narrow" w:hAnsi="Arial Narrow"/>
          <w:sz w:val="24"/>
          <w:szCs w:val="24"/>
        </w:rPr>
      </w:pPr>
      <w:r w:rsidRPr="00C019F1">
        <w:rPr>
          <w:rFonts w:ascii="Arial Narrow" w:hAnsi="Arial Narrow"/>
          <w:sz w:val="24"/>
          <w:szCs w:val="24"/>
        </w:rPr>
        <w:t>skocznia do skoku w dal i trójskoku</w:t>
      </w:r>
      <w:r w:rsidR="0041478D">
        <w:rPr>
          <w:rFonts w:ascii="Arial Narrow" w:hAnsi="Arial Narrow"/>
          <w:sz w:val="24"/>
          <w:szCs w:val="24"/>
        </w:rPr>
        <w:t>,</w:t>
      </w:r>
    </w:p>
    <w:p w14:paraId="0D7FB62D" w14:textId="57060DFF" w:rsidR="00C019F1" w:rsidRPr="00C019F1" w:rsidRDefault="00C019F1" w:rsidP="00AD7EC8">
      <w:pPr>
        <w:pStyle w:val="Akapitzlist"/>
        <w:numPr>
          <w:ilvl w:val="0"/>
          <w:numId w:val="152"/>
        </w:numPr>
        <w:spacing w:after="0" w:line="240" w:lineRule="auto"/>
        <w:ind w:left="993" w:hanging="284"/>
        <w:jc w:val="both"/>
        <w:rPr>
          <w:rFonts w:ascii="Arial Narrow" w:hAnsi="Arial Narrow"/>
          <w:sz w:val="24"/>
          <w:szCs w:val="24"/>
        </w:rPr>
      </w:pPr>
      <w:r w:rsidRPr="00C019F1">
        <w:rPr>
          <w:rFonts w:ascii="Arial Narrow" w:hAnsi="Arial Narrow"/>
          <w:sz w:val="24"/>
          <w:szCs w:val="24"/>
        </w:rPr>
        <w:t>rzutnia do pchnięcia kulą</w:t>
      </w:r>
      <w:r w:rsidR="0041478D">
        <w:rPr>
          <w:rFonts w:ascii="Arial Narrow" w:hAnsi="Arial Narrow"/>
          <w:sz w:val="24"/>
          <w:szCs w:val="24"/>
        </w:rPr>
        <w:t>,</w:t>
      </w:r>
    </w:p>
    <w:p w14:paraId="777C95AA" w14:textId="1E53E2F5" w:rsidR="00C019F1" w:rsidRPr="00C019F1" w:rsidRDefault="00C019F1" w:rsidP="00AD7EC8">
      <w:pPr>
        <w:pStyle w:val="Akapitzlist"/>
        <w:numPr>
          <w:ilvl w:val="0"/>
          <w:numId w:val="152"/>
        </w:numPr>
        <w:spacing w:after="0" w:line="240" w:lineRule="auto"/>
        <w:ind w:left="993" w:hanging="284"/>
        <w:jc w:val="both"/>
        <w:rPr>
          <w:rFonts w:ascii="Arial Narrow" w:hAnsi="Arial Narrow"/>
          <w:sz w:val="24"/>
          <w:szCs w:val="24"/>
        </w:rPr>
      </w:pPr>
      <w:r w:rsidRPr="00C019F1">
        <w:rPr>
          <w:rFonts w:ascii="Arial Narrow" w:hAnsi="Arial Narrow"/>
          <w:sz w:val="24"/>
          <w:szCs w:val="24"/>
        </w:rPr>
        <w:t>rzutnia do rzutu młotem i dyskiem</w:t>
      </w:r>
      <w:r w:rsidR="0041478D">
        <w:rPr>
          <w:rFonts w:ascii="Arial Narrow" w:hAnsi="Arial Narrow"/>
          <w:sz w:val="24"/>
          <w:szCs w:val="24"/>
        </w:rPr>
        <w:t>,</w:t>
      </w:r>
    </w:p>
    <w:p w14:paraId="0186993E" w14:textId="2E59EAC9" w:rsidR="00C019F1" w:rsidRPr="00C019F1" w:rsidRDefault="00C019F1" w:rsidP="00AD7EC8">
      <w:pPr>
        <w:pStyle w:val="Akapitzlist"/>
        <w:numPr>
          <w:ilvl w:val="0"/>
          <w:numId w:val="152"/>
        </w:numPr>
        <w:spacing w:after="0" w:line="240" w:lineRule="auto"/>
        <w:ind w:left="993" w:hanging="284"/>
        <w:jc w:val="both"/>
        <w:rPr>
          <w:rFonts w:ascii="Arial Narrow" w:hAnsi="Arial Narrow"/>
          <w:sz w:val="24"/>
          <w:szCs w:val="24"/>
        </w:rPr>
      </w:pPr>
      <w:r w:rsidRPr="00C019F1">
        <w:rPr>
          <w:rFonts w:ascii="Arial Narrow" w:hAnsi="Arial Narrow"/>
          <w:sz w:val="24"/>
          <w:szCs w:val="24"/>
        </w:rPr>
        <w:t>rzutnia do rzutu oszczepem</w:t>
      </w:r>
      <w:r w:rsidR="0041478D" w:rsidRPr="0041478D">
        <w:rPr>
          <w:rFonts w:ascii="Arial Narrow" w:hAnsi="Arial Narrow"/>
          <w:sz w:val="24"/>
          <w:szCs w:val="24"/>
        </w:rPr>
        <w:t>.</w:t>
      </w:r>
    </w:p>
    <w:p w14:paraId="23B18404" w14:textId="77777777" w:rsidR="00C019F1" w:rsidRPr="00C019F1" w:rsidRDefault="00C019F1" w:rsidP="00C019F1">
      <w:pPr>
        <w:spacing w:after="0" w:line="240" w:lineRule="auto"/>
        <w:ind w:left="709"/>
        <w:jc w:val="both"/>
        <w:rPr>
          <w:rFonts w:ascii="Arial Narrow" w:hAnsi="Arial Narrow" w:cs="Times New Roman"/>
          <w:b/>
          <w:strike/>
          <w:sz w:val="24"/>
          <w:szCs w:val="24"/>
        </w:rPr>
      </w:pPr>
      <w:r w:rsidRPr="00C019F1">
        <w:rPr>
          <w:rFonts w:ascii="Arial Narrow" w:hAnsi="Arial Narrow" w:cs="Times New Roman"/>
          <w:b/>
          <w:sz w:val="24"/>
          <w:szCs w:val="24"/>
        </w:rPr>
        <w:lastRenderedPageBreak/>
        <w:t>Nawierzchnia sportowa dla wyżej wymienionych elementów typu pełny poliuretan „</w:t>
      </w:r>
      <w:r w:rsidRPr="00557693">
        <w:rPr>
          <w:rFonts w:ascii="Arial Narrow" w:hAnsi="Arial Narrow" w:cs="Times New Roman"/>
          <w:b/>
          <w:i/>
          <w:sz w:val="24"/>
          <w:szCs w:val="24"/>
        </w:rPr>
        <w:t xml:space="preserve">Full </w:t>
      </w:r>
      <w:proofErr w:type="spellStart"/>
      <w:r w:rsidRPr="00557693">
        <w:rPr>
          <w:rFonts w:ascii="Arial Narrow" w:hAnsi="Arial Narrow" w:cs="Times New Roman"/>
          <w:b/>
          <w:i/>
          <w:sz w:val="24"/>
          <w:szCs w:val="24"/>
        </w:rPr>
        <w:t>Pur</w:t>
      </w:r>
      <w:proofErr w:type="spellEnd"/>
      <w:r w:rsidRPr="00C019F1">
        <w:rPr>
          <w:rFonts w:ascii="Arial Narrow" w:hAnsi="Arial Narrow" w:cs="Times New Roman"/>
          <w:b/>
          <w:sz w:val="24"/>
          <w:szCs w:val="24"/>
        </w:rPr>
        <w:t xml:space="preserve">” </w:t>
      </w:r>
      <w:proofErr w:type="spellStart"/>
      <w:r w:rsidRPr="00C019F1">
        <w:rPr>
          <w:rFonts w:ascii="Arial Narrow" w:hAnsi="Arial Narrow" w:cs="Times New Roman"/>
          <w:b/>
          <w:sz w:val="24"/>
          <w:szCs w:val="24"/>
        </w:rPr>
        <w:t>bezspoinowy</w:t>
      </w:r>
      <w:proofErr w:type="spellEnd"/>
      <w:r w:rsidRPr="00C019F1">
        <w:rPr>
          <w:rFonts w:ascii="Arial Narrow" w:hAnsi="Arial Narrow" w:cs="Times New Roman"/>
          <w:b/>
          <w:sz w:val="24"/>
          <w:szCs w:val="24"/>
        </w:rPr>
        <w:t xml:space="preserve">, </w:t>
      </w:r>
      <w:proofErr w:type="spellStart"/>
      <w:r w:rsidRPr="00C019F1">
        <w:rPr>
          <w:rFonts w:ascii="Arial Narrow" w:hAnsi="Arial Narrow" w:cs="Times New Roman"/>
          <w:b/>
          <w:sz w:val="24"/>
          <w:szCs w:val="24"/>
        </w:rPr>
        <w:t>poliuretanowo-gumowa</w:t>
      </w:r>
      <w:proofErr w:type="spellEnd"/>
      <w:r w:rsidRPr="00C019F1">
        <w:rPr>
          <w:rFonts w:ascii="Arial Narrow" w:hAnsi="Arial Narrow" w:cs="Times New Roman"/>
          <w:b/>
          <w:sz w:val="24"/>
          <w:szCs w:val="24"/>
        </w:rPr>
        <w:t xml:space="preserve">. </w:t>
      </w:r>
    </w:p>
    <w:p w14:paraId="6C225289" w14:textId="372E1902" w:rsidR="00C019F1" w:rsidRPr="00C019F1" w:rsidRDefault="00C019F1" w:rsidP="00AD7EC8">
      <w:pPr>
        <w:pStyle w:val="Akapitzlist"/>
        <w:numPr>
          <w:ilvl w:val="0"/>
          <w:numId w:val="146"/>
        </w:numPr>
        <w:spacing w:after="0" w:line="240" w:lineRule="auto"/>
        <w:ind w:hanging="218"/>
        <w:jc w:val="both"/>
        <w:rPr>
          <w:rFonts w:ascii="Arial Narrow" w:hAnsi="Arial Narrow"/>
          <w:sz w:val="24"/>
          <w:szCs w:val="24"/>
        </w:rPr>
      </w:pPr>
      <w:r w:rsidRPr="00C019F1">
        <w:rPr>
          <w:rFonts w:ascii="Arial Narrow" w:hAnsi="Arial Narrow"/>
          <w:sz w:val="24"/>
          <w:szCs w:val="24"/>
        </w:rPr>
        <w:t>Dodatkowe elementy stanowiące wyposażenie stadionu</w:t>
      </w:r>
      <w:r w:rsidR="0041478D">
        <w:rPr>
          <w:rFonts w:ascii="Arial Narrow" w:hAnsi="Arial Narrow"/>
          <w:sz w:val="24"/>
          <w:szCs w:val="24"/>
        </w:rPr>
        <w:t>:</w:t>
      </w:r>
    </w:p>
    <w:p w14:paraId="7BC5493D" w14:textId="7E82356B" w:rsidR="00C019F1" w:rsidRPr="00C019F1" w:rsidRDefault="00C019F1" w:rsidP="00AD7EC8">
      <w:pPr>
        <w:pStyle w:val="Akapitzlist"/>
        <w:numPr>
          <w:ilvl w:val="0"/>
          <w:numId w:val="153"/>
        </w:numPr>
        <w:spacing w:after="0" w:line="240" w:lineRule="auto"/>
        <w:ind w:left="993" w:hanging="284"/>
        <w:jc w:val="both"/>
        <w:rPr>
          <w:rFonts w:ascii="Arial Narrow" w:hAnsi="Arial Narrow"/>
          <w:sz w:val="24"/>
          <w:szCs w:val="24"/>
        </w:rPr>
      </w:pPr>
      <w:r w:rsidRPr="00C019F1">
        <w:rPr>
          <w:rFonts w:ascii="Arial Narrow" w:hAnsi="Arial Narrow"/>
          <w:sz w:val="24"/>
          <w:szCs w:val="24"/>
        </w:rPr>
        <w:t>kompletne wyposażenie ruchome stadionu wg. załączonego zestawienia</w:t>
      </w:r>
      <w:r w:rsidR="0041478D">
        <w:rPr>
          <w:rFonts w:ascii="Arial Narrow" w:hAnsi="Arial Narrow"/>
          <w:sz w:val="24"/>
          <w:szCs w:val="24"/>
        </w:rPr>
        <w:t>,</w:t>
      </w:r>
    </w:p>
    <w:p w14:paraId="5A97AE4E" w14:textId="644845F3" w:rsidR="00C019F1" w:rsidRPr="00C019F1" w:rsidRDefault="00C019F1" w:rsidP="00AD7EC8">
      <w:pPr>
        <w:pStyle w:val="Akapitzlist"/>
        <w:numPr>
          <w:ilvl w:val="0"/>
          <w:numId w:val="153"/>
        </w:numPr>
        <w:spacing w:after="0" w:line="240" w:lineRule="auto"/>
        <w:ind w:left="993" w:hanging="284"/>
        <w:jc w:val="both"/>
        <w:rPr>
          <w:rFonts w:ascii="Arial Narrow" w:hAnsi="Arial Narrow"/>
          <w:sz w:val="24"/>
          <w:szCs w:val="24"/>
        </w:rPr>
      </w:pPr>
      <w:r w:rsidRPr="00C019F1">
        <w:rPr>
          <w:rFonts w:ascii="Arial Narrow" w:hAnsi="Arial Narrow"/>
          <w:sz w:val="24"/>
          <w:szCs w:val="24"/>
        </w:rPr>
        <w:t>telebim</w:t>
      </w:r>
      <w:r w:rsidR="0041478D">
        <w:rPr>
          <w:rFonts w:ascii="Arial Narrow" w:hAnsi="Arial Narrow"/>
          <w:sz w:val="24"/>
          <w:szCs w:val="24"/>
        </w:rPr>
        <w:t>,</w:t>
      </w:r>
    </w:p>
    <w:p w14:paraId="0806DE00" w14:textId="43B073B0" w:rsidR="00C019F1" w:rsidRPr="00C019F1" w:rsidRDefault="00C019F1" w:rsidP="00AD7EC8">
      <w:pPr>
        <w:pStyle w:val="Akapitzlist"/>
        <w:numPr>
          <w:ilvl w:val="0"/>
          <w:numId w:val="153"/>
        </w:numPr>
        <w:spacing w:after="0" w:line="240" w:lineRule="auto"/>
        <w:ind w:left="993" w:hanging="284"/>
        <w:jc w:val="both"/>
        <w:rPr>
          <w:rFonts w:ascii="Arial Narrow" w:hAnsi="Arial Narrow"/>
          <w:sz w:val="24"/>
          <w:szCs w:val="24"/>
        </w:rPr>
      </w:pPr>
      <w:proofErr w:type="spellStart"/>
      <w:r w:rsidRPr="00C019F1">
        <w:rPr>
          <w:rFonts w:ascii="Arial Narrow" w:hAnsi="Arial Narrow"/>
          <w:sz w:val="24"/>
          <w:szCs w:val="24"/>
        </w:rPr>
        <w:t>piłkochwyty</w:t>
      </w:r>
      <w:proofErr w:type="spellEnd"/>
      <w:r w:rsidR="0041478D">
        <w:rPr>
          <w:rFonts w:ascii="Arial Narrow" w:hAnsi="Arial Narrow"/>
          <w:sz w:val="24"/>
          <w:szCs w:val="24"/>
        </w:rPr>
        <w:t>,</w:t>
      </w:r>
    </w:p>
    <w:p w14:paraId="0A7F5C8D" w14:textId="6352FCCE" w:rsidR="00C019F1" w:rsidRPr="00C019F1" w:rsidRDefault="00C019F1" w:rsidP="00AD7EC8">
      <w:pPr>
        <w:pStyle w:val="Akapitzlist"/>
        <w:numPr>
          <w:ilvl w:val="0"/>
          <w:numId w:val="153"/>
        </w:numPr>
        <w:spacing w:after="0" w:line="240" w:lineRule="auto"/>
        <w:ind w:left="993" w:hanging="284"/>
        <w:jc w:val="both"/>
        <w:rPr>
          <w:rFonts w:ascii="Arial Narrow" w:hAnsi="Arial Narrow"/>
          <w:sz w:val="24"/>
          <w:szCs w:val="24"/>
        </w:rPr>
      </w:pPr>
      <w:r w:rsidRPr="00C019F1">
        <w:rPr>
          <w:rFonts w:ascii="Arial Narrow" w:hAnsi="Arial Narrow"/>
          <w:sz w:val="24"/>
          <w:szCs w:val="24"/>
        </w:rPr>
        <w:t>ogrodzenie</w:t>
      </w:r>
      <w:r w:rsidR="0041478D">
        <w:rPr>
          <w:rFonts w:ascii="Arial Narrow" w:hAnsi="Arial Narrow"/>
          <w:sz w:val="24"/>
          <w:szCs w:val="24"/>
        </w:rPr>
        <w:t>,</w:t>
      </w:r>
    </w:p>
    <w:p w14:paraId="530E49B0" w14:textId="01B94AD3" w:rsidR="00C019F1" w:rsidRPr="00C019F1" w:rsidRDefault="00C019F1" w:rsidP="00AD7EC8">
      <w:pPr>
        <w:pStyle w:val="Akapitzlist"/>
        <w:numPr>
          <w:ilvl w:val="0"/>
          <w:numId w:val="153"/>
        </w:numPr>
        <w:spacing w:after="0" w:line="240" w:lineRule="auto"/>
        <w:ind w:left="993" w:hanging="284"/>
        <w:jc w:val="both"/>
        <w:rPr>
          <w:rFonts w:ascii="Arial Narrow" w:hAnsi="Arial Narrow"/>
          <w:sz w:val="24"/>
          <w:szCs w:val="24"/>
        </w:rPr>
      </w:pPr>
      <w:r w:rsidRPr="00C019F1">
        <w:rPr>
          <w:rFonts w:ascii="Arial Narrow" w:hAnsi="Arial Narrow"/>
          <w:sz w:val="24"/>
          <w:szCs w:val="24"/>
        </w:rPr>
        <w:t>oświetlenie</w:t>
      </w:r>
      <w:r w:rsidR="0041478D">
        <w:rPr>
          <w:rFonts w:ascii="Arial Narrow" w:hAnsi="Arial Narrow"/>
          <w:sz w:val="24"/>
          <w:szCs w:val="24"/>
        </w:rPr>
        <w:t>,</w:t>
      </w:r>
    </w:p>
    <w:p w14:paraId="662DD52E" w14:textId="3C7827EA" w:rsidR="00C019F1" w:rsidRPr="00C019F1" w:rsidRDefault="00C019F1" w:rsidP="00AD7EC8">
      <w:pPr>
        <w:pStyle w:val="Akapitzlist"/>
        <w:numPr>
          <w:ilvl w:val="0"/>
          <w:numId w:val="153"/>
        </w:numPr>
        <w:spacing w:after="0" w:line="240" w:lineRule="auto"/>
        <w:ind w:left="993" w:hanging="284"/>
        <w:jc w:val="both"/>
        <w:rPr>
          <w:rFonts w:ascii="Arial Narrow" w:hAnsi="Arial Narrow"/>
          <w:sz w:val="24"/>
          <w:szCs w:val="24"/>
        </w:rPr>
      </w:pPr>
      <w:r w:rsidRPr="00C019F1">
        <w:rPr>
          <w:rFonts w:ascii="Arial Narrow" w:hAnsi="Arial Narrow"/>
          <w:sz w:val="24"/>
          <w:szCs w:val="24"/>
        </w:rPr>
        <w:t>pawilon sędziego z aparaturą pomiarową</w:t>
      </w:r>
      <w:r w:rsidR="0041478D">
        <w:rPr>
          <w:rFonts w:ascii="Arial Narrow" w:hAnsi="Arial Narrow"/>
          <w:sz w:val="24"/>
          <w:szCs w:val="24"/>
        </w:rPr>
        <w:t>,</w:t>
      </w:r>
    </w:p>
    <w:p w14:paraId="0758234D" w14:textId="68A01CBE" w:rsidR="00C019F1" w:rsidRPr="00C019F1" w:rsidRDefault="00C019F1" w:rsidP="00AD7EC8">
      <w:pPr>
        <w:pStyle w:val="Akapitzlist"/>
        <w:numPr>
          <w:ilvl w:val="0"/>
          <w:numId w:val="153"/>
        </w:numPr>
        <w:spacing w:after="0" w:line="240" w:lineRule="auto"/>
        <w:ind w:left="993" w:hanging="284"/>
        <w:jc w:val="both"/>
        <w:rPr>
          <w:rFonts w:ascii="Arial Narrow" w:hAnsi="Arial Narrow"/>
          <w:sz w:val="24"/>
          <w:szCs w:val="24"/>
        </w:rPr>
      </w:pPr>
      <w:r w:rsidRPr="00C019F1">
        <w:rPr>
          <w:rFonts w:ascii="Arial Narrow" w:hAnsi="Arial Narrow"/>
          <w:sz w:val="24"/>
          <w:szCs w:val="24"/>
        </w:rPr>
        <w:t>system odwodnienia boiska do gry w piłkę nożną</w:t>
      </w:r>
      <w:r w:rsidR="0041478D">
        <w:rPr>
          <w:rFonts w:ascii="Arial Narrow" w:hAnsi="Arial Narrow"/>
          <w:sz w:val="24"/>
          <w:szCs w:val="24"/>
        </w:rPr>
        <w:t>,</w:t>
      </w:r>
    </w:p>
    <w:p w14:paraId="5B4EEF6D" w14:textId="617B829B" w:rsidR="00C019F1" w:rsidRPr="00C019F1" w:rsidRDefault="00C019F1" w:rsidP="00AD7EC8">
      <w:pPr>
        <w:pStyle w:val="Akapitzlist"/>
        <w:numPr>
          <w:ilvl w:val="0"/>
          <w:numId w:val="153"/>
        </w:numPr>
        <w:spacing w:after="0" w:line="240" w:lineRule="auto"/>
        <w:ind w:left="993" w:hanging="284"/>
        <w:jc w:val="both"/>
        <w:rPr>
          <w:rFonts w:ascii="Arial Narrow" w:hAnsi="Arial Narrow"/>
          <w:sz w:val="24"/>
          <w:szCs w:val="24"/>
        </w:rPr>
      </w:pPr>
      <w:r w:rsidRPr="00C019F1">
        <w:rPr>
          <w:rFonts w:ascii="Arial Narrow" w:hAnsi="Arial Narrow"/>
          <w:sz w:val="24"/>
          <w:szCs w:val="24"/>
        </w:rPr>
        <w:t>system odwodnienie obiektów do uprawiania dyscyplin lekkoatletycznych</w:t>
      </w:r>
      <w:r w:rsidR="0041478D">
        <w:rPr>
          <w:rFonts w:ascii="Arial Narrow" w:hAnsi="Arial Narrow"/>
          <w:sz w:val="24"/>
          <w:szCs w:val="24"/>
        </w:rPr>
        <w:t>,</w:t>
      </w:r>
    </w:p>
    <w:p w14:paraId="7E441A1C" w14:textId="5A4E6F7D" w:rsidR="00C019F1" w:rsidRPr="00C019F1" w:rsidRDefault="00C019F1" w:rsidP="00AD7EC8">
      <w:pPr>
        <w:pStyle w:val="Akapitzlist"/>
        <w:numPr>
          <w:ilvl w:val="0"/>
          <w:numId w:val="153"/>
        </w:numPr>
        <w:spacing w:after="0" w:line="240" w:lineRule="auto"/>
        <w:ind w:left="993" w:hanging="284"/>
        <w:jc w:val="both"/>
        <w:rPr>
          <w:rFonts w:ascii="Arial Narrow" w:hAnsi="Arial Narrow"/>
          <w:sz w:val="24"/>
          <w:szCs w:val="24"/>
        </w:rPr>
      </w:pPr>
      <w:r w:rsidRPr="00C019F1">
        <w:rPr>
          <w:rFonts w:ascii="Arial Narrow" w:hAnsi="Arial Narrow"/>
          <w:sz w:val="24"/>
          <w:szCs w:val="24"/>
        </w:rPr>
        <w:t>systemy nawadniające</w:t>
      </w:r>
      <w:r w:rsidR="0041478D">
        <w:rPr>
          <w:rFonts w:ascii="Arial Narrow" w:hAnsi="Arial Narrow"/>
          <w:sz w:val="24"/>
          <w:szCs w:val="24"/>
        </w:rPr>
        <w:t>,</w:t>
      </w:r>
    </w:p>
    <w:p w14:paraId="15AAAB7F" w14:textId="0E17FFEE" w:rsidR="00C019F1" w:rsidRPr="00C019F1" w:rsidRDefault="00C019F1" w:rsidP="00AD7EC8">
      <w:pPr>
        <w:pStyle w:val="Akapitzlist"/>
        <w:numPr>
          <w:ilvl w:val="0"/>
          <w:numId w:val="153"/>
        </w:numPr>
        <w:spacing w:after="0" w:line="240" w:lineRule="auto"/>
        <w:ind w:left="993" w:hanging="284"/>
        <w:jc w:val="both"/>
        <w:rPr>
          <w:rFonts w:ascii="Arial Narrow" w:hAnsi="Arial Narrow"/>
          <w:sz w:val="24"/>
          <w:szCs w:val="24"/>
        </w:rPr>
      </w:pPr>
      <w:r w:rsidRPr="00C019F1">
        <w:rPr>
          <w:rFonts w:ascii="Arial Narrow" w:hAnsi="Arial Narrow"/>
          <w:sz w:val="24"/>
          <w:szCs w:val="24"/>
        </w:rPr>
        <w:t>osprzęt i instalacje systemów nagłośnienia, systemu telewizji dozorowej</w:t>
      </w:r>
      <w:r w:rsidR="0041478D">
        <w:rPr>
          <w:rFonts w:ascii="Arial Narrow" w:hAnsi="Arial Narrow"/>
          <w:sz w:val="24"/>
          <w:szCs w:val="24"/>
        </w:rPr>
        <w:t>.</w:t>
      </w:r>
    </w:p>
    <w:p w14:paraId="4F81DC69" w14:textId="49C2080E" w:rsidR="00C019F1" w:rsidRPr="00C019F1" w:rsidRDefault="00C019F1" w:rsidP="00AD7EC8">
      <w:pPr>
        <w:pStyle w:val="Akapitzlist"/>
        <w:numPr>
          <w:ilvl w:val="0"/>
          <w:numId w:val="146"/>
        </w:numPr>
        <w:spacing w:after="0" w:line="240" w:lineRule="auto"/>
        <w:ind w:hanging="218"/>
        <w:jc w:val="both"/>
        <w:rPr>
          <w:rFonts w:ascii="Arial Narrow" w:hAnsi="Arial Narrow"/>
          <w:sz w:val="24"/>
          <w:szCs w:val="24"/>
        </w:rPr>
      </w:pPr>
      <w:r w:rsidRPr="00C019F1">
        <w:rPr>
          <w:rFonts w:ascii="Arial Narrow" w:hAnsi="Arial Narrow"/>
          <w:sz w:val="24"/>
          <w:szCs w:val="24"/>
        </w:rPr>
        <w:t>Widownia</w:t>
      </w:r>
      <w:r w:rsidR="0041478D">
        <w:rPr>
          <w:rFonts w:ascii="Arial Narrow" w:hAnsi="Arial Narrow"/>
          <w:sz w:val="24"/>
          <w:szCs w:val="24"/>
        </w:rPr>
        <w:t>:</w:t>
      </w:r>
    </w:p>
    <w:p w14:paraId="43F1879A" w14:textId="74E43CD4" w:rsidR="00C019F1" w:rsidRDefault="00C019F1" w:rsidP="00C019F1">
      <w:pPr>
        <w:pStyle w:val="Akapitzlist"/>
        <w:spacing w:after="0" w:line="240" w:lineRule="auto"/>
        <w:ind w:left="644"/>
        <w:jc w:val="both"/>
        <w:rPr>
          <w:rFonts w:ascii="Arial Narrow" w:hAnsi="Arial Narrow"/>
          <w:sz w:val="24"/>
          <w:szCs w:val="24"/>
        </w:rPr>
      </w:pPr>
      <w:r w:rsidRPr="00C019F1">
        <w:rPr>
          <w:rFonts w:ascii="Arial Narrow" w:hAnsi="Arial Narrow"/>
          <w:sz w:val="24"/>
          <w:szCs w:val="24"/>
        </w:rPr>
        <w:t xml:space="preserve">Trybuny o podstawowej konstrukcji żelbetowej z siedziskami stadionowymi na </w:t>
      </w:r>
      <w:r w:rsidRPr="00AB18AA">
        <w:rPr>
          <w:rFonts w:ascii="Arial Narrow" w:hAnsi="Arial Narrow"/>
          <w:sz w:val="24"/>
          <w:szCs w:val="24"/>
        </w:rPr>
        <w:t>250 osób</w:t>
      </w:r>
      <w:r w:rsidRPr="00C019F1">
        <w:rPr>
          <w:rFonts w:ascii="Arial Narrow" w:hAnsi="Arial Narrow"/>
          <w:sz w:val="24"/>
          <w:szCs w:val="24"/>
        </w:rPr>
        <w:t xml:space="preserve"> </w:t>
      </w:r>
      <w:r w:rsidRPr="00C019F1">
        <w:rPr>
          <w:rFonts w:ascii="Arial Narrow" w:hAnsi="Arial Narrow"/>
          <w:sz w:val="24"/>
          <w:szCs w:val="24"/>
        </w:rPr>
        <w:br/>
        <w:t>z zadaszeniem z płyt poliwęglanowych ułożonych na konstrukcji stalowej</w:t>
      </w:r>
      <w:r w:rsidR="003C5FA2">
        <w:rPr>
          <w:rFonts w:ascii="Arial Narrow" w:hAnsi="Arial Narrow"/>
          <w:sz w:val="24"/>
          <w:szCs w:val="24"/>
        </w:rPr>
        <w:t>.</w:t>
      </w:r>
    </w:p>
    <w:p w14:paraId="310FAD89" w14:textId="17773C38" w:rsidR="00803277" w:rsidRPr="002C2E70" w:rsidRDefault="00803277" w:rsidP="00AD7EC8">
      <w:pPr>
        <w:pStyle w:val="Akapitzlist"/>
        <w:numPr>
          <w:ilvl w:val="0"/>
          <w:numId w:val="146"/>
        </w:numPr>
        <w:spacing w:after="0" w:line="240" w:lineRule="auto"/>
        <w:jc w:val="both"/>
        <w:rPr>
          <w:rFonts w:ascii="Arial Narrow" w:hAnsi="Arial Narrow"/>
          <w:b/>
          <w:sz w:val="24"/>
          <w:szCs w:val="24"/>
        </w:rPr>
      </w:pPr>
      <w:r w:rsidRPr="002C2E70">
        <w:rPr>
          <w:rFonts w:ascii="Arial Narrow" w:hAnsi="Arial Narrow"/>
          <w:b/>
          <w:sz w:val="24"/>
          <w:szCs w:val="24"/>
        </w:rPr>
        <w:t>Wykonawca zobowiązany jest do zastosowania nawierzchni z pełnego poliuretanu (</w:t>
      </w:r>
      <w:r w:rsidRPr="002C2E70">
        <w:rPr>
          <w:rFonts w:ascii="Arial Narrow" w:hAnsi="Arial Narrow"/>
          <w:b/>
          <w:i/>
          <w:sz w:val="24"/>
          <w:szCs w:val="24"/>
        </w:rPr>
        <w:t>Full PUR</w:t>
      </w:r>
      <w:r w:rsidRPr="002C2E70">
        <w:rPr>
          <w:rFonts w:ascii="Arial Narrow" w:hAnsi="Arial Narrow"/>
          <w:b/>
          <w:sz w:val="24"/>
          <w:szCs w:val="24"/>
        </w:rPr>
        <w:t>) – spełniającej wymagania Polskiego Związku Lekkiej Atletyki (dalej zwanym PZLA) opisane w</w:t>
      </w:r>
      <w:r w:rsidR="000827C6" w:rsidRPr="002C2E70">
        <w:rPr>
          <w:rFonts w:ascii="Arial Narrow" w:hAnsi="Arial Narrow"/>
          <w:b/>
          <w:sz w:val="24"/>
          <w:szCs w:val="24"/>
        </w:rPr>
        <w:t xml:space="preserve"> dokumencie</w:t>
      </w:r>
      <w:r w:rsidRPr="002C2E70">
        <w:rPr>
          <w:rFonts w:ascii="Arial Narrow" w:hAnsi="Arial Narrow"/>
          <w:b/>
          <w:sz w:val="24"/>
          <w:szCs w:val="24"/>
        </w:rPr>
        <w:t xml:space="preserve"> „Nawierzchnie Syntetyczne – wymagania techniczne. Podstawowe wymagania Polskiego Związku Lekkiej Atletyki, zwanego dalej PZLA w stosunku do nawierzchni syntetycznych stosowanych na obiektach lekkoatletycznych zatwierdzone przez Zarząd Polskiego Związku Lekkiej Atletyki Uchwałą nr 13/2019 z dnia 01.01.2019</w:t>
      </w:r>
      <w:r w:rsidR="0003121F" w:rsidRPr="002C2E70">
        <w:rPr>
          <w:rFonts w:ascii="Arial Narrow" w:hAnsi="Arial Narrow"/>
          <w:b/>
          <w:sz w:val="24"/>
          <w:szCs w:val="24"/>
        </w:rPr>
        <w:t xml:space="preserve"> </w:t>
      </w:r>
      <w:r w:rsidRPr="002C2E70">
        <w:rPr>
          <w:rFonts w:ascii="Arial Narrow" w:hAnsi="Arial Narrow"/>
          <w:b/>
          <w:sz w:val="24"/>
          <w:szCs w:val="24"/>
        </w:rPr>
        <w:t>r. i obowiązujące od dnia 01.04.2019</w:t>
      </w:r>
      <w:r w:rsidR="000827C6" w:rsidRPr="002C2E70">
        <w:rPr>
          <w:rFonts w:ascii="Arial Narrow" w:hAnsi="Arial Narrow"/>
          <w:b/>
          <w:sz w:val="24"/>
          <w:szCs w:val="24"/>
        </w:rPr>
        <w:t xml:space="preserve"> </w:t>
      </w:r>
      <w:r w:rsidRPr="002C2E70">
        <w:rPr>
          <w:rFonts w:ascii="Arial Narrow" w:hAnsi="Arial Narrow"/>
          <w:b/>
          <w:sz w:val="24"/>
          <w:szCs w:val="24"/>
        </w:rPr>
        <w:t>r</w:t>
      </w:r>
      <w:r w:rsidR="000827C6" w:rsidRPr="002C2E70">
        <w:rPr>
          <w:rFonts w:ascii="Arial Narrow" w:hAnsi="Arial Narrow"/>
          <w:b/>
          <w:sz w:val="24"/>
          <w:szCs w:val="24"/>
        </w:rPr>
        <w:t>.</w:t>
      </w:r>
      <w:r w:rsidRPr="002C2E70">
        <w:rPr>
          <w:rFonts w:ascii="Arial Narrow" w:hAnsi="Arial Narrow"/>
          <w:b/>
          <w:sz w:val="24"/>
          <w:szCs w:val="24"/>
        </w:rPr>
        <w:t>”</w:t>
      </w:r>
      <w:r w:rsidR="006B6808" w:rsidRPr="002C2E70">
        <w:rPr>
          <w:rFonts w:ascii="Arial Narrow" w:hAnsi="Arial Narrow"/>
          <w:b/>
          <w:sz w:val="24"/>
          <w:szCs w:val="24"/>
        </w:rPr>
        <w:t xml:space="preserve">, która została zastosowana na </w:t>
      </w:r>
      <w:r w:rsidR="0003121F" w:rsidRPr="002C2E70">
        <w:rPr>
          <w:rFonts w:ascii="Arial Narrow" w:hAnsi="Arial Narrow"/>
          <w:b/>
          <w:sz w:val="24"/>
          <w:szCs w:val="24"/>
        </w:rPr>
        <w:t>minimum</w:t>
      </w:r>
      <w:r w:rsidR="006B6808" w:rsidRPr="002C2E70">
        <w:rPr>
          <w:rFonts w:ascii="Arial Narrow" w:hAnsi="Arial Narrow"/>
          <w:b/>
          <w:sz w:val="24"/>
          <w:szCs w:val="24"/>
        </w:rPr>
        <w:t xml:space="preserve"> </w:t>
      </w:r>
      <w:r w:rsidR="0003121F" w:rsidRPr="002C2E70">
        <w:rPr>
          <w:rFonts w:ascii="Arial Narrow" w:hAnsi="Arial Narrow"/>
          <w:b/>
          <w:sz w:val="24"/>
          <w:szCs w:val="24"/>
        </w:rPr>
        <w:t>dwóch</w:t>
      </w:r>
      <w:r w:rsidR="006B6808" w:rsidRPr="002C2E70">
        <w:rPr>
          <w:rFonts w:ascii="Arial Narrow" w:hAnsi="Arial Narrow"/>
          <w:b/>
          <w:sz w:val="24"/>
          <w:szCs w:val="24"/>
        </w:rPr>
        <w:t xml:space="preserve"> obiektach wykonanych w Europie</w:t>
      </w:r>
      <w:r w:rsidR="0003121F" w:rsidRPr="002C2E70">
        <w:rPr>
          <w:rFonts w:ascii="Arial Narrow" w:hAnsi="Arial Narrow"/>
          <w:b/>
          <w:sz w:val="24"/>
          <w:szCs w:val="24"/>
        </w:rPr>
        <w:t xml:space="preserve"> lub obiektach wykonanych w warunkach klimatycznych zbliżonych do panujących w Polsce</w:t>
      </w:r>
      <w:r w:rsidR="006B6808" w:rsidRPr="002C2E70">
        <w:rPr>
          <w:rFonts w:ascii="Arial Narrow" w:hAnsi="Arial Narrow"/>
          <w:b/>
          <w:sz w:val="24"/>
          <w:szCs w:val="24"/>
        </w:rPr>
        <w:t>, które uzyskały certyfikat IAAF Class 1, zg</w:t>
      </w:r>
      <w:r w:rsidR="001557CD" w:rsidRPr="002C2E70">
        <w:rPr>
          <w:rFonts w:ascii="Arial Narrow" w:hAnsi="Arial Narrow"/>
          <w:b/>
          <w:sz w:val="24"/>
          <w:szCs w:val="24"/>
        </w:rPr>
        <w:t xml:space="preserve">odnej z dokumentacją projektową. Żadna warstwa nawierzchni nie może posiadać w swoim składzie komponentów z recyklingu oraz materiałów prefabrykowanych. Nie dopuszcza się zastosowania granulatu butylowego i granulatu SBR z produkcji pierwotnej z recyklingu lub barwionego w masie i powlekanego powierzchniowo oraz EPDB z recyklingu. Poszczególne warstwy nawierzchni muszą posiadać barwę pochodzącą od koloru zastosowanego granulatu EPDM i kompatybilnego z nim koloru systemu PUR. Grubość warstw i komponenty muszą być potwierdzone w kompletnym raporcie wydanym przez akredytowane przez IAAF laboratorium w celu uzyskania certyfikatu produktowego tzw. </w:t>
      </w:r>
      <w:r w:rsidR="001557CD" w:rsidRPr="002C2E70">
        <w:rPr>
          <w:rFonts w:ascii="Arial Narrow" w:hAnsi="Arial Narrow"/>
          <w:b/>
          <w:i/>
          <w:sz w:val="24"/>
          <w:szCs w:val="24"/>
        </w:rPr>
        <w:t xml:space="preserve">„Product </w:t>
      </w:r>
      <w:proofErr w:type="spellStart"/>
      <w:r w:rsidR="001557CD" w:rsidRPr="002C2E70">
        <w:rPr>
          <w:rFonts w:ascii="Arial Narrow" w:hAnsi="Arial Narrow"/>
          <w:b/>
          <w:i/>
          <w:sz w:val="24"/>
          <w:szCs w:val="24"/>
        </w:rPr>
        <w:t>certificate</w:t>
      </w:r>
      <w:proofErr w:type="spellEnd"/>
      <w:r w:rsidR="001557CD" w:rsidRPr="002C2E70">
        <w:rPr>
          <w:rFonts w:ascii="Arial Narrow" w:hAnsi="Arial Narrow"/>
          <w:b/>
          <w:i/>
          <w:sz w:val="24"/>
          <w:szCs w:val="24"/>
        </w:rPr>
        <w:t>”.</w:t>
      </w:r>
    </w:p>
    <w:p w14:paraId="418124BB" w14:textId="77777777" w:rsidR="00803277" w:rsidRPr="00AB18AA" w:rsidRDefault="00803277" w:rsidP="00AD7EC8">
      <w:pPr>
        <w:pStyle w:val="Akapitzlist"/>
        <w:numPr>
          <w:ilvl w:val="0"/>
          <w:numId w:val="146"/>
        </w:numPr>
        <w:spacing w:after="0" w:line="240" w:lineRule="auto"/>
        <w:jc w:val="both"/>
        <w:rPr>
          <w:rFonts w:ascii="Arial Narrow" w:hAnsi="Arial Narrow"/>
          <w:sz w:val="24"/>
          <w:szCs w:val="24"/>
        </w:rPr>
      </w:pPr>
      <w:r w:rsidRPr="00AB18AA">
        <w:rPr>
          <w:rFonts w:ascii="Arial Narrow" w:hAnsi="Arial Narrow"/>
          <w:sz w:val="24"/>
          <w:szCs w:val="24"/>
        </w:rPr>
        <w:t>Wymagania Zamawiającego w zakresie instalacji i odbioru nawierzchni poliuretanowej Full PUR:</w:t>
      </w:r>
    </w:p>
    <w:p w14:paraId="126AEA1C" w14:textId="77777777" w:rsidR="00803277" w:rsidRPr="00AB18AA" w:rsidRDefault="00803277" w:rsidP="00803277">
      <w:pPr>
        <w:pStyle w:val="Akapitzlist"/>
        <w:spacing w:after="0" w:line="240" w:lineRule="auto"/>
        <w:ind w:left="644"/>
        <w:jc w:val="both"/>
        <w:rPr>
          <w:rFonts w:ascii="Arial Narrow" w:hAnsi="Arial Narrow"/>
          <w:sz w:val="24"/>
          <w:szCs w:val="24"/>
        </w:rPr>
      </w:pPr>
      <w:r w:rsidRPr="00AB18AA">
        <w:rPr>
          <w:rFonts w:ascii="Arial Narrow" w:hAnsi="Arial Narrow"/>
          <w:sz w:val="24"/>
          <w:szCs w:val="24"/>
        </w:rPr>
        <w:t xml:space="preserve">Przy instalacji nawierzchni sprawdzić odpowiednie wyprofilowanie podłoża, tak aby równość podbudowy była zgodna z wymaganiami </w:t>
      </w:r>
      <w:r w:rsidR="00FB0FB9" w:rsidRPr="00AB18AA">
        <w:rPr>
          <w:rFonts w:ascii="Arial Narrow" w:hAnsi="Arial Narrow"/>
          <w:sz w:val="24"/>
          <w:szCs w:val="24"/>
        </w:rPr>
        <w:t>producenta systemu, podłoże musi być bezwzględnie suche i wolne od zanieczyszczeń (odpylone), podłoże nie może być zaolejone (ewentualne plamy usunąć), prace należy prowadzić przy bezdeszczowej pogodzie, przy wilgotności powietrza oscylującej w granicach 40-90% i temperaturze podłoża wyższej, o co najmniej 3</w:t>
      </w:r>
      <w:r w:rsidR="00FB0FB9" w:rsidRPr="00AB18AA">
        <w:rPr>
          <w:rFonts w:ascii="Arial Narrow" w:hAnsi="Arial Narrow"/>
          <w:sz w:val="24"/>
          <w:szCs w:val="24"/>
          <w:vertAlign w:val="superscript"/>
        </w:rPr>
        <w:t>0</w:t>
      </w:r>
      <w:r w:rsidR="00FB0FB9" w:rsidRPr="00AB18AA">
        <w:rPr>
          <w:rFonts w:ascii="Arial Narrow" w:hAnsi="Arial Narrow"/>
          <w:sz w:val="24"/>
          <w:szCs w:val="24"/>
        </w:rPr>
        <w:t xml:space="preserve"> C od panującej w tym miejscu temperatury punktu rosy, podbudowa musi być odebrana komisyjnie a wyniki powinny zostać zapisane w formie protokołu – zaleca się zlecenie uprawnionym jednostkom badawczym przeprowadzenie badań przed wybudowaniem nawierzchni w zakresie równości podłoża i odprowadzeniem wody, sprawdzić ilość i rodzaj materiałów dostarczonych do wykonania nawierzchni.</w:t>
      </w:r>
    </w:p>
    <w:p w14:paraId="2AA3F549" w14:textId="77777777" w:rsidR="00FB0FB9" w:rsidRPr="00AB18AA" w:rsidRDefault="00FB0FB9" w:rsidP="00803277">
      <w:pPr>
        <w:pStyle w:val="Akapitzlist"/>
        <w:spacing w:after="0" w:line="240" w:lineRule="auto"/>
        <w:ind w:left="644"/>
        <w:jc w:val="both"/>
        <w:rPr>
          <w:rFonts w:ascii="Arial Narrow" w:hAnsi="Arial Narrow"/>
          <w:sz w:val="24"/>
          <w:szCs w:val="24"/>
        </w:rPr>
      </w:pPr>
      <w:r w:rsidRPr="00AB18AA">
        <w:rPr>
          <w:rFonts w:ascii="Arial Narrow" w:hAnsi="Arial Narrow"/>
          <w:sz w:val="24"/>
          <w:szCs w:val="24"/>
        </w:rPr>
        <w:t xml:space="preserve">Sposób przeprowadzenia odbioru nawierzchni – nawierzchnia powinna mieć jednakową grubość na całej swej powierzchni – zgodnie z grubością określoną w PRODUCT CERFICATE (min 14 mm) i karcie technicznej producenta systemu, nie licząc pogrubień do 20 mm na części rozbiegu i do 25 mm na pochyłej i płaskiej dna rowu z wodą do biegów z przeszkodami, nawierzchnia </w:t>
      </w:r>
      <w:r w:rsidRPr="00AB18AA">
        <w:rPr>
          <w:rFonts w:ascii="Arial Narrow" w:hAnsi="Arial Narrow"/>
          <w:sz w:val="24"/>
          <w:szCs w:val="24"/>
        </w:rPr>
        <w:lastRenderedPageBreak/>
        <w:t>powinna posiadać jednorodną fakturę zewnętrzną, warstwa użytkowa powinna być związana na trwałe z warstwą elastyczną, na powierzchni nie mogą istnieć zgrubienia i zlewy powstałe z nadmiaru materiału, powstałe łączenia (wynikające z technologii instalacji) powinny być liniami prostymi, bez uskoków utrudniających późniejszy użytkowanie, cały system i górna warstwa użytkowa musi mieć grubość zgodną z kartą techniczną producenta nawierzchni, rodzaj granulatu musi być zgodny z kartą techniczną nawierzchni, spadki poprzeczne i podłużne oraz grubości nawierzchni na rozbiegach powinny odpowiadać wartościom określonym w odpowiednich przepisach IAAF.</w:t>
      </w:r>
    </w:p>
    <w:p w14:paraId="6F05C570" w14:textId="77777777" w:rsidR="00C019F1" w:rsidRDefault="00C019F1" w:rsidP="00C019F1">
      <w:pPr>
        <w:pStyle w:val="Akapitzlist"/>
        <w:spacing w:after="0" w:line="240" w:lineRule="auto"/>
        <w:ind w:left="644"/>
        <w:jc w:val="both"/>
        <w:rPr>
          <w:rFonts w:ascii="Arial Narrow" w:hAnsi="Arial Narrow"/>
          <w:sz w:val="24"/>
          <w:szCs w:val="24"/>
        </w:rPr>
      </w:pPr>
    </w:p>
    <w:p w14:paraId="4B74444F" w14:textId="33BBDC93" w:rsidR="00C019F1" w:rsidRPr="00C019F1" w:rsidRDefault="00C019F1" w:rsidP="00AD7EC8">
      <w:pPr>
        <w:pStyle w:val="Akapitzlist"/>
        <w:numPr>
          <w:ilvl w:val="0"/>
          <w:numId w:val="149"/>
        </w:numPr>
        <w:spacing w:after="0" w:line="240" w:lineRule="auto"/>
        <w:jc w:val="both"/>
        <w:rPr>
          <w:rFonts w:ascii="Arial Narrow" w:hAnsi="Arial Narrow"/>
          <w:sz w:val="24"/>
          <w:szCs w:val="24"/>
          <w:u w:val="single"/>
        </w:rPr>
      </w:pPr>
      <w:r w:rsidRPr="00C019F1">
        <w:rPr>
          <w:rFonts w:ascii="Arial Narrow" w:hAnsi="Arial Narrow"/>
          <w:sz w:val="24"/>
          <w:szCs w:val="24"/>
          <w:u w:val="single"/>
        </w:rPr>
        <w:t>Infrastruktura techniczna towarzysząca</w:t>
      </w:r>
      <w:r w:rsidR="0041478D">
        <w:rPr>
          <w:rFonts w:ascii="Arial Narrow" w:hAnsi="Arial Narrow"/>
          <w:sz w:val="24"/>
          <w:szCs w:val="24"/>
          <w:u w:val="single"/>
        </w:rPr>
        <w:t>:</w:t>
      </w:r>
      <w:r w:rsidRPr="00C019F1">
        <w:rPr>
          <w:rFonts w:ascii="Arial Narrow" w:hAnsi="Arial Narrow"/>
          <w:sz w:val="24"/>
          <w:szCs w:val="24"/>
          <w:u w:val="single"/>
        </w:rPr>
        <w:t xml:space="preserve"> </w:t>
      </w:r>
    </w:p>
    <w:p w14:paraId="466D76D2" w14:textId="4909C4ED" w:rsidR="00C019F1" w:rsidRPr="00C019F1" w:rsidRDefault="00C019F1" w:rsidP="00AD7EC8">
      <w:pPr>
        <w:pStyle w:val="Akapitzlist"/>
        <w:numPr>
          <w:ilvl w:val="0"/>
          <w:numId w:val="146"/>
        </w:numPr>
        <w:spacing w:after="0" w:line="240" w:lineRule="auto"/>
        <w:ind w:hanging="218"/>
        <w:jc w:val="both"/>
        <w:rPr>
          <w:rFonts w:ascii="Arial Narrow" w:hAnsi="Arial Narrow"/>
          <w:sz w:val="24"/>
          <w:szCs w:val="24"/>
        </w:rPr>
      </w:pPr>
      <w:r w:rsidRPr="00C019F1">
        <w:rPr>
          <w:rFonts w:ascii="Arial Narrow" w:hAnsi="Arial Narrow"/>
          <w:sz w:val="24"/>
          <w:szCs w:val="24"/>
        </w:rPr>
        <w:t>Drogi dojazdowe i place</w:t>
      </w:r>
      <w:r w:rsidR="0041478D">
        <w:rPr>
          <w:rFonts w:ascii="Arial Narrow" w:hAnsi="Arial Narrow"/>
          <w:sz w:val="24"/>
          <w:szCs w:val="24"/>
        </w:rPr>
        <w:t>:</w:t>
      </w:r>
    </w:p>
    <w:p w14:paraId="7074343F" w14:textId="77777777" w:rsidR="00C019F1" w:rsidRPr="00C019F1" w:rsidRDefault="00C019F1" w:rsidP="00C019F1">
      <w:pPr>
        <w:pStyle w:val="Akapitzlist"/>
        <w:spacing w:after="0" w:line="240" w:lineRule="auto"/>
        <w:ind w:left="644"/>
        <w:jc w:val="both"/>
        <w:rPr>
          <w:rFonts w:ascii="Arial Narrow" w:hAnsi="Arial Narrow"/>
          <w:sz w:val="24"/>
          <w:szCs w:val="24"/>
        </w:rPr>
      </w:pPr>
      <w:r w:rsidRPr="00C019F1">
        <w:rPr>
          <w:rFonts w:ascii="Arial Narrow" w:hAnsi="Arial Narrow"/>
          <w:sz w:val="24"/>
          <w:szCs w:val="24"/>
        </w:rPr>
        <w:t xml:space="preserve">Wykonanie nowej drogi dojazdowej do stadionu od strony południowej (z kostki betonowej na podbudowie) oraz nowej nawierzchni na wjazdach i placu manewrowym w miejscach wykonywanych przekopów i wykopów pod przyłącza (wodociągowe, kanalizacji sanitarnej </w:t>
      </w:r>
      <w:r w:rsidRPr="00C019F1">
        <w:rPr>
          <w:rFonts w:ascii="Arial Narrow" w:hAnsi="Arial Narrow"/>
          <w:sz w:val="24"/>
          <w:szCs w:val="24"/>
        </w:rPr>
        <w:br/>
        <w:t>i deszczowej, elektroenergetyczne i inne).</w:t>
      </w:r>
    </w:p>
    <w:p w14:paraId="35054C8C" w14:textId="77777777" w:rsidR="00C019F1" w:rsidRPr="00C019F1" w:rsidRDefault="00C019F1" w:rsidP="00AD7EC8">
      <w:pPr>
        <w:pStyle w:val="Akapitzlist"/>
        <w:numPr>
          <w:ilvl w:val="0"/>
          <w:numId w:val="146"/>
        </w:numPr>
        <w:spacing w:after="0" w:line="240" w:lineRule="auto"/>
        <w:ind w:hanging="218"/>
        <w:jc w:val="both"/>
        <w:rPr>
          <w:rFonts w:ascii="Arial Narrow" w:hAnsi="Arial Narrow"/>
          <w:sz w:val="24"/>
          <w:szCs w:val="24"/>
        </w:rPr>
      </w:pPr>
      <w:r w:rsidRPr="00C019F1">
        <w:rPr>
          <w:rFonts w:ascii="Arial Narrow" w:hAnsi="Arial Narrow"/>
          <w:sz w:val="24"/>
          <w:szCs w:val="24"/>
        </w:rPr>
        <w:t>Instalacja sanitarne (wodociągowa, kanalizacyjna sanitarna i deszczowa)</w:t>
      </w:r>
    </w:p>
    <w:p w14:paraId="275673D9" w14:textId="77777777" w:rsidR="00C019F1" w:rsidRPr="00C019F1" w:rsidRDefault="00C019F1" w:rsidP="00C019F1">
      <w:pPr>
        <w:pStyle w:val="Akapitzlist"/>
        <w:spacing w:after="0" w:line="240" w:lineRule="auto"/>
        <w:ind w:left="644"/>
        <w:jc w:val="both"/>
        <w:rPr>
          <w:rFonts w:ascii="Arial Narrow" w:hAnsi="Arial Narrow"/>
          <w:sz w:val="24"/>
          <w:szCs w:val="24"/>
        </w:rPr>
      </w:pPr>
      <w:r w:rsidRPr="00C019F1">
        <w:rPr>
          <w:rFonts w:ascii="Arial Narrow" w:hAnsi="Arial Narrow"/>
          <w:sz w:val="24"/>
          <w:szCs w:val="24"/>
        </w:rPr>
        <w:t xml:space="preserve">Zakres podstawowych prac instalacyjnych obejmuje wykonanie: </w:t>
      </w:r>
    </w:p>
    <w:p w14:paraId="3AA70F45" w14:textId="2FF4D8A8" w:rsidR="00C019F1" w:rsidRPr="00C019F1" w:rsidRDefault="00C019F1" w:rsidP="00AD7EC8">
      <w:pPr>
        <w:pStyle w:val="Akapitzlist"/>
        <w:numPr>
          <w:ilvl w:val="0"/>
          <w:numId w:val="151"/>
        </w:numPr>
        <w:spacing w:after="0" w:line="240" w:lineRule="auto"/>
        <w:ind w:left="993" w:hanging="284"/>
        <w:jc w:val="both"/>
        <w:rPr>
          <w:rFonts w:ascii="Arial Narrow" w:hAnsi="Arial Narrow"/>
          <w:sz w:val="24"/>
          <w:szCs w:val="24"/>
        </w:rPr>
      </w:pPr>
      <w:r w:rsidRPr="00C019F1">
        <w:rPr>
          <w:rFonts w:ascii="Arial Narrow" w:hAnsi="Arial Narrow"/>
          <w:sz w:val="24"/>
          <w:szCs w:val="24"/>
        </w:rPr>
        <w:t xml:space="preserve">przyłącza wodociągowego, kanalizacji sanitarnej i deszczowej do hali sportowej nie będącej częścią przedmiotu </w:t>
      </w:r>
      <w:r w:rsidRPr="002C2E70">
        <w:rPr>
          <w:rFonts w:ascii="Arial Narrow" w:hAnsi="Arial Narrow"/>
          <w:sz w:val="24"/>
          <w:szCs w:val="24"/>
        </w:rPr>
        <w:t>zamówienia (hala zostanie wykonana w późniejszym terminie</w:t>
      </w:r>
      <w:r w:rsidR="00580EA0" w:rsidRPr="002C2E70">
        <w:rPr>
          <w:rFonts w:ascii="Arial Narrow" w:hAnsi="Arial Narrow"/>
          <w:sz w:val="24"/>
          <w:szCs w:val="24"/>
        </w:rPr>
        <w:t xml:space="preserve"> – poza za</w:t>
      </w:r>
      <w:r w:rsidR="00557693" w:rsidRPr="002C2E70">
        <w:rPr>
          <w:rFonts w:ascii="Arial Narrow" w:hAnsi="Arial Narrow"/>
          <w:sz w:val="24"/>
          <w:szCs w:val="24"/>
        </w:rPr>
        <w:t>kresem przedmiotu zamówienia</w:t>
      </w:r>
      <w:r w:rsidRPr="002C2E70">
        <w:rPr>
          <w:rFonts w:ascii="Arial Narrow" w:hAnsi="Arial Narrow"/>
          <w:sz w:val="24"/>
          <w:szCs w:val="24"/>
        </w:rPr>
        <w:t>)</w:t>
      </w:r>
      <w:r w:rsidR="002C2E70">
        <w:rPr>
          <w:rFonts w:ascii="Arial Narrow" w:hAnsi="Arial Narrow"/>
          <w:sz w:val="24"/>
          <w:szCs w:val="24"/>
        </w:rPr>
        <w:t>,</w:t>
      </w:r>
    </w:p>
    <w:p w14:paraId="36018FD3" w14:textId="5F286240" w:rsidR="00C019F1" w:rsidRPr="00C019F1" w:rsidRDefault="00C019F1" w:rsidP="00AD7EC8">
      <w:pPr>
        <w:pStyle w:val="Akapitzlist"/>
        <w:numPr>
          <w:ilvl w:val="0"/>
          <w:numId w:val="151"/>
        </w:numPr>
        <w:spacing w:after="0" w:line="240" w:lineRule="auto"/>
        <w:ind w:left="993" w:hanging="284"/>
        <w:jc w:val="both"/>
        <w:rPr>
          <w:rFonts w:ascii="Arial Narrow" w:hAnsi="Arial Narrow"/>
          <w:sz w:val="24"/>
          <w:szCs w:val="24"/>
        </w:rPr>
      </w:pPr>
      <w:r w:rsidRPr="00C019F1">
        <w:rPr>
          <w:rFonts w:ascii="Arial Narrow" w:hAnsi="Arial Narrow"/>
          <w:sz w:val="24"/>
          <w:szCs w:val="24"/>
        </w:rPr>
        <w:t xml:space="preserve">zewnętrznej instalacji wodociągowej zasilającej system podlewania </w:t>
      </w:r>
      <w:r w:rsidR="002C2E70">
        <w:rPr>
          <w:rFonts w:ascii="Arial Narrow" w:hAnsi="Arial Narrow"/>
          <w:sz w:val="24"/>
          <w:szCs w:val="24"/>
        </w:rPr>
        <w:t>,</w:t>
      </w:r>
    </w:p>
    <w:p w14:paraId="74F76F9C" w14:textId="2B4E0B17" w:rsidR="00C019F1" w:rsidRPr="00C019F1" w:rsidRDefault="00C019F1" w:rsidP="00AD7EC8">
      <w:pPr>
        <w:pStyle w:val="Akapitzlist"/>
        <w:numPr>
          <w:ilvl w:val="0"/>
          <w:numId w:val="151"/>
        </w:numPr>
        <w:spacing w:after="0" w:line="240" w:lineRule="auto"/>
        <w:ind w:left="993" w:hanging="284"/>
        <w:jc w:val="both"/>
        <w:rPr>
          <w:rFonts w:ascii="Arial Narrow" w:hAnsi="Arial Narrow"/>
          <w:sz w:val="24"/>
          <w:szCs w:val="24"/>
        </w:rPr>
      </w:pPr>
      <w:r w:rsidRPr="00C019F1">
        <w:rPr>
          <w:rFonts w:ascii="Arial Narrow" w:hAnsi="Arial Narrow"/>
          <w:sz w:val="24"/>
          <w:szCs w:val="24"/>
        </w:rPr>
        <w:t>zewnętrznej instalacji kanalizacji deszczowej (odprowadzającej wody z bieżni, i boiska, rowu z wodą i innych terenów o nawierzchni utwardzonych)</w:t>
      </w:r>
      <w:r w:rsidR="002C2E70">
        <w:rPr>
          <w:rFonts w:ascii="Arial Narrow" w:hAnsi="Arial Narrow"/>
          <w:sz w:val="24"/>
          <w:szCs w:val="24"/>
        </w:rPr>
        <w:t>.</w:t>
      </w:r>
    </w:p>
    <w:p w14:paraId="5381AB55" w14:textId="0FB9E74F" w:rsidR="00C019F1" w:rsidRPr="00C019F1" w:rsidRDefault="00C019F1" w:rsidP="00AD7EC8">
      <w:pPr>
        <w:pStyle w:val="Akapitzlist"/>
        <w:numPr>
          <w:ilvl w:val="0"/>
          <w:numId w:val="146"/>
        </w:numPr>
        <w:spacing w:after="0" w:line="240" w:lineRule="auto"/>
        <w:ind w:hanging="218"/>
        <w:jc w:val="both"/>
        <w:rPr>
          <w:rFonts w:ascii="Arial Narrow" w:hAnsi="Arial Narrow"/>
          <w:sz w:val="24"/>
          <w:szCs w:val="24"/>
        </w:rPr>
      </w:pPr>
      <w:r w:rsidRPr="00C019F1">
        <w:rPr>
          <w:rFonts w:ascii="Arial Narrow" w:hAnsi="Arial Narrow"/>
          <w:sz w:val="24"/>
          <w:szCs w:val="24"/>
        </w:rPr>
        <w:t>Instalacje elektryczne zasilające i niskoprądowe</w:t>
      </w:r>
      <w:r w:rsidR="0041478D">
        <w:rPr>
          <w:rFonts w:ascii="Arial Narrow" w:hAnsi="Arial Narrow"/>
          <w:sz w:val="24"/>
          <w:szCs w:val="24"/>
        </w:rPr>
        <w:t>”</w:t>
      </w:r>
    </w:p>
    <w:p w14:paraId="3096B8DE" w14:textId="77777777" w:rsidR="00C019F1" w:rsidRPr="00C019F1" w:rsidRDefault="00C019F1" w:rsidP="00C019F1">
      <w:pPr>
        <w:pStyle w:val="Akapitzlist"/>
        <w:spacing w:after="0" w:line="240" w:lineRule="auto"/>
        <w:ind w:left="644"/>
        <w:jc w:val="both"/>
        <w:rPr>
          <w:rFonts w:ascii="Arial Narrow" w:hAnsi="Arial Narrow"/>
          <w:sz w:val="24"/>
          <w:szCs w:val="24"/>
        </w:rPr>
      </w:pPr>
      <w:r w:rsidRPr="00C019F1">
        <w:rPr>
          <w:rFonts w:ascii="Arial Narrow" w:hAnsi="Arial Narrow"/>
          <w:sz w:val="24"/>
          <w:szCs w:val="24"/>
        </w:rPr>
        <w:t xml:space="preserve">Zakres podstawowych prac elektrycznych obejmuje wykonanie: </w:t>
      </w:r>
    </w:p>
    <w:p w14:paraId="213EE016" w14:textId="77777777" w:rsidR="00C019F1" w:rsidRPr="00C019F1" w:rsidRDefault="00C019F1" w:rsidP="00AD7EC8">
      <w:pPr>
        <w:pStyle w:val="Akapitzlist"/>
        <w:numPr>
          <w:ilvl w:val="0"/>
          <w:numId w:val="154"/>
        </w:numPr>
        <w:spacing w:after="0" w:line="240" w:lineRule="auto"/>
        <w:ind w:left="993" w:hanging="284"/>
        <w:jc w:val="both"/>
        <w:rPr>
          <w:rFonts w:ascii="Arial Narrow" w:hAnsi="Arial Narrow"/>
          <w:sz w:val="24"/>
          <w:szCs w:val="24"/>
        </w:rPr>
      </w:pPr>
      <w:r w:rsidRPr="00C019F1">
        <w:rPr>
          <w:rFonts w:ascii="Arial Narrow" w:hAnsi="Arial Narrow"/>
          <w:sz w:val="24"/>
          <w:szCs w:val="24"/>
        </w:rPr>
        <w:t xml:space="preserve">przyłączy i instalacji zewnętrznych do hali sportowej nie będącej częścią przedmiotu zamówienia (hala zostanie wykonana w późniejszym terminie), </w:t>
      </w:r>
    </w:p>
    <w:p w14:paraId="042771C1" w14:textId="77777777" w:rsidR="00C019F1" w:rsidRPr="00C019F1" w:rsidRDefault="00C019F1" w:rsidP="00AD7EC8">
      <w:pPr>
        <w:pStyle w:val="Akapitzlist"/>
        <w:numPr>
          <w:ilvl w:val="0"/>
          <w:numId w:val="154"/>
        </w:numPr>
        <w:spacing w:after="0" w:line="240" w:lineRule="auto"/>
        <w:ind w:left="993" w:hanging="284"/>
        <w:jc w:val="both"/>
        <w:rPr>
          <w:rFonts w:ascii="Arial Narrow" w:hAnsi="Arial Narrow"/>
          <w:sz w:val="24"/>
          <w:szCs w:val="24"/>
        </w:rPr>
      </w:pPr>
      <w:r w:rsidRPr="00C019F1">
        <w:rPr>
          <w:rFonts w:ascii="Arial Narrow" w:hAnsi="Arial Narrow"/>
          <w:sz w:val="24"/>
          <w:szCs w:val="24"/>
        </w:rPr>
        <w:t>zasilania rozdzielni głównej RG (ułożenie kabla zasilającego),</w:t>
      </w:r>
    </w:p>
    <w:p w14:paraId="7843B0B5" w14:textId="77777777" w:rsidR="00C019F1" w:rsidRPr="00C019F1" w:rsidRDefault="00C019F1" w:rsidP="00AD7EC8">
      <w:pPr>
        <w:pStyle w:val="Akapitzlist"/>
        <w:numPr>
          <w:ilvl w:val="0"/>
          <w:numId w:val="154"/>
        </w:numPr>
        <w:spacing w:after="0" w:line="240" w:lineRule="auto"/>
        <w:ind w:left="993" w:hanging="284"/>
        <w:jc w:val="both"/>
        <w:rPr>
          <w:rFonts w:ascii="Arial Narrow" w:hAnsi="Arial Narrow"/>
          <w:sz w:val="24"/>
          <w:szCs w:val="24"/>
        </w:rPr>
      </w:pPr>
      <w:r w:rsidRPr="00C019F1">
        <w:rPr>
          <w:rFonts w:ascii="Arial Narrow" w:hAnsi="Arial Narrow"/>
          <w:sz w:val="24"/>
          <w:szCs w:val="24"/>
        </w:rPr>
        <w:t>instalacji zewnętrznej zasilającej w obrębie stadionu,</w:t>
      </w:r>
    </w:p>
    <w:p w14:paraId="57DF076A" w14:textId="1C3761D9" w:rsidR="00C019F1" w:rsidRPr="002C2E70" w:rsidRDefault="00C019F1" w:rsidP="00AD7EC8">
      <w:pPr>
        <w:pStyle w:val="Akapitzlist"/>
        <w:numPr>
          <w:ilvl w:val="0"/>
          <w:numId w:val="154"/>
        </w:numPr>
        <w:spacing w:after="0" w:line="240" w:lineRule="auto"/>
        <w:ind w:left="993" w:hanging="284"/>
        <w:jc w:val="both"/>
        <w:rPr>
          <w:rFonts w:ascii="Arial Narrow" w:hAnsi="Arial Narrow"/>
          <w:sz w:val="24"/>
          <w:szCs w:val="24"/>
        </w:rPr>
      </w:pPr>
      <w:r w:rsidRPr="00C019F1">
        <w:rPr>
          <w:rFonts w:ascii="Arial Narrow" w:hAnsi="Arial Narrow"/>
          <w:sz w:val="24"/>
          <w:szCs w:val="24"/>
        </w:rPr>
        <w:t xml:space="preserve">elementów instalacji zewnętrznych </w:t>
      </w:r>
      <w:r w:rsidRPr="002C2E70">
        <w:rPr>
          <w:rFonts w:ascii="Arial Narrow" w:hAnsi="Arial Narrow"/>
          <w:sz w:val="24"/>
          <w:szCs w:val="24"/>
        </w:rPr>
        <w:t xml:space="preserve">teletechnicznych </w:t>
      </w:r>
      <w:r w:rsidR="00580EA0" w:rsidRPr="002C2E70">
        <w:rPr>
          <w:rFonts w:ascii="Arial Narrow" w:hAnsi="Arial Narrow"/>
          <w:sz w:val="24"/>
          <w:szCs w:val="24"/>
        </w:rPr>
        <w:t xml:space="preserve">i niskoprądowych </w:t>
      </w:r>
      <w:r w:rsidRPr="002C2E70">
        <w:rPr>
          <w:rFonts w:ascii="Arial Narrow" w:hAnsi="Arial Narrow"/>
          <w:sz w:val="24"/>
          <w:szCs w:val="24"/>
        </w:rPr>
        <w:t>(telebimu, nagłośnienia, systemu telewizji dozorowej, instalacji sygnalizacji pożaru</w:t>
      </w:r>
      <w:r w:rsidR="000827C6" w:rsidRPr="002C2E70">
        <w:rPr>
          <w:rFonts w:ascii="Arial Narrow" w:hAnsi="Arial Narrow"/>
          <w:sz w:val="24"/>
          <w:szCs w:val="24"/>
        </w:rPr>
        <w:t>.</w:t>
      </w:r>
    </w:p>
    <w:p w14:paraId="222C4A7F" w14:textId="77777777" w:rsidR="003C5FA2" w:rsidRPr="00C019F1" w:rsidRDefault="003C5FA2" w:rsidP="003C5FA2">
      <w:pPr>
        <w:pStyle w:val="Akapitzlist"/>
        <w:spacing w:after="0" w:line="240" w:lineRule="auto"/>
        <w:ind w:left="993"/>
        <w:jc w:val="both"/>
        <w:rPr>
          <w:rFonts w:ascii="Arial Narrow" w:hAnsi="Arial Narrow"/>
          <w:sz w:val="24"/>
          <w:szCs w:val="24"/>
        </w:rPr>
      </w:pPr>
    </w:p>
    <w:p w14:paraId="6B39A629" w14:textId="1AE27E62" w:rsidR="0039160D" w:rsidRPr="00AB18AA" w:rsidRDefault="0039160D" w:rsidP="00AD7EC8">
      <w:pPr>
        <w:pStyle w:val="Akapitzlist"/>
        <w:numPr>
          <w:ilvl w:val="0"/>
          <w:numId w:val="146"/>
        </w:numPr>
        <w:spacing w:after="0" w:line="240" w:lineRule="auto"/>
        <w:jc w:val="both"/>
        <w:rPr>
          <w:rFonts w:ascii="Arial Narrow" w:hAnsi="Arial Narrow"/>
          <w:b/>
          <w:sz w:val="24"/>
          <w:szCs w:val="24"/>
        </w:rPr>
      </w:pPr>
      <w:r w:rsidRPr="00AB18AA">
        <w:rPr>
          <w:rFonts w:ascii="Arial Narrow" w:hAnsi="Arial Narrow"/>
          <w:b/>
          <w:sz w:val="24"/>
          <w:szCs w:val="24"/>
        </w:rPr>
        <w:t>Wykonawca w ramach zadania jest zobowiązany spełnić wymagania w zakresie promocji</w:t>
      </w:r>
      <w:r w:rsidR="000827C6">
        <w:rPr>
          <w:rFonts w:ascii="Arial Narrow" w:hAnsi="Arial Narrow"/>
          <w:b/>
          <w:sz w:val="24"/>
          <w:szCs w:val="24"/>
        </w:rPr>
        <w:t xml:space="preserve"> obiektu (</w:t>
      </w:r>
      <w:r w:rsidR="00557693">
        <w:rPr>
          <w:rFonts w:ascii="Arial Narrow" w:hAnsi="Arial Narrow"/>
          <w:b/>
          <w:sz w:val="24"/>
          <w:szCs w:val="24"/>
        </w:rPr>
        <w:t>tablice informacyjne</w:t>
      </w:r>
      <w:r w:rsidRPr="00AB18AA">
        <w:rPr>
          <w:rFonts w:ascii="Arial Narrow" w:hAnsi="Arial Narrow"/>
          <w:b/>
          <w:sz w:val="24"/>
          <w:szCs w:val="24"/>
        </w:rPr>
        <w:t xml:space="preserve">) zgodnie z ustaleniami zawartymi na stronie Ministerstwa Sportu </w:t>
      </w:r>
      <w:hyperlink r:id="rId14" w:history="1">
        <w:r w:rsidR="00A95A1B" w:rsidRPr="00AB18AA">
          <w:rPr>
            <w:rStyle w:val="Hipercze"/>
            <w:rFonts w:ascii="Arial Narrow" w:hAnsi="Arial Narrow"/>
            <w:b/>
            <w:color w:val="auto"/>
            <w:sz w:val="24"/>
            <w:szCs w:val="24"/>
          </w:rPr>
          <w:t>https://www.gov.pl/web/sport/wytyczne-dotyczace-obowiazkow-</w:t>
        </w:r>
      </w:hyperlink>
      <w:r w:rsidR="00A95A1B" w:rsidRPr="00AB18AA">
        <w:rPr>
          <w:rFonts w:ascii="Arial Narrow" w:hAnsi="Arial Narrow"/>
          <w:b/>
          <w:sz w:val="24"/>
          <w:szCs w:val="24"/>
          <w:u w:val="single"/>
        </w:rPr>
        <w:t>informacyjnych</w:t>
      </w:r>
      <w:r w:rsidRPr="00AB18AA">
        <w:rPr>
          <w:rFonts w:ascii="Arial Narrow" w:hAnsi="Arial Narrow"/>
          <w:b/>
          <w:sz w:val="24"/>
          <w:szCs w:val="24"/>
          <w:u w:val="single"/>
        </w:rPr>
        <w:t xml:space="preserve"> </w:t>
      </w:r>
    </w:p>
    <w:p w14:paraId="1DA850DB" w14:textId="77777777" w:rsidR="003C5FA2" w:rsidRPr="003C5FA2" w:rsidRDefault="003C5FA2" w:rsidP="003C5FA2">
      <w:pPr>
        <w:pStyle w:val="Akapitzlist"/>
        <w:spacing w:after="0" w:line="240" w:lineRule="auto"/>
        <w:ind w:left="644"/>
        <w:jc w:val="both"/>
        <w:rPr>
          <w:rFonts w:ascii="Arial Narrow" w:hAnsi="Arial Narrow"/>
          <w:b/>
          <w:sz w:val="24"/>
          <w:szCs w:val="24"/>
        </w:rPr>
      </w:pPr>
    </w:p>
    <w:p w14:paraId="5D32B301" w14:textId="77777777" w:rsidR="00C019F1" w:rsidRPr="00C019F1" w:rsidRDefault="00C019F1" w:rsidP="00C019F1">
      <w:pPr>
        <w:spacing w:after="0" w:line="240" w:lineRule="auto"/>
        <w:jc w:val="both"/>
        <w:rPr>
          <w:rFonts w:ascii="Arial Narrow" w:hAnsi="Arial Narrow" w:cs="Times New Roman"/>
          <w:b/>
          <w:sz w:val="24"/>
          <w:szCs w:val="24"/>
        </w:rPr>
      </w:pPr>
      <w:r w:rsidRPr="00C019F1">
        <w:rPr>
          <w:rFonts w:ascii="Arial Narrow" w:hAnsi="Arial Narrow" w:cs="Times New Roman"/>
          <w:b/>
          <w:sz w:val="24"/>
          <w:szCs w:val="24"/>
        </w:rPr>
        <w:t>Uwaga</w:t>
      </w:r>
    </w:p>
    <w:p w14:paraId="7D0A1835" w14:textId="5168469E" w:rsidR="00C019F1" w:rsidRPr="002C2E70" w:rsidRDefault="00C019F1" w:rsidP="00AD7EC8">
      <w:pPr>
        <w:pStyle w:val="Akapitzlist"/>
        <w:numPr>
          <w:ilvl w:val="0"/>
          <w:numId w:val="148"/>
        </w:numPr>
        <w:spacing w:after="0" w:line="240" w:lineRule="auto"/>
        <w:jc w:val="both"/>
        <w:rPr>
          <w:rFonts w:ascii="Arial Narrow" w:hAnsi="Arial Narrow"/>
          <w:sz w:val="24"/>
          <w:szCs w:val="24"/>
        </w:rPr>
      </w:pPr>
      <w:r w:rsidRPr="00C019F1">
        <w:rPr>
          <w:rFonts w:ascii="Arial Narrow" w:hAnsi="Arial Narrow"/>
          <w:b/>
          <w:sz w:val="24"/>
          <w:szCs w:val="24"/>
        </w:rPr>
        <w:t>Sposób i jakość wykonanych prac musi gwarantować uzyskanie dla stadionu świadectwa PZLA kat. IV lub wyższe</w:t>
      </w:r>
      <w:r w:rsidRPr="002C2E70">
        <w:rPr>
          <w:rFonts w:ascii="Arial Narrow" w:hAnsi="Arial Narrow"/>
          <w:b/>
          <w:sz w:val="24"/>
          <w:szCs w:val="24"/>
        </w:rPr>
        <w:t xml:space="preserve">j. </w:t>
      </w:r>
      <w:r w:rsidR="00985075" w:rsidRPr="002C2E70">
        <w:rPr>
          <w:rFonts w:ascii="Arial Narrow" w:hAnsi="Arial Narrow"/>
          <w:b/>
          <w:sz w:val="24"/>
          <w:szCs w:val="24"/>
        </w:rPr>
        <w:t>(</w:t>
      </w:r>
      <w:r w:rsidR="00985075" w:rsidRPr="002C2E70">
        <w:rPr>
          <w:rFonts w:ascii="Arial Narrow" w:hAnsi="Arial Narrow"/>
          <w:bCs/>
          <w:sz w:val="24"/>
          <w:szCs w:val="24"/>
        </w:rPr>
        <w:t>według przepisów obowiązujących na dzień podpisania umowy</w:t>
      </w:r>
      <w:r w:rsidR="00985075" w:rsidRPr="002C2E70">
        <w:rPr>
          <w:rFonts w:ascii="Arial Narrow" w:hAnsi="Arial Narrow"/>
          <w:b/>
          <w:sz w:val="24"/>
          <w:szCs w:val="24"/>
        </w:rPr>
        <w:t>)</w:t>
      </w:r>
    </w:p>
    <w:p w14:paraId="074FAA36" w14:textId="77777777" w:rsidR="00C019F1" w:rsidRPr="00C019F1" w:rsidRDefault="00C019F1" w:rsidP="00AD7EC8">
      <w:pPr>
        <w:pStyle w:val="Akapitzlist"/>
        <w:numPr>
          <w:ilvl w:val="0"/>
          <w:numId w:val="148"/>
        </w:numPr>
        <w:spacing w:after="0" w:line="240" w:lineRule="auto"/>
        <w:jc w:val="both"/>
        <w:rPr>
          <w:rFonts w:ascii="Arial Narrow" w:hAnsi="Arial Narrow"/>
          <w:b/>
          <w:sz w:val="24"/>
          <w:szCs w:val="24"/>
          <w:u w:val="single"/>
        </w:rPr>
      </w:pPr>
      <w:r w:rsidRPr="00C019F1">
        <w:rPr>
          <w:rFonts w:ascii="Arial Narrow" w:hAnsi="Arial Narrow"/>
          <w:b/>
          <w:sz w:val="24"/>
          <w:szCs w:val="24"/>
        </w:rPr>
        <w:t xml:space="preserve">Wskazane jest (nie obowiązkowo), aby Wykonawca dokonał wizji lokalnej w miejscu budowy, celem uszczegółowienia warunków lokalnych związanych z wykonywaniem prac wchodzących w zakres przedmiotu zamówienia, </w:t>
      </w:r>
    </w:p>
    <w:p w14:paraId="16417DF6" w14:textId="77777777" w:rsidR="00C019F1" w:rsidRDefault="00C019F1" w:rsidP="00C019F1">
      <w:pPr>
        <w:pStyle w:val="Akapitzlist"/>
        <w:spacing w:after="0" w:line="240" w:lineRule="auto"/>
        <w:ind w:left="284"/>
        <w:jc w:val="both"/>
        <w:rPr>
          <w:rFonts w:ascii="Arial Narrow" w:hAnsi="Arial Narrow"/>
          <w:b/>
          <w:sz w:val="24"/>
          <w:szCs w:val="24"/>
          <w:u w:val="single"/>
        </w:rPr>
      </w:pPr>
    </w:p>
    <w:p w14:paraId="6DCF7ECD" w14:textId="77777777" w:rsidR="00C019F1" w:rsidRPr="00C019F1" w:rsidRDefault="00C019F1" w:rsidP="00C019F1">
      <w:pPr>
        <w:spacing w:after="0" w:line="240" w:lineRule="auto"/>
        <w:ind w:firstLine="284"/>
        <w:jc w:val="both"/>
        <w:rPr>
          <w:rFonts w:ascii="Arial Narrow" w:hAnsi="Arial Narrow" w:cs="Times New Roman"/>
          <w:b/>
          <w:sz w:val="24"/>
          <w:szCs w:val="24"/>
        </w:rPr>
      </w:pPr>
      <w:r w:rsidRPr="00C019F1">
        <w:rPr>
          <w:rFonts w:ascii="Arial Narrow" w:hAnsi="Arial Narrow" w:cs="Times New Roman"/>
          <w:b/>
          <w:sz w:val="24"/>
          <w:szCs w:val="24"/>
        </w:rPr>
        <w:t>Stan istniejący:</w:t>
      </w:r>
    </w:p>
    <w:p w14:paraId="5FB336E7" w14:textId="60BA358F" w:rsidR="00C019F1" w:rsidRPr="00C019F1" w:rsidRDefault="00C019F1" w:rsidP="00AD7EC8">
      <w:pPr>
        <w:pStyle w:val="Akapitzlist"/>
        <w:numPr>
          <w:ilvl w:val="0"/>
          <w:numId w:val="150"/>
        </w:numPr>
        <w:spacing w:after="0" w:line="240" w:lineRule="auto"/>
        <w:jc w:val="both"/>
        <w:rPr>
          <w:rFonts w:ascii="Arial Narrow" w:hAnsi="Arial Narrow"/>
          <w:bCs/>
          <w:sz w:val="24"/>
          <w:szCs w:val="24"/>
          <w:u w:val="single"/>
        </w:rPr>
      </w:pPr>
      <w:r w:rsidRPr="00C019F1">
        <w:rPr>
          <w:rFonts w:ascii="Arial Narrow" w:hAnsi="Arial Narrow"/>
          <w:bCs/>
          <w:sz w:val="24"/>
          <w:szCs w:val="24"/>
          <w:u w:val="single"/>
        </w:rPr>
        <w:t xml:space="preserve">Obiekty zlokalizowane na </w:t>
      </w:r>
      <w:r w:rsidR="0003121F" w:rsidRPr="00C019F1">
        <w:rPr>
          <w:rFonts w:ascii="Arial Narrow" w:hAnsi="Arial Narrow"/>
          <w:bCs/>
          <w:sz w:val="24"/>
          <w:szCs w:val="24"/>
          <w:u w:val="single"/>
        </w:rPr>
        <w:t>obszarze</w:t>
      </w:r>
      <w:r w:rsidRPr="00C019F1">
        <w:rPr>
          <w:rFonts w:ascii="Arial Narrow" w:hAnsi="Arial Narrow"/>
          <w:bCs/>
          <w:sz w:val="24"/>
          <w:szCs w:val="24"/>
          <w:u w:val="single"/>
        </w:rPr>
        <w:t xml:space="preserve"> inwestycji</w:t>
      </w:r>
    </w:p>
    <w:p w14:paraId="794E28DC" w14:textId="2572407B" w:rsidR="00C019F1" w:rsidRPr="00C019F1" w:rsidRDefault="00C019F1" w:rsidP="00C019F1">
      <w:pPr>
        <w:spacing w:after="0" w:line="240" w:lineRule="auto"/>
        <w:ind w:left="284"/>
        <w:jc w:val="both"/>
        <w:rPr>
          <w:rFonts w:ascii="Arial Narrow" w:hAnsi="Arial Narrow" w:cs="Times New Roman"/>
          <w:sz w:val="24"/>
          <w:szCs w:val="24"/>
        </w:rPr>
      </w:pPr>
      <w:r w:rsidRPr="00C019F1">
        <w:rPr>
          <w:rFonts w:ascii="Arial Narrow" w:hAnsi="Arial Narrow" w:cs="Times New Roman"/>
          <w:sz w:val="24"/>
          <w:szCs w:val="24"/>
        </w:rPr>
        <w:t xml:space="preserve">Na terenie objętym planowaną </w:t>
      </w:r>
      <w:r w:rsidR="00557693">
        <w:rPr>
          <w:rFonts w:ascii="Arial Narrow" w:hAnsi="Arial Narrow" w:cs="Times New Roman"/>
          <w:sz w:val="24"/>
          <w:szCs w:val="24"/>
        </w:rPr>
        <w:t xml:space="preserve">inwestycją </w:t>
      </w:r>
      <w:r w:rsidRPr="00C019F1">
        <w:rPr>
          <w:rFonts w:ascii="Arial Narrow" w:hAnsi="Arial Narrow" w:cs="Times New Roman"/>
          <w:sz w:val="24"/>
          <w:szCs w:val="24"/>
        </w:rPr>
        <w:t xml:space="preserve">usytuowane są elementy podlegające przebudowie </w:t>
      </w:r>
      <w:r w:rsidRPr="00C019F1">
        <w:rPr>
          <w:rFonts w:ascii="Arial Narrow" w:hAnsi="Arial Narrow" w:cs="Times New Roman"/>
          <w:sz w:val="24"/>
          <w:szCs w:val="24"/>
        </w:rPr>
        <w:br/>
        <w:t>i modernizacji:</w:t>
      </w:r>
    </w:p>
    <w:p w14:paraId="4682842C" w14:textId="77777777" w:rsidR="00C019F1" w:rsidRPr="00C019F1" w:rsidRDefault="00C019F1" w:rsidP="00557693">
      <w:pPr>
        <w:pStyle w:val="Akapitzlist"/>
        <w:numPr>
          <w:ilvl w:val="0"/>
          <w:numId w:val="145"/>
        </w:numPr>
        <w:spacing w:after="0" w:line="240" w:lineRule="auto"/>
        <w:ind w:left="993" w:hanging="284"/>
        <w:jc w:val="both"/>
        <w:rPr>
          <w:rFonts w:ascii="Arial Narrow" w:hAnsi="Arial Narrow"/>
          <w:sz w:val="24"/>
          <w:szCs w:val="24"/>
        </w:rPr>
      </w:pPr>
      <w:r w:rsidRPr="00C019F1">
        <w:rPr>
          <w:rFonts w:ascii="Arial Narrow" w:hAnsi="Arial Narrow"/>
          <w:sz w:val="24"/>
          <w:szCs w:val="24"/>
        </w:rPr>
        <w:lastRenderedPageBreak/>
        <w:t>Płyta główna boiska piłkarskiego o nawierzchni z trawy naturalnej z nieczynnym oświetleniem</w:t>
      </w:r>
    </w:p>
    <w:p w14:paraId="18155664" w14:textId="77777777" w:rsidR="00C019F1" w:rsidRPr="00C019F1" w:rsidRDefault="00C019F1" w:rsidP="00557693">
      <w:pPr>
        <w:pStyle w:val="Akapitzlist"/>
        <w:numPr>
          <w:ilvl w:val="0"/>
          <w:numId w:val="145"/>
        </w:numPr>
        <w:spacing w:after="0" w:line="240" w:lineRule="auto"/>
        <w:ind w:left="993" w:hanging="284"/>
        <w:jc w:val="both"/>
        <w:rPr>
          <w:rFonts w:ascii="Arial Narrow" w:hAnsi="Arial Narrow"/>
          <w:sz w:val="24"/>
          <w:szCs w:val="24"/>
        </w:rPr>
      </w:pPr>
      <w:r w:rsidRPr="00C019F1">
        <w:rPr>
          <w:rFonts w:ascii="Arial Narrow" w:hAnsi="Arial Narrow"/>
          <w:sz w:val="24"/>
          <w:szCs w:val="24"/>
        </w:rPr>
        <w:t xml:space="preserve"> Bieżnia wokół boiska (400 m), czterotorowa o nawierzchni żużlowej,</w:t>
      </w:r>
    </w:p>
    <w:p w14:paraId="059FFBF8" w14:textId="77777777" w:rsidR="00C019F1" w:rsidRPr="00C019F1" w:rsidRDefault="00C019F1" w:rsidP="00557693">
      <w:pPr>
        <w:pStyle w:val="Akapitzlist"/>
        <w:numPr>
          <w:ilvl w:val="0"/>
          <w:numId w:val="145"/>
        </w:numPr>
        <w:spacing w:after="0" w:line="240" w:lineRule="auto"/>
        <w:ind w:left="993" w:hanging="284"/>
        <w:jc w:val="both"/>
        <w:rPr>
          <w:rFonts w:ascii="Arial Narrow" w:hAnsi="Arial Narrow"/>
          <w:sz w:val="24"/>
          <w:szCs w:val="24"/>
        </w:rPr>
      </w:pPr>
      <w:r w:rsidRPr="00C019F1">
        <w:rPr>
          <w:rFonts w:ascii="Arial Narrow" w:hAnsi="Arial Narrow"/>
          <w:sz w:val="24"/>
          <w:szCs w:val="24"/>
        </w:rPr>
        <w:t xml:space="preserve"> Skocznia do skoku w dal zlokalizowana w zakolu północnym boiska. </w:t>
      </w:r>
    </w:p>
    <w:p w14:paraId="65921110" w14:textId="77777777" w:rsidR="00C019F1" w:rsidRPr="00C019F1" w:rsidRDefault="00C019F1" w:rsidP="00557693">
      <w:pPr>
        <w:pStyle w:val="Akapitzlist"/>
        <w:numPr>
          <w:ilvl w:val="0"/>
          <w:numId w:val="145"/>
        </w:numPr>
        <w:spacing w:after="0" w:line="240" w:lineRule="auto"/>
        <w:ind w:left="993" w:hanging="284"/>
        <w:jc w:val="both"/>
        <w:rPr>
          <w:rFonts w:ascii="Arial Narrow" w:hAnsi="Arial Narrow"/>
          <w:sz w:val="24"/>
          <w:szCs w:val="24"/>
        </w:rPr>
      </w:pPr>
      <w:r w:rsidRPr="00C019F1">
        <w:rPr>
          <w:rFonts w:ascii="Arial Narrow" w:hAnsi="Arial Narrow"/>
          <w:sz w:val="24"/>
          <w:szCs w:val="24"/>
        </w:rPr>
        <w:t>Ogrodzenie z siatki metalowej wokół całego boiska na wysokość około 1,2m</w:t>
      </w:r>
    </w:p>
    <w:p w14:paraId="2FA586F4" w14:textId="77777777" w:rsidR="00C019F1" w:rsidRDefault="00C019F1" w:rsidP="00557693">
      <w:pPr>
        <w:pStyle w:val="Akapitzlist"/>
        <w:numPr>
          <w:ilvl w:val="0"/>
          <w:numId w:val="145"/>
        </w:numPr>
        <w:spacing w:after="0" w:line="240" w:lineRule="auto"/>
        <w:ind w:left="993" w:hanging="284"/>
        <w:jc w:val="both"/>
        <w:rPr>
          <w:rFonts w:ascii="Arial Narrow" w:hAnsi="Arial Narrow"/>
          <w:sz w:val="24"/>
          <w:szCs w:val="24"/>
        </w:rPr>
      </w:pPr>
      <w:r w:rsidRPr="00C019F1">
        <w:rPr>
          <w:rFonts w:ascii="Arial Narrow" w:hAnsi="Arial Narrow"/>
          <w:sz w:val="24"/>
          <w:szCs w:val="24"/>
        </w:rPr>
        <w:t>Trybuny odkryte na około 850 miejsc. Trybuny zlokalizowane na nasypie ziemnym wzdłuż dłuższych boków boiska</w:t>
      </w:r>
    </w:p>
    <w:p w14:paraId="7C3706F1" w14:textId="77777777" w:rsidR="00F2585C" w:rsidRPr="00C019F1" w:rsidRDefault="00F2585C" w:rsidP="00557693">
      <w:pPr>
        <w:pStyle w:val="Akapitzlist"/>
        <w:numPr>
          <w:ilvl w:val="0"/>
          <w:numId w:val="145"/>
        </w:numPr>
        <w:spacing w:after="0" w:line="240" w:lineRule="auto"/>
        <w:ind w:left="993" w:hanging="284"/>
        <w:jc w:val="both"/>
        <w:rPr>
          <w:rFonts w:ascii="Arial Narrow" w:hAnsi="Arial Narrow"/>
          <w:sz w:val="24"/>
          <w:szCs w:val="24"/>
        </w:rPr>
      </w:pPr>
      <w:r w:rsidRPr="00C019F1">
        <w:rPr>
          <w:rFonts w:ascii="Arial Narrow" w:hAnsi="Arial Narrow"/>
          <w:sz w:val="24"/>
          <w:szCs w:val="24"/>
        </w:rPr>
        <w:t>Plac manewrowy za główną bramą wjazdową na stadion.</w:t>
      </w:r>
    </w:p>
    <w:p w14:paraId="6891CA08" w14:textId="77777777" w:rsidR="00C019F1" w:rsidRPr="00C019F1" w:rsidRDefault="00C019F1" w:rsidP="00AD7EC8">
      <w:pPr>
        <w:pStyle w:val="Akapitzlist"/>
        <w:numPr>
          <w:ilvl w:val="0"/>
          <w:numId w:val="150"/>
        </w:numPr>
        <w:spacing w:after="0" w:line="240" w:lineRule="auto"/>
        <w:jc w:val="both"/>
        <w:rPr>
          <w:rFonts w:ascii="Arial Narrow" w:hAnsi="Arial Narrow"/>
          <w:sz w:val="24"/>
          <w:szCs w:val="24"/>
          <w:u w:val="single"/>
        </w:rPr>
      </w:pPr>
      <w:r w:rsidRPr="00C019F1">
        <w:rPr>
          <w:rFonts w:ascii="Arial Narrow" w:hAnsi="Arial Narrow"/>
          <w:sz w:val="24"/>
          <w:szCs w:val="24"/>
          <w:u w:val="single"/>
        </w:rPr>
        <w:t xml:space="preserve">Obiekty poza obszarem inwestycji </w:t>
      </w:r>
    </w:p>
    <w:p w14:paraId="3C007E8E" w14:textId="77777777" w:rsidR="00C019F1" w:rsidRPr="00C019F1" w:rsidRDefault="00C019F1" w:rsidP="00C019F1">
      <w:pPr>
        <w:pStyle w:val="Akapitzlist"/>
        <w:spacing w:after="0" w:line="240" w:lineRule="auto"/>
        <w:ind w:left="284"/>
        <w:jc w:val="both"/>
        <w:rPr>
          <w:rFonts w:ascii="Arial Narrow" w:hAnsi="Arial Narrow"/>
          <w:sz w:val="24"/>
          <w:szCs w:val="24"/>
        </w:rPr>
      </w:pPr>
      <w:r w:rsidRPr="00C019F1">
        <w:rPr>
          <w:rFonts w:ascii="Arial Narrow" w:hAnsi="Arial Narrow"/>
          <w:sz w:val="24"/>
          <w:szCs w:val="24"/>
        </w:rPr>
        <w:t>Ponadto w skład kompleksu stadionu wchodzą następujące obiekty zlokalizowane w sąsiedztwie planowanej inwestycji (nie podlegające przebudowie – są poza zakresem przedmiotu zamówienia)</w:t>
      </w:r>
    </w:p>
    <w:p w14:paraId="7A03EBC5" w14:textId="1928399B" w:rsidR="00C019F1" w:rsidRPr="00C019F1" w:rsidRDefault="00C019F1" w:rsidP="0003121F">
      <w:pPr>
        <w:pStyle w:val="Akapitzlist"/>
        <w:numPr>
          <w:ilvl w:val="0"/>
          <w:numId w:val="147"/>
        </w:numPr>
        <w:spacing w:after="0" w:line="240" w:lineRule="auto"/>
        <w:ind w:left="993" w:hanging="284"/>
        <w:jc w:val="both"/>
        <w:rPr>
          <w:rFonts w:ascii="Arial Narrow" w:hAnsi="Arial Narrow"/>
          <w:sz w:val="24"/>
          <w:szCs w:val="24"/>
        </w:rPr>
      </w:pPr>
      <w:r w:rsidRPr="00C019F1">
        <w:rPr>
          <w:rFonts w:ascii="Arial Narrow" w:hAnsi="Arial Narrow"/>
          <w:sz w:val="24"/>
          <w:szCs w:val="24"/>
        </w:rPr>
        <w:t xml:space="preserve">Boisko treningowe </w:t>
      </w:r>
      <w:r w:rsidR="00557693" w:rsidRPr="00C019F1">
        <w:rPr>
          <w:rFonts w:ascii="Arial Narrow" w:hAnsi="Arial Narrow"/>
          <w:sz w:val="24"/>
          <w:szCs w:val="24"/>
        </w:rPr>
        <w:t>usytuowane za</w:t>
      </w:r>
      <w:r w:rsidRPr="00C019F1">
        <w:rPr>
          <w:rFonts w:ascii="Arial Narrow" w:hAnsi="Arial Narrow"/>
          <w:sz w:val="24"/>
          <w:szCs w:val="24"/>
        </w:rPr>
        <w:t xml:space="preserve"> nasypem zachodnim boiska głównego. </w:t>
      </w:r>
    </w:p>
    <w:p w14:paraId="0378CAC6" w14:textId="77777777" w:rsidR="00C019F1" w:rsidRPr="00C019F1" w:rsidRDefault="00C019F1" w:rsidP="0003121F">
      <w:pPr>
        <w:pStyle w:val="Akapitzlist"/>
        <w:numPr>
          <w:ilvl w:val="0"/>
          <w:numId w:val="147"/>
        </w:numPr>
        <w:spacing w:after="0" w:line="240" w:lineRule="auto"/>
        <w:ind w:left="993" w:hanging="284"/>
        <w:jc w:val="both"/>
        <w:rPr>
          <w:rFonts w:ascii="Arial Narrow" w:hAnsi="Arial Narrow"/>
          <w:sz w:val="24"/>
          <w:szCs w:val="24"/>
        </w:rPr>
      </w:pPr>
      <w:r w:rsidRPr="00C019F1">
        <w:rPr>
          <w:rFonts w:ascii="Arial Narrow" w:hAnsi="Arial Narrow"/>
          <w:sz w:val="24"/>
          <w:szCs w:val="24"/>
        </w:rPr>
        <w:t>Obiekty kubaturowe zlokalizowane na południowy zachód od trenu inwestycji:</w:t>
      </w:r>
    </w:p>
    <w:p w14:paraId="4C07B81D" w14:textId="47FB5494" w:rsidR="00C019F1" w:rsidRPr="00C019F1" w:rsidRDefault="00C019F1" w:rsidP="0003121F">
      <w:pPr>
        <w:pStyle w:val="Akapitzlist"/>
        <w:numPr>
          <w:ilvl w:val="0"/>
          <w:numId w:val="155"/>
        </w:numPr>
        <w:spacing w:after="0" w:line="240" w:lineRule="auto"/>
        <w:ind w:left="1276" w:hanging="283"/>
        <w:jc w:val="both"/>
        <w:rPr>
          <w:rFonts w:ascii="Arial Narrow" w:hAnsi="Arial Narrow"/>
          <w:sz w:val="24"/>
          <w:szCs w:val="24"/>
        </w:rPr>
      </w:pPr>
      <w:r w:rsidRPr="00C019F1">
        <w:rPr>
          <w:rFonts w:ascii="Arial Narrow" w:hAnsi="Arial Narrow"/>
          <w:sz w:val="24"/>
          <w:szCs w:val="24"/>
        </w:rPr>
        <w:t xml:space="preserve">parterowy budynek szatniowo-socjalny z </w:t>
      </w:r>
      <w:r w:rsidR="00557693" w:rsidRPr="00C019F1">
        <w:rPr>
          <w:rFonts w:ascii="Arial Narrow" w:hAnsi="Arial Narrow"/>
          <w:sz w:val="24"/>
          <w:szCs w:val="24"/>
        </w:rPr>
        <w:t>pomieszczeniami magazynowymi</w:t>
      </w:r>
      <w:r w:rsidRPr="00C019F1">
        <w:rPr>
          <w:rFonts w:ascii="Arial Narrow" w:hAnsi="Arial Narrow"/>
          <w:sz w:val="24"/>
          <w:szCs w:val="24"/>
        </w:rPr>
        <w:t>,</w:t>
      </w:r>
    </w:p>
    <w:p w14:paraId="5F2F147D" w14:textId="77777777" w:rsidR="00C019F1" w:rsidRPr="00F2585C" w:rsidRDefault="00C019F1" w:rsidP="0003121F">
      <w:pPr>
        <w:pStyle w:val="Akapitzlist"/>
        <w:numPr>
          <w:ilvl w:val="0"/>
          <w:numId w:val="155"/>
        </w:numPr>
        <w:spacing w:after="0" w:line="240" w:lineRule="auto"/>
        <w:ind w:left="1276" w:hanging="283"/>
        <w:jc w:val="both"/>
        <w:rPr>
          <w:rFonts w:ascii="Arial Narrow" w:hAnsi="Arial Narrow"/>
          <w:sz w:val="24"/>
          <w:szCs w:val="24"/>
        </w:rPr>
      </w:pPr>
      <w:r w:rsidRPr="00C019F1">
        <w:rPr>
          <w:rFonts w:ascii="Arial Narrow" w:hAnsi="Arial Narrow"/>
          <w:sz w:val="24"/>
          <w:szCs w:val="24"/>
        </w:rPr>
        <w:t>parterowy budynek gospodarczo-magazynowy oraz toaleta dla publiczności.</w:t>
      </w:r>
    </w:p>
    <w:p w14:paraId="2C31E517" w14:textId="69EB6E6E" w:rsidR="00C019F1" w:rsidRPr="00C019F1" w:rsidRDefault="00C019F1" w:rsidP="0003121F">
      <w:pPr>
        <w:pStyle w:val="Akapitzlist"/>
        <w:numPr>
          <w:ilvl w:val="0"/>
          <w:numId w:val="147"/>
        </w:numPr>
        <w:spacing w:after="0" w:line="240" w:lineRule="auto"/>
        <w:ind w:left="993" w:hanging="284"/>
        <w:jc w:val="both"/>
        <w:rPr>
          <w:rFonts w:ascii="Arial Narrow" w:hAnsi="Arial Narrow"/>
          <w:sz w:val="24"/>
          <w:szCs w:val="24"/>
        </w:rPr>
      </w:pPr>
      <w:r w:rsidRPr="00C019F1">
        <w:rPr>
          <w:rFonts w:ascii="Arial Narrow" w:hAnsi="Arial Narrow"/>
          <w:sz w:val="24"/>
          <w:szCs w:val="24"/>
        </w:rPr>
        <w:t xml:space="preserve">Od strony południowej usytuowany jest </w:t>
      </w:r>
      <w:proofErr w:type="spellStart"/>
      <w:r w:rsidRPr="00C019F1">
        <w:rPr>
          <w:rFonts w:ascii="Arial Narrow" w:hAnsi="Arial Narrow"/>
          <w:sz w:val="24"/>
          <w:szCs w:val="24"/>
        </w:rPr>
        <w:t>skatepark</w:t>
      </w:r>
      <w:proofErr w:type="spellEnd"/>
      <w:r w:rsidRPr="00C019F1">
        <w:rPr>
          <w:rFonts w:ascii="Arial Narrow" w:hAnsi="Arial Narrow"/>
          <w:sz w:val="24"/>
          <w:szCs w:val="24"/>
        </w:rPr>
        <w:t xml:space="preserve">. Teren </w:t>
      </w:r>
      <w:proofErr w:type="spellStart"/>
      <w:r w:rsidRPr="00C019F1">
        <w:rPr>
          <w:rFonts w:ascii="Arial Narrow" w:hAnsi="Arial Narrow"/>
          <w:sz w:val="24"/>
          <w:szCs w:val="24"/>
        </w:rPr>
        <w:t>skateparku</w:t>
      </w:r>
      <w:proofErr w:type="spellEnd"/>
      <w:r w:rsidRPr="00C019F1">
        <w:rPr>
          <w:rFonts w:ascii="Arial Narrow" w:hAnsi="Arial Narrow"/>
          <w:sz w:val="24"/>
          <w:szCs w:val="24"/>
        </w:rPr>
        <w:t xml:space="preserve"> jest zagospodarowany, ogrodzony</w:t>
      </w:r>
      <w:r w:rsidR="0041478D">
        <w:rPr>
          <w:rFonts w:ascii="Arial Narrow" w:hAnsi="Arial Narrow"/>
          <w:sz w:val="24"/>
          <w:szCs w:val="24"/>
        </w:rPr>
        <w:t>,</w:t>
      </w:r>
      <w:r w:rsidRPr="00C019F1">
        <w:rPr>
          <w:rFonts w:ascii="Arial Narrow" w:hAnsi="Arial Narrow"/>
          <w:sz w:val="24"/>
          <w:szCs w:val="24"/>
        </w:rPr>
        <w:t xml:space="preserve"> z samodzielnym wejściem od strony południowej. </w:t>
      </w:r>
    </w:p>
    <w:p w14:paraId="112E697E" w14:textId="77777777" w:rsidR="00C019F1" w:rsidRPr="00C019F1" w:rsidRDefault="00C019F1" w:rsidP="0003121F">
      <w:pPr>
        <w:pStyle w:val="Akapitzlist"/>
        <w:numPr>
          <w:ilvl w:val="0"/>
          <w:numId w:val="147"/>
        </w:numPr>
        <w:spacing w:after="0" w:line="240" w:lineRule="auto"/>
        <w:ind w:left="993" w:hanging="284"/>
        <w:jc w:val="both"/>
        <w:rPr>
          <w:rFonts w:ascii="Arial Narrow" w:hAnsi="Arial Narrow"/>
          <w:sz w:val="24"/>
          <w:szCs w:val="24"/>
        </w:rPr>
      </w:pPr>
      <w:r w:rsidRPr="00C019F1">
        <w:rPr>
          <w:rFonts w:ascii="Arial Narrow" w:hAnsi="Arial Narrow"/>
          <w:sz w:val="24"/>
          <w:szCs w:val="24"/>
        </w:rPr>
        <w:t xml:space="preserve">Układ ciągów komunikacyjnych. Na teren stadionu prowadzą dwie bramy; główna od strony zachodniej i boczna od strony południowej. Przed bramą boczną wzdłuż południowego ogrodzenia stadionu i </w:t>
      </w:r>
      <w:proofErr w:type="spellStart"/>
      <w:r w:rsidRPr="00C019F1">
        <w:rPr>
          <w:rFonts w:ascii="Arial Narrow" w:hAnsi="Arial Narrow"/>
          <w:sz w:val="24"/>
          <w:szCs w:val="24"/>
        </w:rPr>
        <w:t>skateparku</w:t>
      </w:r>
      <w:proofErr w:type="spellEnd"/>
      <w:r w:rsidRPr="00C019F1">
        <w:rPr>
          <w:rFonts w:ascii="Arial Narrow" w:hAnsi="Arial Narrow"/>
          <w:sz w:val="24"/>
          <w:szCs w:val="24"/>
        </w:rPr>
        <w:t xml:space="preserve"> urządzone są miejsca postojowe (parking utwardzony) wraz </w:t>
      </w:r>
      <w:r w:rsidRPr="00C019F1">
        <w:rPr>
          <w:rFonts w:ascii="Arial Narrow" w:hAnsi="Arial Narrow"/>
          <w:sz w:val="24"/>
          <w:szCs w:val="24"/>
        </w:rPr>
        <w:br/>
        <w:t>z drogą dojazdową.</w:t>
      </w:r>
    </w:p>
    <w:p w14:paraId="3C91BAD9" w14:textId="77777777" w:rsidR="00C019F1" w:rsidRPr="00C019F1" w:rsidRDefault="00C019F1" w:rsidP="00C019F1">
      <w:pPr>
        <w:pStyle w:val="Akapitzlist"/>
        <w:spacing w:after="0" w:line="240" w:lineRule="auto"/>
        <w:ind w:left="284"/>
        <w:jc w:val="both"/>
        <w:rPr>
          <w:rFonts w:ascii="Arial Narrow" w:hAnsi="Arial Narrow"/>
          <w:sz w:val="24"/>
          <w:szCs w:val="24"/>
        </w:rPr>
      </w:pPr>
    </w:p>
    <w:p w14:paraId="3DB9F9E3" w14:textId="77777777" w:rsidR="00C019F1" w:rsidRPr="00C019F1" w:rsidRDefault="00C019F1" w:rsidP="00C019F1">
      <w:pPr>
        <w:pStyle w:val="Akapitzlist"/>
        <w:spacing w:after="0" w:line="240" w:lineRule="auto"/>
        <w:ind w:left="284"/>
        <w:jc w:val="both"/>
        <w:rPr>
          <w:rFonts w:ascii="Arial Narrow" w:hAnsi="Arial Narrow"/>
          <w:sz w:val="24"/>
          <w:szCs w:val="24"/>
        </w:rPr>
      </w:pPr>
      <w:r w:rsidRPr="00C019F1">
        <w:rPr>
          <w:rFonts w:ascii="Arial Narrow" w:hAnsi="Arial Narrow"/>
          <w:b/>
          <w:sz w:val="24"/>
          <w:szCs w:val="24"/>
        </w:rPr>
        <w:t xml:space="preserve">Szczegółowy zakres przedmiotu zamówienia obejmuje: </w:t>
      </w:r>
    </w:p>
    <w:p w14:paraId="22B45840" w14:textId="77777777" w:rsidR="00C019F1" w:rsidRDefault="00C019F1" w:rsidP="00C019F1">
      <w:pPr>
        <w:spacing w:after="0" w:line="240" w:lineRule="auto"/>
        <w:ind w:left="284"/>
        <w:jc w:val="both"/>
        <w:rPr>
          <w:rFonts w:ascii="Arial Narrow" w:hAnsi="Arial Narrow" w:cs="Times New Roman"/>
          <w:sz w:val="24"/>
          <w:szCs w:val="24"/>
        </w:rPr>
      </w:pPr>
      <w:r w:rsidRPr="00C019F1">
        <w:rPr>
          <w:rFonts w:ascii="Arial Narrow" w:hAnsi="Arial Narrow" w:cs="Times New Roman"/>
          <w:sz w:val="24"/>
          <w:szCs w:val="24"/>
        </w:rPr>
        <w:t xml:space="preserve">Zakres zgodnie z załączoną dokumentacją. </w:t>
      </w:r>
    </w:p>
    <w:p w14:paraId="7BAA6078" w14:textId="77777777" w:rsidR="0081132E" w:rsidRPr="00AB18AA" w:rsidRDefault="0081132E" w:rsidP="00C019F1">
      <w:pPr>
        <w:spacing w:after="0" w:line="240" w:lineRule="auto"/>
        <w:ind w:left="284"/>
        <w:jc w:val="both"/>
        <w:rPr>
          <w:rFonts w:ascii="Arial Narrow" w:hAnsi="Arial Narrow" w:cs="Times New Roman"/>
          <w:sz w:val="24"/>
          <w:szCs w:val="24"/>
        </w:rPr>
      </w:pPr>
      <w:r w:rsidRPr="00AB18AA">
        <w:rPr>
          <w:rFonts w:ascii="Arial Narrow" w:hAnsi="Arial Narrow" w:cs="Times New Roman"/>
          <w:sz w:val="24"/>
          <w:szCs w:val="24"/>
        </w:rPr>
        <w:t xml:space="preserve">- załączniki </w:t>
      </w:r>
      <w:proofErr w:type="spellStart"/>
      <w:r w:rsidRPr="00AB18AA">
        <w:rPr>
          <w:rFonts w:ascii="Arial Narrow" w:hAnsi="Arial Narrow" w:cs="Times New Roman"/>
          <w:sz w:val="24"/>
          <w:szCs w:val="24"/>
        </w:rPr>
        <w:t>formalno</w:t>
      </w:r>
      <w:proofErr w:type="spellEnd"/>
      <w:r w:rsidRPr="00AB18AA">
        <w:rPr>
          <w:rFonts w:ascii="Arial Narrow" w:hAnsi="Arial Narrow" w:cs="Times New Roman"/>
          <w:sz w:val="24"/>
          <w:szCs w:val="24"/>
        </w:rPr>
        <w:t xml:space="preserve"> – prawne</w:t>
      </w:r>
    </w:p>
    <w:p w14:paraId="5243D7E6" w14:textId="77777777" w:rsidR="0081132E" w:rsidRPr="00AB18AA" w:rsidRDefault="0081132E" w:rsidP="00C019F1">
      <w:pPr>
        <w:spacing w:after="0" w:line="240" w:lineRule="auto"/>
        <w:ind w:left="284"/>
        <w:jc w:val="both"/>
        <w:rPr>
          <w:rFonts w:ascii="Arial Narrow" w:hAnsi="Arial Narrow" w:cs="Times New Roman"/>
          <w:sz w:val="24"/>
          <w:szCs w:val="24"/>
        </w:rPr>
      </w:pPr>
      <w:r w:rsidRPr="00AB18AA">
        <w:rPr>
          <w:rFonts w:ascii="Arial Narrow" w:hAnsi="Arial Narrow" w:cs="Times New Roman"/>
          <w:sz w:val="24"/>
          <w:szCs w:val="24"/>
        </w:rPr>
        <w:t>- STWIOR</w:t>
      </w:r>
    </w:p>
    <w:p w14:paraId="0FBE7996" w14:textId="77777777" w:rsidR="0081132E" w:rsidRPr="00AB18AA" w:rsidRDefault="0081132E" w:rsidP="00C019F1">
      <w:pPr>
        <w:spacing w:after="0" w:line="240" w:lineRule="auto"/>
        <w:ind w:left="284"/>
        <w:jc w:val="both"/>
        <w:rPr>
          <w:rFonts w:ascii="Arial Narrow" w:hAnsi="Arial Narrow" w:cs="Times New Roman"/>
          <w:sz w:val="24"/>
          <w:szCs w:val="24"/>
        </w:rPr>
      </w:pPr>
      <w:r w:rsidRPr="00AB18AA">
        <w:rPr>
          <w:rFonts w:ascii="Arial Narrow" w:hAnsi="Arial Narrow" w:cs="Times New Roman"/>
          <w:sz w:val="24"/>
          <w:szCs w:val="24"/>
        </w:rPr>
        <w:t>- Tom 1 PZT + Architektura</w:t>
      </w:r>
    </w:p>
    <w:p w14:paraId="194B199B" w14:textId="77777777" w:rsidR="0081132E" w:rsidRPr="00AB18AA" w:rsidRDefault="0081132E" w:rsidP="00C019F1">
      <w:pPr>
        <w:spacing w:after="0" w:line="240" w:lineRule="auto"/>
        <w:ind w:left="284"/>
        <w:jc w:val="both"/>
        <w:rPr>
          <w:rFonts w:ascii="Arial Narrow" w:hAnsi="Arial Narrow" w:cs="Times New Roman"/>
          <w:sz w:val="24"/>
          <w:szCs w:val="24"/>
        </w:rPr>
      </w:pPr>
      <w:r w:rsidRPr="00AB18AA">
        <w:rPr>
          <w:rFonts w:ascii="Arial Narrow" w:hAnsi="Arial Narrow" w:cs="Times New Roman"/>
          <w:sz w:val="24"/>
          <w:szCs w:val="24"/>
        </w:rPr>
        <w:t>- Tom 4 Instalacje sanitarne zewnętrzne</w:t>
      </w:r>
    </w:p>
    <w:p w14:paraId="712205EE" w14:textId="77777777" w:rsidR="0081132E" w:rsidRPr="00AB18AA" w:rsidRDefault="0081132E" w:rsidP="00C019F1">
      <w:pPr>
        <w:spacing w:after="0" w:line="240" w:lineRule="auto"/>
        <w:ind w:left="284"/>
        <w:jc w:val="both"/>
        <w:rPr>
          <w:rFonts w:ascii="Arial Narrow" w:hAnsi="Arial Narrow" w:cs="Times New Roman"/>
          <w:sz w:val="24"/>
          <w:szCs w:val="24"/>
        </w:rPr>
      </w:pPr>
      <w:r w:rsidRPr="00AB18AA">
        <w:rPr>
          <w:rFonts w:ascii="Arial Narrow" w:hAnsi="Arial Narrow" w:cs="Times New Roman"/>
          <w:sz w:val="24"/>
          <w:szCs w:val="24"/>
        </w:rPr>
        <w:t>- Tom 5 Sieci i instalacje elektryczne</w:t>
      </w:r>
    </w:p>
    <w:p w14:paraId="414A6543" w14:textId="77777777" w:rsidR="0081132E" w:rsidRPr="00AB18AA" w:rsidRDefault="0081132E" w:rsidP="00C019F1">
      <w:pPr>
        <w:spacing w:after="0" w:line="240" w:lineRule="auto"/>
        <w:ind w:left="284"/>
        <w:jc w:val="both"/>
        <w:rPr>
          <w:rFonts w:ascii="Arial Narrow" w:hAnsi="Arial Narrow" w:cs="Times New Roman"/>
          <w:sz w:val="24"/>
          <w:szCs w:val="24"/>
        </w:rPr>
      </w:pPr>
      <w:r w:rsidRPr="00AB18AA">
        <w:rPr>
          <w:rFonts w:ascii="Arial Narrow" w:hAnsi="Arial Narrow" w:cs="Times New Roman"/>
          <w:sz w:val="24"/>
          <w:szCs w:val="24"/>
        </w:rPr>
        <w:t xml:space="preserve">- Tom 6 Obiekty sportowe </w:t>
      </w:r>
    </w:p>
    <w:p w14:paraId="5E1B8119" w14:textId="77777777" w:rsidR="0081132E" w:rsidRDefault="0081132E" w:rsidP="00C019F1">
      <w:pPr>
        <w:spacing w:after="0" w:line="240" w:lineRule="auto"/>
        <w:ind w:left="284"/>
        <w:jc w:val="both"/>
        <w:rPr>
          <w:rFonts w:ascii="Arial Narrow" w:hAnsi="Arial Narrow" w:cs="Times New Roman"/>
          <w:sz w:val="24"/>
          <w:szCs w:val="24"/>
        </w:rPr>
      </w:pPr>
      <w:r w:rsidRPr="00AB18AA">
        <w:rPr>
          <w:rFonts w:ascii="Arial Narrow" w:hAnsi="Arial Narrow" w:cs="Times New Roman"/>
          <w:sz w:val="24"/>
          <w:szCs w:val="24"/>
        </w:rPr>
        <w:t>- Tom 6A Zadaszona trybuna</w:t>
      </w:r>
    </w:p>
    <w:p w14:paraId="07F85CAA" w14:textId="77777777" w:rsidR="0041478D" w:rsidRPr="00AB18AA" w:rsidRDefault="0041478D" w:rsidP="00C019F1">
      <w:pPr>
        <w:spacing w:after="0" w:line="240" w:lineRule="auto"/>
        <w:ind w:left="284"/>
        <w:jc w:val="both"/>
        <w:rPr>
          <w:rFonts w:ascii="Arial Narrow" w:hAnsi="Arial Narrow" w:cs="Times New Roman"/>
          <w:sz w:val="24"/>
          <w:szCs w:val="24"/>
        </w:rPr>
      </w:pPr>
    </w:p>
    <w:p w14:paraId="60347A0A" w14:textId="3EB61383" w:rsidR="00C019F1" w:rsidRPr="0041478D" w:rsidRDefault="00C019F1" w:rsidP="00C019F1">
      <w:pPr>
        <w:spacing w:after="0" w:line="240" w:lineRule="auto"/>
        <w:ind w:left="284"/>
        <w:jc w:val="both"/>
        <w:rPr>
          <w:rFonts w:ascii="Arial Narrow" w:hAnsi="Arial Narrow" w:cs="Times New Roman"/>
          <w:b/>
          <w:sz w:val="24"/>
          <w:szCs w:val="24"/>
        </w:rPr>
      </w:pPr>
      <w:r w:rsidRPr="0041478D">
        <w:rPr>
          <w:rFonts w:ascii="Arial Narrow" w:hAnsi="Arial Narrow" w:cs="Times New Roman"/>
          <w:b/>
          <w:sz w:val="24"/>
          <w:szCs w:val="24"/>
        </w:rPr>
        <w:t xml:space="preserve">Na przedmiotowe zadanie uzyskano pozwolenie na budowę (nr pozwolenia 364 z dnia </w:t>
      </w:r>
      <w:r w:rsidRPr="0041478D">
        <w:rPr>
          <w:rFonts w:ascii="Arial Narrow" w:hAnsi="Arial Narrow" w:cs="Times New Roman"/>
          <w:b/>
          <w:sz w:val="24"/>
          <w:szCs w:val="24"/>
        </w:rPr>
        <w:br/>
        <w:t>14.06.2018 r.).</w:t>
      </w:r>
    </w:p>
    <w:p w14:paraId="7E17239B" w14:textId="77777777" w:rsidR="000827C6" w:rsidRDefault="000827C6" w:rsidP="00C019F1">
      <w:pPr>
        <w:spacing w:after="0" w:line="240" w:lineRule="auto"/>
        <w:ind w:left="284"/>
        <w:jc w:val="both"/>
        <w:rPr>
          <w:rFonts w:ascii="Arial Narrow" w:hAnsi="Arial Narrow" w:cs="Times New Roman"/>
          <w:sz w:val="24"/>
          <w:szCs w:val="24"/>
        </w:rPr>
      </w:pPr>
    </w:p>
    <w:p w14:paraId="6A1766D9" w14:textId="62947B3A" w:rsidR="007C3F6F" w:rsidRPr="0041478D" w:rsidRDefault="0041478D" w:rsidP="00C019F1">
      <w:pPr>
        <w:spacing w:after="0" w:line="240" w:lineRule="auto"/>
        <w:ind w:left="284"/>
        <w:jc w:val="both"/>
        <w:rPr>
          <w:rFonts w:ascii="Arial Narrow" w:hAnsi="Arial Narrow" w:cs="Times New Roman"/>
          <w:b/>
          <w:sz w:val="24"/>
          <w:szCs w:val="24"/>
        </w:rPr>
      </w:pPr>
      <w:r>
        <w:rPr>
          <w:rFonts w:ascii="Arial Narrow" w:hAnsi="Arial Narrow" w:cs="Times New Roman"/>
          <w:b/>
          <w:sz w:val="24"/>
          <w:szCs w:val="24"/>
        </w:rPr>
        <w:t>UWAGA!</w:t>
      </w:r>
    </w:p>
    <w:p w14:paraId="583AC94B" w14:textId="7757B7E0" w:rsidR="00C019F1" w:rsidRPr="002C2E70" w:rsidRDefault="00C019F1" w:rsidP="00C019F1">
      <w:pPr>
        <w:spacing w:after="0" w:line="240" w:lineRule="auto"/>
        <w:ind w:left="284"/>
        <w:jc w:val="both"/>
        <w:rPr>
          <w:rFonts w:ascii="Arial Narrow" w:hAnsi="Arial Narrow" w:cs="Times New Roman"/>
          <w:sz w:val="24"/>
          <w:szCs w:val="24"/>
        </w:rPr>
      </w:pPr>
      <w:r w:rsidRPr="002C2E70">
        <w:rPr>
          <w:rFonts w:ascii="Arial Narrow" w:hAnsi="Arial Narrow" w:cs="Times New Roman"/>
          <w:sz w:val="24"/>
          <w:szCs w:val="24"/>
        </w:rPr>
        <w:t xml:space="preserve">Dokumentacja </w:t>
      </w:r>
      <w:r w:rsidR="007C3F6F" w:rsidRPr="002C2E70">
        <w:rPr>
          <w:rFonts w:ascii="Arial Narrow" w:hAnsi="Arial Narrow" w:cs="Times New Roman"/>
          <w:sz w:val="24"/>
          <w:szCs w:val="24"/>
        </w:rPr>
        <w:t xml:space="preserve">projektowa </w:t>
      </w:r>
      <w:r w:rsidRPr="002C2E70">
        <w:rPr>
          <w:rFonts w:ascii="Arial Narrow" w:hAnsi="Arial Narrow" w:cs="Times New Roman"/>
          <w:sz w:val="24"/>
          <w:szCs w:val="24"/>
        </w:rPr>
        <w:t>została opracowana na szerszy zakres obejmujący budowę hali sportowej, która nie jest przedmiotem niniejszego zamówienia. Wymagane jest wykonanie wszystkich przyłączy do projektowanej ściany zewnętrznej hali ( z wyłączeniem przyłącza do sieci ciepłowniczej).</w:t>
      </w:r>
    </w:p>
    <w:p w14:paraId="62491F28" w14:textId="77777777" w:rsidR="00C019F1" w:rsidRPr="003673C7" w:rsidRDefault="00C019F1" w:rsidP="00C019F1">
      <w:pPr>
        <w:spacing w:after="0" w:line="240" w:lineRule="auto"/>
        <w:ind w:left="284"/>
        <w:jc w:val="both"/>
        <w:rPr>
          <w:rFonts w:ascii="Arial Narrow" w:hAnsi="Arial Narrow" w:cs="Times New Roman"/>
          <w:color w:val="00B050"/>
          <w:sz w:val="24"/>
          <w:szCs w:val="24"/>
        </w:rPr>
      </w:pPr>
      <w:r w:rsidRPr="002C2E70">
        <w:rPr>
          <w:rFonts w:ascii="Arial Narrow" w:hAnsi="Arial Narrow" w:cs="Times New Roman"/>
          <w:sz w:val="24"/>
          <w:szCs w:val="24"/>
        </w:rPr>
        <w:t>Ponadto w ramach przedmiotu zamówienia należy uwzględnić wykonanie prac odtworzeniowych po wykopach związanych z</w:t>
      </w:r>
      <w:r w:rsidR="0004495B" w:rsidRPr="002C2E70">
        <w:rPr>
          <w:rFonts w:ascii="Arial Narrow" w:hAnsi="Arial Narrow" w:cs="Times New Roman"/>
          <w:sz w:val="24"/>
          <w:szCs w:val="24"/>
        </w:rPr>
        <w:t xml:space="preserve"> wykonaniem przyłączy i sieci </w:t>
      </w:r>
      <w:r w:rsidR="003673C7" w:rsidRPr="002C2E70">
        <w:rPr>
          <w:rFonts w:ascii="Arial Narrow" w:hAnsi="Arial Narrow" w:cs="Times New Roman"/>
          <w:sz w:val="24"/>
          <w:szCs w:val="24"/>
        </w:rPr>
        <w:t>oraz nawierzchni utwardzonych.</w:t>
      </w:r>
    </w:p>
    <w:p w14:paraId="7377ACEE" w14:textId="77777777" w:rsidR="00AB18AA" w:rsidRDefault="00AB18AA" w:rsidP="00C019F1">
      <w:pPr>
        <w:spacing w:after="0" w:line="240" w:lineRule="auto"/>
        <w:ind w:left="284"/>
        <w:jc w:val="both"/>
        <w:rPr>
          <w:rFonts w:ascii="Arial Narrow" w:hAnsi="Arial Narrow" w:cs="Times New Roman"/>
          <w:b/>
          <w:bCs/>
          <w:sz w:val="24"/>
          <w:szCs w:val="24"/>
        </w:rPr>
      </w:pPr>
    </w:p>
    <w:p w14:paraId="2A3D245D" w14:textId="69B41DC4" w:rsidR="00A95A1B" w:rsidRPr="00AB18AA" w:rsidRDefault="003A440E" w:rsidP="00C019F1">
      <w:pPr>
        <w:spacing w:after="0" w:line="240" w:lineRule="auto"/>
        <w:ind w:left="284"/>
        <w:jc w:val="both"/>
        <w:rPr>
          <w:rFonts w:ascii="Arial Narrow" w:hAnsi="Arial Narrow" w:cs="Times New Roman"/>
          <w:b/>
          <w:bCs/>
          <w:sz w:val="24"/>
          <w:szCs w:val="24"/>
        </w:rPr>
      </w:pPr>
      <w:r w:rsidRPr="00AB18AA">
        <w:rPr>
          <w:rFonts w:ascii="Arial Narrow" w:hAnsi="Arial Narrow" w:cs="Times New Roman"/>
          <w:b/>
          <w:bCs/>
          <w:sz w:val="24"/>
          <w:szCs w:val="24"/>
        </w:rPr>
        <w:t>W ramac</w:t>
      </w:r>
      <w:r w:rsidR="002C2E70">
        <w:rPr>
          <w:rFonts w:ascii="Arial Narrow" w:hAnsi="Arial Narrow" w:cs="Times New Roman"/>
          <w:b/>
          <w:bCs/>
          <w:sz w:val="24"/>
          <w:szCs w:val="24"/>
        </w:rPr>
        <w:t>h przedmiotowego zadania należy</w:t>
      </w:r>
      <w:r w:rsidRPr="00AB18AA">
        <w:rPr>
          <w:rFonts w:ascii="Arial Narrow" w:hAnsi="Arial Narrow" w:cs="Times New Roman"/>
          <w:b/>
          <w:bCs/>
          <w:sz w:val="24"/>
          <w:szCs w:val="24"/>
        </w:rPr>
        <w:t xml:space="preserve"> uwzględnić postawienie kontenera technicznego o </w:t>
      </w:r>
      <w:r w:rsidR="002C2E70">
        <w:rPr>
          <w:rFonts w:ascii="Arial Narrow" w:hAnsi="Arial Narrow" w:cs="Times New Roman"/>
          <w:b/>
          <w:bCs/>
          <w:sz w:val="24"/>
          <w:szCs w:val="24"/>
        </w:rPr>
        <w:t>min</w:t>
      </w:r>
      <w:r w:rsidRPr="00AB18AA">
        <w:rPr>
          <w:rFonts w:ascii="Arial Narrow" w:hAnsi="Arial Narrow" w:cs="Times New Roman"/>
          <w:b/>
          <w:bCs/>
          <w:sz w:val="24"/>
          <w:szCs w:val="24"/>
        </w:rPr>
        <w:t xml:space="preserve">. </w:t>
      </w:r>
      <w:r w:rsidRPr="002C2E70">
        <w:rPr>
          <w:rFonts w:ascii="Arial Narrow" w:hAnsi="Arial Narrow" w:cs="Times New Roman"/>
          <w:b/>
          <w:bCs/>
          <w:sz w:val="24"/>
          <w:szCs w:val="24"/>
        </w:rPr>
        <w:t>wymiarach 6</w:t>
      </w:r>
      <w:r w:rsidR="007C3F6F" w:rsidRPr="002C2E70">
        <w:rPr>
          <w:rFonts w:ascii="Arial Narrow" w:hAnsi="Arial Narrow" w:cs="Times New Roman"/>
          <w:b/>
          <w:bCs/>
          <w:sz w:val="24"/>
          <w:szCs w:val="24"/>
        </w:rPr>
        <w:t>,0</w:t>
      </w:r>
      <w:r w:rsidR="009A0E95" w:rsidRPr="002C2E70">
        <w:rPr>
          <w:rFonts w:ascii="Arial Narrow" w:hAnsi="Arial Narrow" w:cs="Times New Roman"/>
          <w:b/>
          <w:bCs/>
          <w:sz w:val="24"/>
          <w:szCs w:val="24"/>
        </w:rPr>
        <w:t>m</w:t>
      </w:r>
      <w:r w:rsidRPr="002C2E70">
        <w:rPr>
          <w:rFonts w:ascii="Arial Narrow" w:hAnsi="Arial Narrow" w:cs="Times New Roman"/>
          <w:b/>
          <w:bCs/>
          <w:sz w:val="24"/>
          <w:szCs w:val="24"/>
        </w:rPr>
        <w:t xml:space="preserve"> x 3</w:t>
      </w:r>
      <w:r w:rsidR="007C3F6F" w:rsidRPr="002C2E70">
        <w:rPr>
          <w:rFonts w:ascii="Arial Narrow" w:hAnsi="Arial Narrow" w:cs="Times New Roman"/>
          <w:b/>
          <w:bCs/>
          <w:sz w:val="24"/>
          <w:szCs w:val="24"/>
        </w:rPr>
        <w:t>,0</w:t>
      </w:r>
      <w:r w:rsidRPr="002C2E70">
        <w:rPr>
          <w:rFonts w:ascii="Arial Narrow" w:hAnsi="Arial Narrow" w:cs="Times New Roman"/>
          <w:b/>
          <w:bCs/>
          <w:sz w:val="24"/>
          <w:szCs w:val="24"/>
        </w:rPr>
        <w:t>m, w</w:t>
      </w:r>
      <w:r w:rsidRPr="00AB18AA">
        <w:rPr>
          <w:rFonts w:ascii="Arial Narrow" w:hAnsi="Arial Narrow" w:cs="Times New Roman"/>
          <w:b/>
          <w:bCs/>
          <w:sz w:val="24"/>
          <w:szCs w:val="24"/>
        </w:rPr>
        <w:t xml:space="preserve"> miejscu pomieszczenia technicznego zaprojektowanego w hali l</w:t>
      </w:r>
      <w:r w:rsidR="003E298C">
        <w:rPr>
          <w:rFonts w:ascii="Arial Narrow" w:hAnsi="Arial Narrow" w:cs="Times New Roman"/>
          <w:b/>
          <w:bCs/>
          <w:sz w:val="24"/>
          <w:szCs w:val="24"/>
        </w:rPr>
        <w:t>ekkoatletycznej</w:t>
      </w:r>
      <w:r w:rsidRPr="00AB18AA">
        <w:rPr>
          <w:rFonts w:ascii="Arial Narrow" w:hAnsi="Arial Narrow" w:cs="Times New Roman"/>
          <w:b/>
          <w:bCs/>
          <w:sz w:val="24"/>
          <w:szCs w:val="24"/>
        </w:rPr>
        <w:t xml:space="preserve"> (do realizacji w późniejszym okresie). Ściany i dach kontenera </w:t>
      </w:r>
      <w:r w:rsidRPr="002C2E70">
        <w:rPr>
          <w:rFonts w:ascii="Arial Narrow" w:hAnsi="Arial Narrow" w:cs="Times New Roman"/>
          <w:b/>
          <w:bCs/>
          <w:sz w:val="24"/>
          <w:szCs w:val="24"/>
        </w:rPr>
        <w:t>oci</w:t>
      </w:r>
      <w:r w:rsidR="007C3F6F" w:rsidRPr="002C2E70">
        <w:rPr>
          <w:rFonts w:ascii="Arial Narrow" w:hAnsi="Arial Narrow" w:cs="Times New Roman"/>
          <w:b/>
          <w:bCs/>
          <w:sz w:val="24"/>
          <w:szCs w:val="24"/>
        </w:rPr>
        <w:t>eplone</w:t>
      </w:r>
      <w:r w:rsidRPr="00AB18AA">
        <w:rPr>
          <w:rFonts w:ascii="Arial Narrow" w:hAnsi="Arial Narrow" w:cs="Times New Roman"/>
          <w:b/>
          <w:bCs/>
          <w:sz w:val="24"/>
          <w:szCs w:val="24"/>
        </w:rPr>
        <w:t xml:space="preserve"> </w:t>
      </w:r>
      <w:r w:rsidR="002C2E70">
        <w:rPr>
          <w:rFonts w:ascii="Arial Narrow" w:hAnsi="Arial Narrow" w:cs="Times New Roman"/>
          <w:b/>
          <w:bCs/>
          <w:sz w:val="24"/>
          <w:szCs w:val="24"/>
        </w:rPr>
        <w:t>min</w:t>
      </w:r>
      <w:r w:rsidRPr="00AB18AA">
        <w:rPr>
          <w:rFonts w:ascii="Arial Narrow" w:hAnsi="Arial Narrow" w:cs="Times New Roman"/>
          <w:b/>
          <w:bCs/>
          <w:sz w:val="24"/>
          <w:szCs w:val="24"/>
        </w:rPr>
        <w:t>. 10 cm styropianu. Kontener wyposażyć w instalację elektryczną, 1 szt. okna otwieranego o wym. 0,9 x 0,9 m i drzwi wejściowe o wym. w świetle</w:t>
      </w:r>
      <w:r w:rsidR="00BE319F" w:rsidRPr="00AB18AA">
        <w:rPr>
          <w:rFonts w:ascii="Arial Narrow" w:hAnsi="Arial Narrow" w:cs="Times New Roman"/>
          <w:b/>
          <w:bCs/>
          <w:sz w:val="24"/>
          <w:szCs w:val="24"/>
        </w:rPr>
        <w:t xml:space="preserve"> otworu</w:t>
      </w:r>
      <w:r w:rsidRPr="00AB18AA">
        <w:rPr>
          <w:rFonts w:ascii="Arial Narrow" w:hAnsi="Arial Narrow" w:cs="Times New Roman"/>
          <w:b/>
          <w:bCs/>
          <w:sz w:val="24"/>
          <w:szCs w:val="24"/>
        </w:rPr>
        <w:t xml:space="preserve"> 0,9 x 2,0 m.</w:t>
      </w:r>
      <w:r w:rsidR="00BE319F" w:rsidRPr="00AB18AA">
        <w:rPr>
          <w:rFonts w:ascii="Arial Narrow" w:hAnsi="Arial Narrow" w:cs="Times New Roman"/>
          <w:b/>
          <w:bCs/>
          <w:sz w:val="24"/>
          <w:szCs w:val="24"/>
        </w:rPr>
        <w:t xml:space="preserve"> W kontenerze </w:t>
      </w:r>
      <w:r w:rsidR="00BE319F" w:rsidRPr="00AB18AA">
        <w:rPr>
          <w:rFonts w:ascii="Arial Narrow" w:hAnsi="Arial Narrow" w:cs="Times New Roman"/>
          <w:b/>
          <w:bCs/>
          <w:sz w:val="24"/>
          <w:szCs w:val="24"/>
        </w:rPr>
        <w:lastRenderedPageBreak/>
        <w:t>należy przewidzieć zamontowanie urządzeń do obsługi telebimu, oświetlenia stadionu, regulacji nawodnienia płyty boiska o nawierzchni trawiastej.</w:t>
      </w:r>
      <w:r w:rsidRPr="00AB18AA">
        <w:rPr>
          <w:rFonts w:ascii="Arial Narrow" w:hAnsi="Arial Narrow" w:cs="Times New Roman"/>
          <w:b/>
          <w:bCs/>
          <w:sz w:val="24"/>
          <w:szCs w:val="24"/>
        </w:rPr>
        <w:t xml:space="preserve">  </w:t>
      </w:r>
    </w:p>
    <w:p w14:paraId="06A8CDAB" w14:textId="77777777" w:rsidR="003673C7" w:rsidRDefault="003673C7" w:rsidP="00C019F1">
      <w:pPr>
        <w:spacing w:after="0" w:line="240" w:lineRule="auto"/>
        <w:ind w:left="284"/>
        <w:jc w:val="both"/>
        <w:rPr>
          <w:rFonts w:ascii="Arial Narrow" w:hAnsi="Arial Narrow" w:cs="Times New Roman"/>
          <w:color w:val="00B050"/>
          <w:sz w:val="24"/>
          <w:szCs w:val="24"/>
        </w:rPr>
      </w:pPr>
    </w:p>
    <w:p w14:paraId="14E6D059" w14:textId="3541CDE6" w:rsidR="003673C7" w:rsidRPr="00AB18AA" w:rsidRDefault="003673C7" w:rsidP="00C019F1">
      <w:pPr>
        <w:spacing w:after="0" w:line="240" w:lineRule="auto"/>
        <w:ind w:left="284"/>
        <w:jc w:val="both"/>
        <w:rPr>
          <w:rFonts w:ascii="Arial Narrow" w:hAnsi="Arial Narrow" w:cs="Times New Roman"/>
          <w:sz w:val="24"/>
          <w:szCs w:val="24"/>
        </w:rPr>
      </w:pPr>
      <w:r w:rsidRPr="00AB18AA">
        <w:rPr>
          <w:rFonts w:ascii="Arial Narrow" w:hAnsi="Arial Narrow" w:cs="Times New Roman"/>
          <w:sz w:val="24"/>
          <w:szCs w:val="24"/>
        </w:rPr>
        <w:t>Wymagania ogólne Zamawiającego</w:t>
      </w:r>
      <w:r w:rsidR="003E298C">
        <w:rPr>
          <w:rFonts w:ascii="Arial Narrow" w:hAnsi="Arial Narrow" w:cs="Times New Roman"/>
          <w:sz w:val="24"/>
          <w:szCs w:val="24"/>
        </w:rPr>
        <w:t>.</w:t>
      </w:r>
    </w:p>
    <w:p w14:paraId="75D394C9" w14:textId="00C361E0" w:rsidR="003673C7" w:rsidRDefault="003673C7" w:rsidP="00C019F1">
      <w:pPr>
        <w:spacing w:after="0" w:line="240" w:lineRule="auto"/>
        <w:ind w:left="284"/>
        <w:jc w:val="both"/>
        <w:rPr>
          <w:rFonts w:ascii="Arial Narrow" w:hAnsi="Arial Narrow" w:cs="Times New Roman"/>
          <w:sz w:val="24"/>
          <w:szCs w:val="24"/>
        </w:rPr>
      </w:pPr>
      <w:r w:rsidRPr="00AB18AA">
        <w:rPr>
          <w:rFonts w:ascii="Arial Narrow" w:hAnsi="Arial Narrow" w:cs="Times New Roman"/>
          <w:sz w:val="24"/>
          <w:szCs w:val="24"/>
        </w:rPr>
        <w:t xml:space="preserve">Wykonawca w ramach realizacji przedmiotu zamówienia we własnym zakresie na własny koszt wykona wszelkie roboty budowlane, uzyska pozwolenie na użytkowanie i </w:t>
      </w:r>
      <w:r w:rsidR="003C483B">
        <w:rPr>
          <w:rFonts w:ascii="Arial Narrow" w:hAnsi="Arial Narrow" w:cs="Times New Roman"/>
          <w:sz w:val="24"/>
          <w:szCs w:val="24"/>
        </w:rPr>
        <w:t>świadectwo kategorii</w:t>
      </w:r>
      <w:r w:rsidRPr="00AB18AA">
        <w:rPr>
          <w:rFonts w:ascii="Arial Narrow" w:hAnsi="Arial Narrow" w:cs="Times New Roman"/>
          <w:sz w:val="24"/>
          <w:szCs w:val="24"/>
        </w:rPr>
        <w:t xml:space="preserve"> IV A </w:t>
      </w:r>
      <w:r w:rsidR="003C483B">
        <w:rPr>
          <w:rFonts w:ascii="Arial Narrow" w:hAnsi="Arial Narrow" w:cs="Times New Roman"/>
          <w:sz w:val="24"/>
          <w:szCs w:val="24"/>
        </w:rPr>
        <w:t>PZLA.</w:t>
      </w:r>
    </w:p>
    <w:p w14:paraId="50FFD489" w14:textId="69BDDDC8" w:rsidR="003673C7" w:rsidRDefault="003673C7" w:rsidP="0054236C">
      <w:pPr>
        <w:spacing w:after="0" w:line="240" w:lineRule="auto"/>
        <w:ind w:left="284"/>
        <w:jc w:val="both"/>
        <w:rPr>
          <w:rFonts w:ascii="Arial Narrow" w:hAnsi="Arial Narrow" w:cs="Times New Roman"/>
          <w:strike/>
          <w:sz w:val="24"/>
          <w:szCs w:val="24"/>
        </w:rPr>
      </w:pPr>
      <w:r w:rsidRPr="003C483B">
        <w:rPr>
          <w:rFonts w:ascii="Arial Narrow" w:hAnsi="Arial Narrow" w:cs="Times New Roman"/>
          <w:sz w:val="24"/>
          <w:szCs w:val="24"/>
        </w:rPr>
        <w:t xml:space="preserve">Wykonawca uwzględni w ofercie </w:t>
      </w:r>
      <w:r w:rsidR="007C3F6F" w:rsidRPr="003C483B">
        <w:rPr>
          <w:rFonts w:ascii="Arial Narrow" w:hAnsi="Arial Narrow" w:cs="Times New Roman"/>
          <w:sz w:val="24"/>
          <w:szCs w:val="24"/>
        </w:rPr>
        <w:t>instalacj</w:t>
      </w:r>
      <w:r w:rsidR="0054236C" w:rsidRPr="003C483B">
        <w:rPr>
          <w:rFonts w:ascii="Arial Narrow" w:hAnsi="Arial Narrow" w:cs="Times New Roman"/>
          <w:sz w:val="24"/>
          <w:szCs w:val="24"/>
        </w:rPr>
        <w:t>ę</w:t>
      </w:r>
      <w:r w:rsidR="007C3F6F" w:rsidRPr="003C483B">
        <w:rPr>
          <w:rFonts w:ascii="Arial Narrow" w:hAnsi="Arial Narrow" w:cs="Times New Roman"/>
          <w:sz w:val="24"/>
          <w:szCs w:val="24"/>
        </w:rPr>
        <w:t xml:space="preserve"> oprogramowani</w:t>
      </w:r>
      <w:r w:rsidR="0054236C" w:rsidRPr="003C483B">
        <w:rPr>
          <w:rFonts w:ascii="Arial Narrow" w:hAnsi="Arial Narrow" w:cs="Times New Roman"/>
          <w:sz w:val="24"/>
          <w:szCs w:val="24"/>
        </w:rPr>
        <w:t>a</w:t>
      </w:r>
      <w:r w:rsidR="007C3F6F" w:rsidRPr="003C483B">
        <w:rPr>
          <w:rFonts w:ascii="Arial Narrow" w:hAnsi="Arial Narrow" w:cs="Times New Roman"/>
          <w:sz w:val="24"/>
          <w:szCs w:val="24"/>
        </w:rPr>
        <w:t xml:space="preserve"> </w:t>
      </w:r>
      <w:r w:rsidR="0054236C" w:rsidRPr="003C483B">
        <w:rPr>
          <w:rFonts w:ascii="Arial Narrow" w:hAnsi="Arial Narrow" w:cs="Times New Roman"/>
          <w:sz w:val="24"/>
          <w:szCs w:val="24"/>
        </w:rPr>
        <w:t>zainstalowanych urządzeń i systemów. według potrzeb zamawiającego</w:t>
      </w:r>
      <w:r w:rsidR="003C483B" w:rsidRPr="003C483B">
        <w:rPr>
          <w:rFonts w:ascii="Arial Narrow" w:hAnsi="Arial Narrow" w:cs="Times New Roman"/>
          <w:sz w:val="24"/>
          <w:szCs w:val="24"/>
        </w:rPr>
        <w:t>.</w:t>
      </w:r>
      <w:r w:rsidRPr="0054236C">
        <w:rPr>
          <w:rFonts w:ascii="Arial Narrow" w:hAnsi="Arial Narrow" w:cs="Times New Roman"/>
          <w:strike/>
          <w:sz w:val="24"/>
          <w:szCs w:val="24"/>
        </w:rPr>
        <w:t xml:space="preserve"> </w:t>
      </w:r>
    </w:p>
    <w:p w14:paraId="3DE6E688" w14:textId="77777777" w:rsidR="002C2E70" w:rsidRPr="0054236C" w:rsidRDefault="002C2E70" w:rsidP="0054236C">
      <w:pPr>
        <w:spacing w:after="0" w:line="240" w:lineRule="auto"/>
        <w:ind w:left="284"/>
        <w:jc w:val="both"/>
        <w:rPr>
          <w:rFonts w:ascii="Arial Narrow" w:hAnsi="Arial Narrow" w:cs="Times New Roman"/>
          <w:strike/>
          <w:sz w:val="24"/>
          <w:szCs w:val="24"/>
        </w:rPr>
      </w:pPr>
    </w:p>
    <w:p w14:paraId="0170369E" w14:textId="77777777" w:rsidR="00B86007" w:rsidRDefault="00B86007" w:rsidP="00AD7EC8">
      <w:pPr>
        <w:pStyle w:val="Akapitzlist3"/>
        <w:numPr>
          <w:ilvl w:val="0"/>
          <w:numId w:val="156"/>
        </w:numPr>
        <w:ind w:left="426"/>
        <w:jc w:val="both"/>
        <w:rPr>
          <w:rFonts w:ascii="Arial Narrow" w:hAnsi="Arial Narrow" w:cs="Arial Narrow"/>
          <w:sz w:val="24"/>
          <w:lang w:val="pl-PL"/>
        </w:rPr>
      </w:pPr>
      <w:r>
        <w:rPr>
          <w:rFonts w:ascii="Arial Narrow" w:hAnsi="Arial Narrow" w:cs="Arial Narrow"/>
          <w:b/>
          <w:sz w:val="24"/>
          <w:lang w:val="pl-PL"/>
        </w:rPr>
        <w:t>Wymóg zatrudnienia na podstawie umowy o pracę:</w:t>
      </w:r>
    </w:p>
    <w:p w14:paraId="48EC06A1" w14:textId="77777777" w:rsidR="00B86007" w:rsidRDefault="00B86007" w:rsidP="00AD7EC8">
      <w:pPr>
        <w:pStyle w:val="Akapitzlist3"/>
        <w:numPr>
          <w:ilvl w:val="0"/>
          <w:numId w:val="126"/>
        </w:numPr>
        <w:ind w:left="567" w:hanging="283"/>
        <w:jc w:val="both"/>
        <w:rPr>
          <w:rFonts w:ascii="Arial Narrow" w:hAnsi="Arial Narrow" w:cs="Arial Narrow"/>
          <w:sz w:val="24"/>
          <w:lang w:val="pl-PL"/>
        </w:rPr>
      </w:pPr>
      <w:r>
        <w:rPr>
          <w:rFonts w:ascii="Arial Narrow" w:hAnsi="Arial Narrow" w:cs="Arial Narrow"/>
          <w:sz w:val="24"/>
          <w:lang w:val="pl-PL"/>
        </w:rPr>
        <w:t xml:space="preserve">Zamawiający na podstawie art. 29 ust. 3a ustawy </w:t>
      </w:r>
      <w:proofErr w:type="spellStart"/>
      <w:r>
        <w:rPr>
          <w:rFonts w:ascii="Arial Narrow" w:hAnsi="Arial Narrow" w:cs="Arial Narrow"/>
          <w:sz w:val="24"/>
          <w:lang w:val="pl-PL"/>
        </w:rPr>
        <w:t>Pzp</w:t>
      </w:r>
      <w:proofErr w:type="spellEnd"/>
      <w:r>
        <w:rPr>
          <w:rFonts w:ascii="Arial Narrow" w:hAnsi="Arial Narrow" w:cs="Arial Narrow"/>
          <w:sz w:val="24"/>
          <w:lang w:val="pl-PL"/>
        </w:rPr>
        <w:t xml:space="preserve"> wymaga, aby wykonawca, podwykonawca lub dalszy podwykonawca przy realizacji przedmiotu zamówienia zatrudnił na umowę o pracę osoby wszędzie tam, gdzie wykonanie czynności wynikających z SIWZ w tym z opisu przedmiotu zamówienia, niezbędnych do wykonania przedmiotu zamówienia, polega na wykonaniu pracy w sposób określony w art. 22 § 1 ustawy z dnia 26 czerwca 1974 r. – Kodeks pracy oraz otrzymywać </w:t>
      </w:r>
      <w:r w:rsidRPr="005257D9">
        <w:rPr>
          <w:rFonts w:ascii="Arial Narrow" w:hAnsi="Arial Narrow" w:cs="Arial Narrow"/>
          <w:sz w:val="24"/>
          <w:lang w:val="pl-PL"/>
        </w:rPr>
        <w:t>będą</w:t>
      </w:r>
      <w:r>
        <w:rPr>
          <w:rFonts w:ascii="Arial Narrow" w:hAnsi="Arial Narrow" w:cs="Arial Narrow"/>
          <w:sz w:val="24"/>
          <w:lang w:val="pl-PL"/>
        </w:rPr>
        <w:t xml:space="preserve"> wynagrodzenie za pracę równe lub przekraczające równowartość wysokości wynagrodzenia minimalnego, o którym mowa w ustawie z dnia 10 października 2002 r. o minimalnym wynagrodzeniu za pracę</w:t>
      </w:r>
      <w:r w:rsidR="005C2292">
        <w:rPr>
          <w:rFonts w:ascii="Arial Narrow" w:hAnsi="Arial Narrow" w:cs="Arial Narrow"/>
          <w:sz w:val="24"/>
          <w:lang w:val="pl-PL"/>
        </w:rPr>
        <w:t>.</w:t>
      </w:r>
    </w:p>
    <w:p w14:paraId="21C72BAA" w14:textId="77777777" w:rsidR="00B86007" w:rsidRPr="00497853" w:rsidRDefault="00B86007" w:rsidP="00394EEF">
      <w:pPr>
        <w:pStyle w:val="Akapitzlist3"/>
        <w:tabs>
          <w:tab w:val="left" w:pos="284"/>
        </w:tabs>
        <w:ind w:left="567" w:hanging="283"/>
        <w:jc w:val="both"/>
        <w:rPr>
          <w:rFonts w:ascii="Arial Narrow" w:hAnsi="Arial Narrow"/>
          <w:sz w:val="24"/>
          <w:lang w:val="pl-PL"/>
        </w:rPr>
      </w:pPr>
      <w:r>
        <w:rPr>
          <w:rFonts w:ascii="Arial Narrow" w:hAnsi="Arial Narrow" w:cs="Arial Narrow"/>
          <w:sz w:val="24"/>
          <w:lang w:val="pl-PL"/>
        </w:rPr>
        <w:tab/>
        <w:t xml:space="preserve">Przedmiotowy wymóg dotyczy osób wykonujących czynności związane z </w:t>
      </w:r>
      <w:r w:rsidRPr="007A55E7">
        <w:rPr>
          <w:rFonts w:ascii="Arial Narrow" w:hAnsi="Arial Narrow" w:cs="Arial Narrow"/>
          <w:sz w:val="24"/>
          <w:lang w:val="pl-PL"/>
        </w:rPr>
        <w:t>wykonaniem</w:t>
      </w:r>
      <w:r>
        <w:rPr>
          <w:rFonts w:ascii="Arial Narrow" w:hAnsi="Arial Narrow" w:cs="Arial Narrow"/>
          <w:sz w:val="24"/>
          <w:lang w:val="pl-PL"/>
        </w:rPr>
        <w:br/>
      </w:r>
      <w:r w:rsidRPr="00497853">
        <w:rPr>
          <w:rFonts w:ascii="Arial Narrow" w:hAnsi="Arial Narrow"/>
          <w:sz w:val="24"/>
          <w:lang w:val="pl-PL"/>
        </w:rPr>
        <w:t>podstawowych robót:</w:t>
      </w:r>
    </w:p>
    <w:p w14:paraId="70E2E5EE" w14:textId="77777777" w:rsidR="00B86007" w:rsidRPr="00AB18AA" w:rsidRDefault="00B86007" w:rsidP="00394EEF">
      <w:pPr>
        <w:pStyle w:val="Akapitzlist"/>
        <w:tabs>
          <w:tab w:val="left" w:pos="284"/>
        </w:tabs>
        <w:spacing w:after="0" w:line="240" w:lineRule="auto"/>
        <w:ind w:left="567" w:hanging="283"/>
        <w:jc w:val="both"/>
        <w:rPr>
          <w:rFonts w:ascii="Arial Narrow" w:hAnsi="Arial Narrow"/>
          <w:b/>
          <w:color w:val="000000" w:themeColor="text1"/>
          <w:sz w:val="24"/>
        </w:rPr>
      </w:pPr>
      <w:r w:rsidRPr="000E1A39">
        <w:rPr>
          <w:rFonts w:ascii="Arial Narrow" w:hAnsi="Arial Narrow"/>
          <w:b/>
          <w:color w:val="000000" w:themeColor="text1"/>
          <w:sz w:val="24"/>
        </w:rPr>
        <w:tab/>
      </w:r>
      <w:r w:rsidRPr="00AB18AA">
        <w:rPr>
          <w:rFonts w:ascii="Arial Narrow" w:hAnsi="Arial Narrow"/>
          <w:b/>
          <w:color w:val="000000" w:themeColor="text1"/>
          <w:sz w:val="24"/>
        </w:rPr>
        <w:t xml:space="preserve">- pracownicy </w:t>
      </w:r>
      <w:r w:rsidR="00543DDF" w:rsidRPr="00AB18AA">
        <w:rPr>
          <w:rFonts w:ascii="Arial Narrow" w:hAnsi="Arial Narrow"/>
          <w:b/>
          <w:color w:val="000000" w:themeColor="text1"/>
          <w:sz w:val="24"/>
        </w:rPr>
        <w:t>ogólnobudowlani</w:t>
      </w:r>
      <w:r w:rsidR="00C357F6" w:rsidRPr="00AB18AA">
        <w:rPr>
          <w:rFonts w:ascii="Arial Narrow" w:hAnsi="Arial Narrow"/>
          <w:b/>
          <w:color w:val="000000" w:themeColor="text1"/>
          <w:sz w:val="24"/>
        </w:rPr>
        <w:t>,</w:t>
      </w:r>
    </w:p>
    <w:p w14:paraId="4B9BDF1C" w14:textId="61160C0F" w:rsidR="00C357F6" w:rsidRPr="00AB18AA" w:rsidRDefault="00C357F6" w:rsidP="00394EEF">
      <w:pPr>
        <w:pStyle w:val="Akapitzlist"/>
        <w:tabs>
          <w:tab w:val="left" w:pos="284"/>
        </w:tabs>
        <w:spacing w:after="0" w:line="240" w:lineRule="auto"/>
        <w:ind w:left="567" w:hanging="283"/>
        <w:jc w:val="both"/>
        <w:rPr>
          <w:rFonts w:ascii="Arial Narrow" w:hAnsi="Arial Narrow"/>
          <w:b/>
          <w:color w:val="000000" w:themeColor="text1"/>
          <w:sz w:val="24"/>
        </w:rPr>
      </w:pPr>
      <w:r w:rsidRPr="00AB18AA">
        <w:rPr>
          <w:rFonts w:ascii="Arial Narrow" w:hAnsi="Arial Narrow"/>
          <w:b/>
          <w:color w:val="000000" w:themeColor="text1"/>
          <w:sz w:val="24"/>
        </w:rPr>
        <w:tab/>
        <w:t xml:space="preserve">- </w:t>
      </w:r>
      <w:r w:rsidRPr="002C2E70">
        <w:rPr>
          <w:rFonts w:ascii="Arial Narrow" w:hAnsi="Arial Narrow"/>
          <w:b/>
          <w:color w:val="000000" w:themeColor="text1"/>
          <w:sz w:val="24"/>
        </w:rPr>
        <w:t>pracownicy wykonujący prace związane z wykonaniem instalacji</w:t>
      </w:r>
      <w:r w:rsidR="00EA21B9" w:rsidRPr="002C2E70">
        <w:rPr>
          <w:rFonts w:ascii="Arial Narrow" w:hAnsi="Arial Narrow"/>
          <w:b/>
          <w:color w:val="000000" w:themeColor="text1"/>
          <w:sz w:val="24"/>
        </w:rPr>
        <w:t xml:space="preserve"> elektrycznych i </w:t>
      </w:r>
      <w:r w:rsidR="0054236C" w:rsidRPr="002C2E70">
        <w:rPr>
          <w:rFonts w:ascii="Arial Narrow" w:hAnsi="Arial Narrow"/>
          <w:b/>
          <w:color w:val="000000" w:themeColor="text1"/>
          <w:sz w:val="24"/>
        </w:rPr>
        <w:t>sanitarnych</w:t>
      </w:r>
      <w:r w:rsidRPr="002C2E70">
        <w:rPr>
          <w:rFonts w:ascii="Arial Narrow" w:hAnsi="Arial Narrow"/>
          <w:b/>
          <w:color w:val="000000" w:themeColor="text1"/>
          <w:sz w:val="24"/>
        </w:rPr>
        <w:t>,</w:t>
      </w:r>
    </w:p>
    <w:p w14:paraId="35CB148E" w14:textId="77777777" w:rsidR="00C357F6" w:rsidRPr="000E1A39" w:rsidRDefault="00C357F6" w:rsidP="00394EEF">
      <w:pPr>
        <w:pStyle w:val="Akapitzlist"/>
        <w:tabs>
          <w:tab w:val="left" w:pos="284"/>
        </w:tabs>
        <w:spacing w:after="0" w:line="240" w:lineRule="auto"/>
        <w:ind w:left="567" w:hanging="283"/>
        <w:jc w:val="both"/>
        <w:rPr>
          <w:rFonts w:ascii="Arial Narrow" w:hAnsi="Arial Narrow"/>
          <w:b/>
          <w:color w:val="000000" w:themeColor="text1"/>
          <w:sz w:val="24"/>
        </w:rPr>
      </w:pPr>
      <w:r w:rsidRPr="00AB18AA">
        <w:rPr>
          <w:rFonts w:ascii="Arial Narrow" w:hAnsi="Arial Narrow"/>
          <w:b/>
          <w:color w:val="000000" w:themeColor="text1"/>
          <w:sz w:val="24"/>
        </w:rPr>
        <w:tab/>
        <w:t>- pracownicy wykonujący prace związane z utwardzeniem terenu</w:t>
      </w:r>
      <w:r w:rsidR="00EA21B9" w:rsidRPr="00AB18AA">
        <w:rPr>
          <w:rFonts w:ascii="Arial Narrow" w:hAnsi="Arial Narrow"/>
          <w:b/>
          <w:color w:val="000000" w:themeColor="text1"/>
          <w:sz w:val="24"/>
        </w:rPr>
        <w:t xml:space="preserve"> i pracami ziemnymi</w:t>
      </w:r>
      <w:r w:rsidRPr="00AB18AA">
        <w:rPr>
          <w:rFonts w:ascii="Arial Narrow" w:hAnsi="Arial Narrow"/>
          <w:b/>
          <w:color w:val="000000" w:themeColor="text1"/>
          <w:sz w:val="24"/>
        </w:rPr>
        <w:t>.</w:t>
      </w:r>
    </w:p>
    <w:p w14:paraId="4AE06E31" w14:textId="77777777" w:rsidR="00394EEF" w:rsidRDefault="00B86007" w:rsidP="00AD7EC8">
      <w:pPr>
        <w:pStyle w:val="Akapitzlist3"/>
        <w:numPr>
          <w:ilvl w:val="0"/>
          <w:numId w:val="126"/>
        </w:numPr>
        <w:ind w:left="567" w:hanging="283"/>
        <w:jc w:val="both"/>
        <w:rPr>
          <w:rFonts w:ascii="Arial Narrow" w:hAnsi="Arial Narrow" w:cs="Arial Narrow"/>
          <w:sz w:val="24"/>
          <w:lang w:val="pl-PL"/>
        </w:rPr>
      </w:pPr>
      <w:r w:rsidRPr="00394EEF">
        <w:rPr>
          <w:rFonts w:ascii="Arial Narrow" w:hAnsi="Arial Narrow" w:cs="Arial Narrow"/>
          <w:sz w:val="24"/>
          <w:lang w:val="pl-PL"/>
        </w:rPr>
        <w:t>Wykonawca jest zobowiązany zawrzeć w każdej umowie o podwykonawstwo stosowne zapisy zobowiązujące podwykonawców do zatrudnienia na umowę o pracę wszystkich osób, które wykonują pracę w sposób określony w art. 22 § 1 KP.</w:t>
      </w:r>
    </w:p>
    <w:p w14:paraId="1EF02924" w14:textId="77777777" w:rsidR="00B86007" w:rsidRPr="00394EEF" w:rsidRDefault="00B86007" w:rsidP="00AD7EC8">
      <w:pPr>
        <w:pStyle w:val="Akapitzlist3"/>
        <w:numPr>
          <w:ilvl w:val="0"/>
          <w:numId w:val="126"/>
        </w:numPr>
        <w:ind w:left="567" w:hanging="283"/>
        <w:jc w:val="both"/>
        <w:rPr>
          <w:rFonts w:ascii="Arial Narrow" w:hAnsi="Arial Narrow" w:cs="Arial Narrow"/>
          <w:sz w:val="24"/>
          <w:lang w:val="pl-PL"/>
        </w:rPr>
      </w:pPr>
      <w:r w:rsidRPr="00394EEF">
        <w:rPr>
          <w:rFonts w:ascii="Arial Narrow" w:hAnsi="Arial Narrow" w:cs="Arial Narrow"/>
          <w:sz w:val="24"/>
          <w:lang w:val="pl-PL"/>
        </w:rPr>
        <w:t>Dokumentowanie zatrudnienia osób wykonujących wskazane w pkt 1 czynności polegać będzie na:</w:t>
      </w:r>
    </w:p>
    <w:p w14:paraId="7E670DA9" w14:textId="77777777" w:rsidR="00394EEF" w:rsidRDefault="00B86007" w:rsidP="00AD7EC8">
      <w:pPr>
        <w:pStyle w:val="Akapitzlist3"/>
        <w:numPr>
          <w:ilvl w:val="0"/>
          <w:numId w:val="127"/>
        </w:numPr>
        <w:ind w:left="851" w:hanging="284"/>
        <w:jc w:val="both"/>
        <w:rPr>
          <w:rFonts w:ascii="Arial Narrow" w:hAnsi="Arial Narrow" w:cs="Arial Narrow"/>
          <w:sz w:val="24"/>
          <w:lang w:val="pl-PL"/>
        </w:rPr>
      </w:pPr>
      <w:r>
        <w:rPr>
          <w:rFonts w:ascii="Arial Narrow" w:hAnsi="Arial Narrow" w:cs="Arial Narrow"/>
          <w:sz w:val="24"/>
          <w:lang w:val="pl-PL"/>
        </w:rPr>
        <w:t>na etapie składania ofert – wykonawca składa oświadczenie w formularzu ofertowym;</w:t>
      </w:r>
    </w:p>
    <w:p w14:paraId="52840674" w14:textId="77777777" w:rsidR="00B86007" w:rsidRPr="00394EEF" w:rsidRDefault="00B86007" w:rsidP="00AD7EC8">
      <w:pPr>
        <w:pStyle w:val="Akapitzlist3"/>
        <w:numPr>
          <w:ilvl w:val="0"/>
          <w:numId w:val="127"/>
        </w:numPr>
        <w:ind w:left="851" w:hanging="284"/>
        <w:jc w:val="both"/>
        <w:rPr>
          <w:rFonts w:ascii="Arial Narrow" w:hAnsi="Arial Narrow" w:cs="Arial Narrow"/>
          <w:sz w:val="24"/>
          <w:lang w:val="pl-PL"/>
        </w:rPr>
      </w:pPr>
      <w:r w:rsidRPr="00394EEF">
        <w:rPr>
          <w:rFonts w:ascii="Arial Narrow" w:hAnsi="Arial Narrow" w:cs="Arial Narrow"/>
          <w:sz w:val="24"/>
          <w:lang w:val="pl-PL"/>
        </w:rPr>
        <w:t xml:space="preserve">na etapie realizacji umowy – w terminie 7 dni od daty zawarcia umowy wykonawca złoży oświadczenie o ilości osób zatrudnionych przez wykonawcę lub podwykonawcę do wykonania poszczególnych czynności określonych w </w:t>
      </w:r>
      <w:proofErr w:type="spellStart"/>
      <w:r w:rsidRPr="00394EEF">
        <w:rPr>
          <w:rFonts w:ascii="Arial Narrow" w:hAnsi="Arial Narrow" w:cs="Arial Narrow"/>
          <w:sz w:val="24"/>
          <w:lang w:val="pl-PL"/>
        </w:rPr>
        <w:t>ppkt</w:t>
      </w:r>
      <w:proofErr w:type="spellEnd"/>
      <w:r w:rsidRPr="00394EEF">
        <w:rPr>
          <w:rFonts w:ascii="Arial Narrow" w:hAnsi="Arial Narrow" w:cs="Arial Narrow"/>
          <w:sz w:val="24"/>
          <w:lang w:val="pl-PL"/>
        </w:rPr>
        <w:t xml:space="preserve"> 1 SIWZ. W razie zaistnienia potrzeby (nie później niż na 5 dni przed przystąpieniem do realizacji danych czynności określonych w </w:t>
      </w:r>
      <w:proofErr w:type="spellStart"/>
      <w:r w:rsidRPr="00394EEF">
        <w:rPr>
          <w:rFonts w:ascii="Arial Narrow" w:hAnsi="Arial Narrow" w:cs="Arial Narrow"/>
          <w:sz w:val="24"/>
          <w:lang w:val="pl-PL"/>
        </w:rPr>
        <w:t>ppkt</w:t>
      </w:r>
      <w:proofErr w:type="spellEnd"/>
      <w:r w:rsidRPr="00394EEF">
        <w:rPr>
          <w:rFonts w:ascii="Arial Narrow" w:hAnsi="Arial Narrow" w:cs="Arial Narrow"/>
          <w:sz w:val="24"/>
          <w:lang w:val="pl-PL"/>
        </w:rPr>
        <w:t xml:space="preserve"> 1 SIWZ) ww. oświadczenie będzie podlegać modyfikacji/ aktualizacji w zakresie ilości zatrudnionych osób do wykonania przedmiotowych czynności. </w:t>
      </w:r>
    </w:p>
    <w:p w14:paraId="2DF865EF" w14:textId="77777777" w:rsidR="00B86007" w:rsidRDefault="00B86007" w:rsidP="00AD7EC8">
      <w:pPr>
        <w:pStyle w:val="Akapitzlist3"/>
        <w:numPr>
          <w:ilvl w:val="0"/>
          <w:numId w:val="126"/>
        </w:numPr>
        <w:ind w:left="567" w:hanging="283"/>
        <w:jc w:val="both"/>
        <w:rPr>
          <w:rFonts w:ascii="Arial Narrow" w:hAnsi="Arial Narrow" w:cs="Arial Narrow"/>
          <w:sz w:val="24"/>
          <w:lang w:val="pl-PL"/>
        </w:rPr>
      </w:pPr>
      <w:r>
        <w:rPr>
          <w:rFonts w:ascii="Arial Narrow" w:hAnsi="Arial Narrow" w:cs="Arial Narrow"/>
          <w:sz w:val="24"/>
          <w:lang w:val="pl-PL"/>
        </w:rPr>
        <w:t>Zamawiający na każdym etapie realizacji zamówienia zastrzega możliwość żądania przedłożenia:</w:t>
      </w:r>
    </w:p>
    <w:p w14:paraId="2D6B5AD7" w14:textId="77777777" w:rsidR="00394EEF" w:rsidRDefault="00B86007" w:rsidP="00AD7EC8">
      <w:pPr>
        <w:pStyle w:val="Akapitzlist3"/>
        <w:numPr>
          <w:ilvl w:val="0"/>
          <w:numId w:val="128"/>
        </w:numPr>
        <w:ind w:left="851" w:hanging="284"/>
        <w:jc w:val="both"/>
        <w:rPr>
          <w:rFonts w:ascii="Arial Narrow" w:hAnsi="Arial Narrow" w:cs="Arial Narrow"/>
          <w:sz w:val="24"/>
          <w:lang w:val="pl-PL"/>
        </w:rPr>
      </w:pPr>
      <w:r w:rsidRPr="00394EEF">
        <w:rPr>
          <w:rFonts w:ascii="Arial Narrow" w:hAnsi="Arial Narrow" w:cs="Arial Narrow"/>
          <w:sz w:val="24"/>
          <w:lang w:val="pl-PL"/>
        </w:rPr>
        <w:t xml:space="preserve">wykazu osób zatrudnionych na umowę o pracę przez wykonawcę lub podwykonawcę wykonujących czynności wskazane w </w:t>
      </w:r>
      <w:proofErr w:type="spellStart"/>
      <w:r w:rsidRPr="00394EEF">
        <w:rPr>
          <w:rFonts w:ascii="Arial Narrow" w:hAnsi="Arial Narrow" w:cs="Arial Narrow"/>
          <w:sz w:val="24"/>
          <w:lang w:val="pl-PL"/>
        </w:rPr>
        <w:t>ppkt</w:t>
      </w:r>
      <w:proofErr w:type="spellEnd"/>
      <w:r w:rsidRPr="00394EEF">
        <w:rPr>
          <w:rFonts w:ascii="Arial Narrow" w:hAnsi="Arial Narrow" w:cs="Arial Narrow"/>
          <w:sz w:val="24"/>
          <w:lang w:val="pl-PL"/>
        </w:rPr>
        <w:t xml:space="preserve"> 1 SIWZ wraz ze wskazaniem rodzaju umowy o pracę, wymiaru czasu pracy i określeniu czynności wykonywanych przez poszczególne osoby;</w:t>
      </w:r>
    </w:p>
    <w:p w14:paraId="0A88BBDB" w14:textId="77777777" w:rsidR="00394EEF" w:rsidRDefault="00B86007" w:rsidP="00AD7EC8">
      <w:pPr>
        <w:pStyle w:val="Akapitzlist3"/>
        <w:numPr>
          <w:ilvl w:val="0"/>
          <w:numId w:val="128"/>
        </w:numPr>
        <w:ind w:left="851" w:hanging="284"/>
        <w:jc w:val="both"/>
        <w:rPr>
          <w:rFonts w:ascii="Arial Narrow" w:hAnsi="Arial Narrow" w:cs="Arial Narrow"/>
          <w:sz w:val="24"/>
          <w:lang w:val="pl-PL"/>
        </w:rPr>
      </w:pPr>
      <w:r w:rsidRPr="00394EEF">
        <w:rPr>
          <w:rFonts w:ascii="Arial Narrow" w:hAnsi="Arial Narrow" w:cs="Arial Narrow"/>
          <w:sz w:val="24"/>
          <w:lang w:val="pl-PL"/>
        </w:rPr>
        <w:t>druków ZUS RCA dot. każdego pracownika (zanonimizowane – zawierające tylko imię, nazwisko pracownika, wymiar czasu pracy i kod tytułu ubezpieczenia);</w:t>
      </w:r>
    </w:p>
    <w:p w14:paraId="3A9B7A8E" w14:textId="77777777" w:rsidR="00B86007" w:rsidRPr="00394EEF" w:rsidRDefault="00B86007" w:rsidP="00AD7EC8">
      <w:pPr>
        <w:pStyle w:val="Akapitzlist3"/>
        <w:numPr>
          <w:ilvl w:val="0"/>
          <w:numId w:val="128"/>
        </w:numPr>
        <w:ind w:left="851" w:hanging="284"/>
        <w:jc w:val="both"/>
        <w:rPr>
          <w:rFonts w:ascii="Arial Narrow" w:hAnsi="Arial Narrow" w:cs="Arial Narrow"/>
          <w:sz w:val="24"/>
          <w:lang w:val="pl-PL"/>
        </w:rPr>
      </w:pPr>
      <w:r w:rsidRPr="00394EEF">
        <w:rPr>
          <w:rFonts w:ascii="Arial Narrow" w:hAnsi="Arial Narrow" w:cs="Arial Narrow"/>
          <w:sz w:val="24"/>
          <w:lang w:val="pl-PL"/>
        </w:rPr>
        <w:t>zanonimizowanych umów o pracę (zanonimizowane – zawierające tylko nazwę pracodawcy, imię i nazwisko pracownika, wymiar czasu pracy).</w:t>
      </w:r>
      <w:r w:rsidRPr="00394EEF">
        <w:rPr>
          <w:rFonts w:ascii="Arial Narrow" w:hAnsi="Arial Narrow" w:cs="Arial Narrow"/>
          <w:sz w:val="24"/>
          <w:lang w:val="pl-PL"/>
        </w:rPr>
        <w:tab/>
      </w:r>
    </w:p>
    <w:p w14:paraId="79B963B0" w14:textId="77777777" w:rsidR="00394EEF" w:rsidRDefault="00B86007" w:rsidP="00AD7EC8">
      <w:pPr>
        <w:pStyle w:val="Akapitzlist3"/>
        <w:numPr>
          <w:ilvl w:val="0"/>
          <w:numId w:val="129"/>
        </w:numPr>
        <w:tabs>
          <w:tab w:val="left" w:pos="284"/>
        </w:tabs>
        <w:ind w:left="567" w:hanging="283"/>
        <w:jc w:val="both"/>
        <w:rPr>
          <w:rFonts w:ascii="Arial Narrow" w:hAnsi="Arial Narrow" w:cs="Arial Narrow"/>
          <w:sz w:val="24"/>
          <w:lang w:val="pl-PL"/>
        </w:rPr>
      </w:pPr>
      <w:r w:rsidRPr="00C17D8F">
        <w:rPr>
          <w:rFonts w:ascii="Arial Narrow" w:hAnsi="Arial Narrow" w:cs="Arial Narrow"/>
          <w:sz w:val="24"/>
          <w:lang w:val="pl-PL"/>
        </w:rPr>
        <w:t>Zamawiający dopuszcza możliwość zmiany osób, przy pomocy których wykonawca realizować</w:t>
      </w:r>
      <w:r>
        <w:rPr>
          <w:rFonts w:ascii="Arial Narrow" w:hAnsi="Arial Narrow" w:cs="Arial Narrow"/>
          <w:sz w:val="24"/>
          <w:lang w:val="pl-PL"/>
        </w:rPr>
        <w:t xml:space="preserve"> będzie przedmiot zamówienia, z zachowaniem wymogów dotyczących zatrudnienia na podstawie umowy o pracę. O planowanej zmianie osób, przy pomocy których wykonawca będzie wykonywał przedmiot zamówienia, wykonawca jest zobowiązany niezwłocznie powiadomić zamawiającego </w:t>
      </w:r>
      <w:r>
        <w:rPr>
          <w:rFonts w:ascii="Arial Narrow" w:hAnsi="Arial Narrow" w:cs="Arial Narrow"/>
          <w:sz w:val="24"/>
          <w:lang w:val="pl-PL"/>
        </w:rPr>
        <w:lastRenderedPageBreak/>
        <w:t>na piśmie przed dopuszczeniem tych osób do wykonywania prac.</w:t>
      </w:r>
    </w:p>
    <w:p w14:paraId="5832496D" w14:textId="77777777" w:rsidR="00B86007" w:rsidRDefault="00B86007" w:rsidP="00AD7EC8">
      <w:pPr>
        <w:pStyle w:val="Akapitzlist3"/>
        <w:numPr>
          <w:ilvl w:val="0"/>
          <w:numId w:val="129"/>
        </w:numPr>
        <w:tabs>
          <w:tab w:val="left" w:pos="284"/>
        </w:tabs>
        <w:ind w:left="567" w:hanging="283"/>
        <w:jc w:val="both"/>
        <w:rPr>
          <w:rFonts w:ascii="Arial Narrow" w:hAnsi="Arial Narrow" w:cs="Arial Narrow"/>
          <w:sz w:val="24"/>
          <w:lang w:val="pl-PL"/>
        </w:rPr>
      </w:pPr>
      <w:r w:rsidRPr="00394EEF">
        <w:rPr>
          <w:rFonts w:ascii="Arial Narrow" w:hAnsi="Arial Narrow" w:cs="Arial Narrow"/>
          <w:sz w:val="24"/>
          <w:lang w:val="pl-PL"/>
        </w:rPr>
        <w:t xml:space="preserve">Za niedopełnienie wymogu zatrudnienia pracowników wykonujących przedmiot zamówienia na podstawie umowy o pracę w rozumieniu przepisów Kodeksu Pracy, wykonawca zapłaci zamawiającemu kary umowne w wysokości minimalnego wynagrodzenia za pracę ustalonego na podstawie przepisów o minimalnym wynagrodzeniu za pracę (obowiązujących w chwili stwierdzenia przez zamawiającego niedopełnienia przez wykonawcę wymogu zatrudnienia pracowników wykonujących przedmiot zamówienia na podstawie umowy o pracę w rozumieniu przepisów Kodeksu Pracy) oraz liczby miesięcy w okresie realizacji umowy, w których nie dopełniono przedmiotowego wymogu – za każdą osobę poniżej liczby wskazanych pracowników w pkt 3 lit. b, wykonujących przedmiot zamówienia na podstawie umowy o pracę wskazanej przez zamawiającego w </w:t>
      </w:r>
      <w:proofErr w:type="spellStart"/>
      <w:r w:rsidR="0001389A">
        <w:rPr>
          <w:rFonts w:ascii="Arial Narrow" w:hAnsi="Arial Narrow" w:cs="Arial Narrow"/>
          <w:sz w:val="24"/>
          <w:lang w:val="pl-PL"/>
        </w:rPr>
        <w:t>p</w:t>
      </w:r>
      <w:r w:rsidRPr="00394EEF">
        <w:rPr>
          <w:rFonts w:ascii="Arial Narrow" w:hAnsi="Arial Narrow" w:cs="Arial Narrow"/>
          <w:sz w:val="24"/>
          <w:lang w:val="pl-PL"/>
        </w:rPr>
        <w:t>pkt</w:t>
      </w:r>
      <w:proofErr w:type="spellEnd"/>
      <w:r w:rsidRPr="00394EEF">
        <w:rPr>
          <w:rFonts w:ascii="Arial Narrow" w:hAnsi="Arial Narrow" w:cs="Arial Narrow"/>
          <w:sz w:val="24"/>
          <w:lang w:val="pl-PL"/>
        </w:rPr>
        <w:t xml:space="preserve"> 1.</w:t>
      </w:r>
    </w:p>
    <w:p w14:paraId="1C37C96B" w14:textId="77777777" w:rsidR="00627992" w:rsidRDefault="00627992" w:rsidP="00627992">
      <w:pPr>
        <w:pStyle w:val="Akapitzlist3"/>
        <w:tabs>
          <w:tab w:val="left" w:pos="284"/>
        </w:tabs>
        <w:ind w:left="567"/>
        <w:jc w:val="both"/>
        <w:rPr>
          <w:rFonts w:ascii="Arial Narrow" w:hAnsi="Arial Narrow" w:cs="Arial Narrow"/>
          <w:sz w:val="24"/>
          <w:lang w:val="pl-PL"/>
        </w:rPr>
      </w:pPr>
    </w:p>
    <w:p w14:paraId="2336DA26" w14:textId="77777777" w:rsidR="00B86007" w:rsidRPr="0001389A" w:rsidRDefault="00B86007" w:rsidP="000827C6">
      <w:pPr>
        <w:pStyle w:val="Akapitzlist"/>
        <w:numPr>
          <w:ilvl w:val="0"/>
          <w:numId w:val="14"/>
        </w:numPr>
        <w:tabs>
          <w:tab w:val="clear" w:pos="720"/>
        </w:tabs>
        <w:spacing w:after="0"/>
        <w:ind w:left="284" w:hanging="284"/>
        <w:jc w:val="both"/>
        <w:rPr>
          <w:rFonts w:ascii="Arial Narrow" w:hAnsi="Arial Narrow" w:cs="Arial"/>
          <w:b/>
          <w:sz w:val="24"/>
          <w:szCs w:val="24"/>
        </w:rPr>
      </w:pPr>
      <w:r w:rsidRPr="0001389A">
        <w:rPr>
          <w:rFonts w:ascii="Arial Narrow" w:hAnsi="Arial Narrow" w:cs="Arial"/>
          <w:b/>
          <w:sz w:val="24"/>
          <w:szCs w:val="24"/>
        </w:rPr>
        <w:t>Rozwiązania równoważne</w:t>
      </w:r>
    </w:p>
    <w:p w14:paraId="0A5BBA33" w14:textId="77777777" w:rsidR="00B86007" w:rsidRPr="00011820" w:rsidRDefault="00B86007" w:rsidP="00E902BE">
      <w:pPr>
        <w:numPr>
          <w:ilvl w:val="2"/>
          <w:numId w:val="17"/>
        </w:numPr>
        <w:tabs>
          <w:tab w:val="clear" w:pos="2793"/>
          <w:tab w:val="left" w:pos="-2835"/>
          <w:tab w:val="left" w:pos="567"/>
        </w:tabs>
        <w:suppressAutoHyphens/>
        <w:spacing w:after="0" w:line="240" w:lineRule="auto"/>
        <w:ind w:left="567" w:hanging="283"/>
        <w:jc w:val="both"/>
        <w:rPr>
          <w:rFonts w:ascii="Arial Narrow" w:hAnsi="Arial Narrow" w:cs="Calibri"/>
          <w:sz w:val="24"/>
          <w:szCs w:val="24"/>
        </w:rPr>
      </w:pPr>
      <w:r w:rsidRPr="005257D9">
        <w:rPr>
          <w:rFonts w:ascii="Arial Narrow" w:hAnsi="Arial Narrow" w:cs="Calibri"/>
          <w:sz w:val="24"/>
          <w:szCs w:val="24"/>
        </w:rPr>
        <w:t xml:space="preserve">jeżeli w dokumentach opisujących przedmiot zamówienia (Rozdział IV ust. 2 SIWZ) znajdują się nazwy materiałów, urządzeń lub jakichkolwiek innych wyrobów lub produktów, to służą one jedynie i wyłącznie określeniu pożądanego standardu wykonania i określenia właściwości </w:t>
      </w:r>
      <w:r>
        <w:rPr>
          <w:rFonts w:ascii="Arial Narrow" w:hAnsi="Arial Narrow" w:cs="Calibri"/>
          <w:sz w:val="24"/>
          <w:szCs w:val="24"/>
        </w:rPr>
        <w:br/>
      </w:r>
      <w:r w:rsidR="00F738C5">
        <w:rPr>
          <w:rFonts w:ascii="Arial Narrow" w:hAnsi="Arial Narrow" w:cs="Calibri"/>
          <w:sz w:val="24"/>
          <w:szCs w:val="24"/>
        </w:rPr>
        <w:t>i wymogów techniczno-</w:t>
      </w:r>
      <w:r w:rsidRPr="005257D9">
        <w:rPr>
          <w:rFonts w:ascii="Arial Narrow" w:hAnsi="Arial Narrow" w:cs="Calibri"/>
          <w:sz w:val="24"/>
          <w:szCs w:val="24"/>
        </w:rPr>
        <w:t xml:space="preserve">użytkowych założonych w dokumentacji </w:t>
      </w:r>
      <w:r>
        <w:rPr>
          <w:rFonts w:ascii="Arial Narrow" w:hAnsi="Arial Narrow" w:cs="Calibri"/>
          <w:sz w:val="24"/>
          <w:szCs w:val="24"/>
        </w:rPr>
        <w:t xml:space="preserve">projektowej i </w:t>
      </w:r>
      <w:proofErr w:type="spellStart"/>
      <w:r>
        <w:rPr>
          <w:rFonts w:ascii="Arial Narrow" w:hAnsi="Arial Narrow" w:cs="Calibri"/>
          <w:sz w:val="24"/>
          <w:szCs w:val="24"/>
        </w:rPr>
        <w:t>STWiOR</w:t>
      </w:r>
      <w:proofErr w:type="spellEnd"/>
      <w:r>
        <w:rPr>
          <w:rFonts w:ascii="Arial Narrow" w:hAnsi="Arial Narrow" w:cs="Calibri"/>
          <w:sz w:val="24"/>
          <w:szCs w:val="24"/>
        </w:rPr>
        <w:t xml:space="preserve"> d</w:t>
      </w:r>
      <w:r w:rsidRPr="005257D9">
        <w:rPr>
          <w:rFonts w:ascii="Arial Narrow" w:hAnsi="Arial Narrow" w:cs="Calibri"/>
          <w:sz w:val="24"/>
          <w:szCs w:val="24"/>
        </w:rPr>
        <w:t>la danego typu rozwiązań i nie są obowiązujące. Należy je traktować, jako propozycje projektanta. Nie są one</w:t>
      </w:r>
      <w:r w:rsidRPr="00011820">
        <w:rPr>
          <w:rFonts w:ascii="Arial Narrow" w:hAnsi="Arial Narrow" w:cs="Calibri"/>
          <w:sz w:val="24"/>
          <w:szCs w:val="24"/>
        </w:rPr>
        <w:t xml:space="preserve"> wiążące przyszłego </w:t>
      </w:r>
      <w:r>
        <w:rPr>
          <w:rFonts w:ascii="Arial Narrow" w:hAnsi="Arial Narrow" w:cs="Calibri"/>
          <w:sz w:val="24"/>
          <w:szCs w:val="24"/>
        </w:rPr>
        <w:t>w</w:t>
      </w:r>
      <w:r w:rsidRPr="00011820">
        <w:rPr>
          <w:rFonts w:ascii="Arial Narrow" w:hAnsi="Arial Narrow" w:cs="Calibri"/>
          <w:sz w:val="24"/>
          <w:szCs w:val="24"/>
        </w:rPr>
        <w:t>ykonawcę do ich stoso</w:t>
      </w:r>
      <w:r>
        <w:rPr>
          <w:rFonts w:ascii="Arial Narrow" w:hAnsi="Arial Narrow" w:cs="Calibri"/>
          <w:sz w:val="24"/>
          <w:szCs w:val="24"/>
        </w:rPr>
        <w:t>wania;</w:t>
      </w:r>
      <w:r w:rsidRPr="00011820">
        <w:rPr>
          <w:rFonts w:ascii="Arial Narrow" w:hAnsi="Arial Narrow" w:cs="Calibri"/>
          <w:sz w:val="24"/>
          <w:szCs w:val="24"/>
        </w:rPr>
        <w:t xml:space="preserve"> </w:t>
      </w:r>
    </w:p>
    <w:p w14:paraId="7C02FA8F" w14:textId="78E19D18" w:rsidR="00B86007" w:rsidRDefault="00B86007" w:rsidP="004F4CCB">
      <w:pPr>
        <w:numPr>
          <w:ilvl w:val="2"/>
          <w:numId w:val="17"/>
        </w:numPr>
        <w:tabs>
          <w:tab w:val="clear" w:pos="2793"/>
          <w:tab w:val="left" w:pos="-2835"/>
        </w:tabs>
        <w:suppressAutoHyphens/>
        <w:spacing w:after="0" w:line="240" w:lineRule="auto"/>
        <w:ind w:left="567" w:hanging="283"/>
        <w:jc w:val="both"/>
        <w:rPr>
          <w:rFonts w:ascii="Arial Narrow" w:hAnsi="Arial Narrow" w:cs="Calibri"/>
          <w:sz w:val="24"/>
          <w:szCs w:val="24"/>
        </w:rPr>
      </w:pPr>
      <w:r>
        <w:rPr>
          <w:rFonts w:ascii="Arial Narrow" w:hAnsi="Arial Narrow" w:cs="Calibri"/>
          <w:sz w:val="24"/>
          <w:szCs w:val="24"/>
        </w:rPr>
        <w:t>w</w:t>
      </w:r>
      <w:r w:rsidRPr="00011820">
        <w:rPr>
          <w:rFonts w:ascii="Arial Narrow" w:hAnsi="Arial Narrow" w:cs="Calibri"/>
          <w:sz w:val="24"/>
          <w:szCs w:val="24"/>
        </w:rPr>
        <w:t xml:space="preserve">ykonawca może zastosować materiały, </w:t>
      </w:r>
      <w:r>
        <w:rPr>
          <w:rFonts w:ascii="Arial Narrow" w:hAnsi="Arial Narrow" w:cs="Calibri"/>
          <w:sz w:val="24"/>
          <w:szCs w:val="24"/>
        </w:rPr>
        <w:t xml:space="preserve">urządzenia równoważne </w:t>
      </w:r>
      <w:r w:rsidRPr="00011820">
        <w:rPr>
          <w:rFonts w:ascii="Arial Narrow" w:hAnsi="Arial Narrow" w:cs="Calibri"/>
          <w:sz w:val="24"/>
          <w:szCs w:val="24"/>
        </w:rPr>
        <w:t xml:space="preserve">o parametrach </w:t>
      </w:r>
      <w:proofErr w:type="spellStart"/>
      <w:r w:rsidRPr="00011820">
        <w:rPr>
          <w:rFonts w:ascii="Arial Narrow" w:hAnsi="Arial Narrow" w:cs="Calibri"/>
          <w:sz w:val="24"/>
          <w:szCs w:val="24"/>
        </w:rPr>
        <w:t>techniczno</w:t>
      </w:r>
      <w:proofErr w:type="spellEnd"/>
      <w:r w:rsidRPr="00011820">
        <w:rPr>
          <w:rFonts w:ascii="Arial Narrow" w:hAnsi="Arial Narrow" w:cs="Calibri"/>
          <w:sz w:val="24"/>
          <w:szCs w:val="24"/>
        </w:rPr>
        <w:t>–użytkowych odpowiadających, co n</w:t>
      </w:r>
      <w:r>
        <w:rPr>
          <w:rFonts w:ascii="Arial Narrow" w:hAnsi="Arial Narrow" w:cs="Calibri"/>
          <w:sz w:val="24"/>
          <w:szCs w:val="24"/>
        </w:rPr>
        <w:t xml:space="preserve">ajmniej parametrom materiałów, </w:t>
      </w:r>
      <w:r w:rsidRPr="00011820">
        <w:rPr>
          <w:rFonts w:ascii="Arial Narrow" w:hAnsi="Arial Narrow" w:cs="Calibri"/>
          <w:sz w:val="24"/>
          <w:szCs w:val="24"/>
        </w:rPr>
        <w:t>urządzeń</w:t>
      </w:r>
      <w:r>
        <w:rPr>
          <w:rFonts w:ascii="Arial Narrow" w:hAnsi="Arial Narrow" w:cs="Calibri"/>
          <w:sz w:val="24"/>
          <w:szCs w:val="24"/>
        </w:rPr>
        <w:t xml:space="preserve"> </w:t>
      </w:r>
      <w:r w:rsidRPr="00011820">
        <w:rPr>
          <w:rFonts w:ascii="Arial Narrow" w:hAnsi="Arial Narrow" w:cs="Calibri"/>
          <w:sz w:val="24"/>
          <w:szCs w:val="24"/>
        </w:rPr>
        <w:t>zaproponowanych w dokumentacji</w:t>
      </w:r>
      <w:r>
        <w:rPr>
          <w:rFonts w:ascii="Arial Narrow" w:hAnsi="Arial Narrow" w:cs="Calibri"/>
          <w:sz w:val="24"/>
          <w:szCs w:val="24"/>
        </w:rPr>
        <w:t xml:space="preserve"> projektowej i </w:t>
      </w:r>
      <w:proofErr w:type="spellStart"/>
      <w:r w:rsidR="004F4CCB">
        <w:rPr>
          <w:rFonts w:ascii="Arial Narrow" w:hAnsi="Arial Narrow" w:cs="Calibri"/>
          <w:sz w:val="24"/>
          <w:szCs w:val="24"/>
        </w:rPr>
        <w:t>STWiOR</w:t>
      </w:r>
      <w:proofErr w:type="spellEnd"/>
      <w:r w:rsidR="004F4CCB" w:rsidRPr="004F4CCB">
        <w:rPr>
          <w:rFonts w:ascii="Arial Narrow" w:hAnsi="Arial Narrow" w:cs="Calibri"/>
          <w:color w:val="000000" w:themeColor="text1"/>
          <w:sz w:val="24"/>
          <w:szCs w:val="24"/>
        </w:rPr>
        <w:t xml:space="preserve">, w przypadku nawierzchni syntetycznej </w:t>
      </w:r>
      <w:r w:rsidR="00F83452">
        <w:rPr>
          <w:rFonts w:ascii="Arial Narrow" w:hAnsi="Arial Narrow" w:cs="Calibri"/>
          <w:color w:val="000000" w:themeColor="text1"/>
          <w:sz w:val="24"/>
          <w:szCs w:val="24"/>
        </w:rPr>
        <w:t xml:space="preserve">i trawiastej </w:t>
      </w:r>
      <w:r w:rsidR="004F4CCB" w:rsidRPr="004F4CCB">
        <w:rPr>
          <w:rFonts w:ascii="Arial Narrow" w:hAnsi="Arial Narrow" w:cs="Calibri"/>
          <w:color w:val="000000" w:themeColor="text1"/>
          <w:sz w:val="24"/>
          <w:szCs w:val="24"/>
        </w:rPr>
        <w:t>można zastosować materiały równoważne o parametrach mieszących się w podanych przedziałach,</w:t>
      </w:r>
    </w:p>
    <w:p w14:paraId="19533D75" w14:textId="1ADA4FE6" w:rsidR="00B86007" w:rsidRPr="00855E0F" w:rsidRDefault="00B86007" w:rsidP="00E902BE">
      <w:pPr>
        <w:numPr>
          <w:ilvl w:val="2"/>
          <w:numId w:val="17"/>
        </w:numPr>
        <w:tabs>
          <w:tab w:val="clear" w:pos="2793"/>
          <w:tab w:val="left" w:pos="-2835"/>
          <w:tab w:val="left" w:pos="0"/>
        </w:tabs>
        <w:suppressAutoHyphens/>
        <w:spacing w:after="0" w:line="240" w:lineRule="auto"/>
        <w:ind w:left="567" w:hanging="283"/>
        <w:jc w:val="both"/>
        <w:rPr>
          <w:rFonts w:ascii="Arial Narrow" w:hAnsi="Arial Narrow" w:cs="Arial"/>
          <w:sz w:val="24"/>
          <w:szCs w:val="24"/>
        </w:rPr>
      </w:pPr>
      <w:r>
        <w:rPr>
          <w:rFonts w:ascii="Arial Narrow" w:hAnsi="Arial Narrow" w:cs="Arial"/>
          <w:sz w:val="24"/>
          <w:szCs w:val="24"/>
        </w:rPr>
        <w:t xml:space="preserve">wykonawca ma obowiązek posiadać w stosunku do materiałów i urządzeń równoważnych dokumenty potwierdzające pozwolenie na ich zastosowanie/wbudowanie, np. certyfikaty wydane przez jednostkę oceniającą zgodność (akredytowaną zgodnie z rozporządzeniem PE i rady (WE) nr 765/2008 z dnia </w:t>
      </w:r>
      <w:r w:rsidR="004F4CCB">
        <w:rPr>
          <w:rFonts w:ascii="Arial Narrow" w:hAnsi="Arial Narrow" w:cs="Arial"/>
          <w:sz w:val="24"/>
          <w:szCs w:val="24"/>
        </w:rPr>
        <w:t>0</w:t>
      </w:r>
      <w:r>
        <w:rPr>
          <w:rFonts w:ascii="Arial Narrow" w:hAnsi="Arial Narrow" w:cs="Arial"/>
          <w:sz w:val="24"/>
          <w:szCs w:val="24"/>
        </w:rPr>
        <w:t xml:space="preserve">9 lipca 2008 r.) lub sprawozdania z badań przeprowadzonych przez jednostkę, jako dowody potwierdzające zgodność z wymaganiami lub cechami określonymi </w:t>
      </w:r>
      <w:r>
        <w:rPr>
          <w:rFonts w:ascii="Arial Narrow" w:hAnsi="Arial Narrow" w:cs="Arial"/>
          <w:sz w:val="24"/>
          <w:szCs w:val="24"/>
        </w:rPr>
        <w:br/>
        <w:t xml:space="preserve">w projekcie, albo deklaracje właściwości wystawione przez producenta lub jego upoważnionego przedstawiciela, stwierdzające na jego wyłączną odpowiedzialność, że wyrób jest zgodny </w:t>
      </w:r>
      <w:r>
        <w:rPr>
          <w:rFonts w:ascii="Arial Narrow" w:hAnsi="Arial Narrow" w:cs="Arial"/>
          <w:sz w:val="24"/>
          <w:szCs w:val="24"/>
        </w:rPr>
        <w:br/>
        <w:t>z zasadniczymi wymogami, specyfikacją techniczną lub określoną normą oraz dokumentacją projektową;</w:t>
      </w:r>
    </w:p>
    <w:p w14:paraId="29696E92" w14:textId="77777777" w:rsidR="00B86007" w:rsidRPr="00011820" w:rsidRDefault="00B86007" w:rsidP="00E902BE">
      <w:pPr>
        <w:numPr>
          <w:ilvl w:val="2"/>
          <w:numId w:val="17"/>
        </w:numPr>
        <w:tabs>
          <w:tab w:val="clear" w:pos="2793"/>
          <w:tab w:val="left" w:pos="-2835"/>
          <w:tab w:val="num" w:pos="-2127"/>
          <w:tab w:val="left" w:pos="567"/>
        </w:tabs>
        <w:suppressAutoHyphens/>
        <w:spacing w:after="0" w:line="240" w:lineRule="auto"/>
        <w:ind w:left="567" w:hanging="283"/>
        <w:jc w:val="both"/>
        <w:rPr>
          <w:rFonts w:ascii="Arial Narrow" w:hAnsi="Arial Narrow" w:cs="Calibri"/>
          <w:sz w:val="24"/>
          <w:szCs w:val="24"/>
        </w:rPr>
      </w:pPr>
      <w:r>
        <w:rPr>
          <w:rFonts w:ascii="Arial Narrow" w:hAnsi="Arial Narrow" w:cs="Calibri"/>
          <w:sz w:val="24"/>
          <w:szCs w:val="24"/>
        </w:rPr>
        <w:t>d</w:t>
      </w:r>
      <w:r w:rsidRPr="00011820">
        <w:rPr>
          <w:rFonts w:ascii="Arial Narrow" w:hAnsi="Arial Narrow" w:cs="Calibri"/>
          <w:sz w:val="24"/>
          <w:szCs w:val="24"/>
        </w:rPr>
        <w:t>opuszcza się równoważne urządzenia, materiały pod warunkiem, że:</w:t>
      </w:r>
    </w:p>
    <w:p w14:paraId="4CC3B24D" w14:textId="77777777" w:rsidR="00B86007" w:rsidRPr="007B6B02" w:rsidRDefault="00B86007" w:rsidP="00E902BE">
      <w:pPr>
        <w:numPr>
          <w:ilvl w:val="0"/>
          <w:numId w:val="22"/>
        </w:numPr>
        <w:tabs>
          <w:tab w:val="left" w:pos="709"/>
          <w:tab w:val="left" w:pos="851"/>
        </w:tabs>
        <w:spacing w:after="0" w:line="240" w:lineRule="auto"/>
        <w:ind w:left="851" w:hanging="284"/>
        <w:jc w:val="both"/>
        <w:rPr>
          <w:rFonts w:ascii="Arial Narrow" w:hAnsi="Arial Narrow"/>
          <w:sz w:val="24"/>
          <w:szCs w:val="24"/>
        </w:rPr>
      </w:pPr>
      <w:r w:rsidRPr="007B6B02">
        <w:rPr>
          <w:rFonts w:ascii="Arial Narrow" w:hAnsi="Arial Narrow"/>
          <w:sz w:val="24"/>
          <w:szCs w:val="24"/>
        </w:rPr>
        <w:t xml:space="preserve">zagwarantują one realizację zamówienia zgodnie z założeniami jakościowymi, technologicznymi i eksploatacyjnymi zawartymi w </w:t>
      </w:r>
      <w:r w:rsidRPr="004833DA">
        <w:rPr>
          <w:rFonts w:ascii="Arial Narrow" w:hAnsi="Arial Narrow"/>
          <w:sz w:val="24"/>
          <w:szCs w:val="24"/>
        </w:rPr>
        <w:t xml:space="preserve">dokumentacji </w:t>
      </w:r>
      <w:r>
        <w:rPr>
          <w:rFonts w:ascii="Arial Narrow" w:hAnsi="Arial Narrow"/>
          <w:sz w:val="24"/>
          <w:szCs w:val="24"/>
        </w:rPr>
        <w:t xml:space="preserve">projektowej i </w:t>
      </w:r>
      <w:proofErr w:type="spellStart"/>
      <w:r>
        <w:rPr>
          <w:rFonts w:ascii="Arial Narrow" w:hAnsi="Arial Narrow"/>
          <w:sz w:val="24"/>
          <w:szCs w:val="24"/>
        </w:rPr>
        <w:t>STWiOR</w:t>
      </w:r>
      <w:proofErr w:type="spellEnd"/>
      <w:r>
        <w:rPr>
          <w:rFonts w:ascii="Arial Narrow" w:hAnsi="Arial Narrow"/>
          <w:sz w:val="24"/>
          <w:szCs w:val="24"/>
        </w:rPr>
        <w:t>,</w:t>
      </w:r>
      <w:r w:rsidRPr="007B6B02">
        <w:rPr>
          <w:rFonts w:ascii="Arial Narrow" w:hAnsi="Arial Narrow"/>
          <w:sz w:val="24"/>
          <w:szCs w:val="24"/>
        </w:rPr>
        <w:t xml:space="preserve"> </w:t>
      </w:r>
    </w:p>
    <w:p w14:paraId="0A9C16F5" w14:textId="77777777" w:rsidR="00B86007" w:rsidRPr="00011820" w:rsidRDefault="00B86007" w:rsidP="00E902BE">
      <w:pPr>
        <w:numPr>
          <w:ilvl w:val="0"/>
          <w:numId w:val="22"/>
        </w:numPr>
        <w:tabs>
          <w:tab w:val="left" w:pos="709"/>
          <w:tab w:val="left" w:pos="851"/>
        </w:tabs>
        <w:spacing w:after="0" w:line="240" w:lineRule="auto"/>
        <w:ind w:left="851" w:hanging="284"/>
        <w:jc w:val="both"/>
        <w:rPr>
          <w:rFonts w:ascii="Arial Narrow" w:hAnsi="Arial Narrow"/>
          <w:sz w:val="24"/>
          <w:szCs w:val="24"/>
        </w:rPr>
      </w:pPr>
      <w:r w:rsidRPr="007B6B02">
        <w:rPr>
          <w:rFonts w:ascii="Arial Narrow" w:hAnsi="Arial Narrow"/>
          <w:sz w:val="24"/>
          <w:szCs w:val="24"/>
        </w:rPr>
        <w:t xml:space="preserve">zapewnią uzyskanie parametrów technicznych, technologicznych i </w:t>
      </w:r>
      <w:r w:rsidR="005E7AFA" w:rsidRPr="007B6B02">
        <w:rPr>
          <w:rFonts w:ascii="Arial Narrow" w:hAnsi="Arial Narrow"/>
          <w:sz w:val="24"/>
          <w:szCs w:val="24"/>
        </w:rPr>
        <w:t>jakościowych, co</w:t>
      </w:r>
      <w:r w:rsidRPr="007B6B02">
        <w:rPr>
          <w:rFonts w:ascii="Arial Narrow" w:hAnsi="Arial Narrow"/>
          <w:sz w:val="24"/>
          <w:szCs w:val="24"/>
        </w:rPr>
        <w:t xml:space="preserve"> najmniej równych parametrom założonym w </w:t>
      </w:r>
      <w:r w:rsidRPr="004833DA">
        <w:rPr>
          <w:rFonts w:ascii="Arial Narrow" w:hAnsi="Arial Narrow"/>
          <w:sz w:val="24"/>
          <w:szCs w:val="24"/>
        </w:rPr>
        <w:t>dokumentacji</w:t>
      </w:r>
      <w:r>
        <w:rPr>
          <w:rFonts w:ascii="Arial Narrow" w:hAnsi="Arial Narrow"/>
          <w:sz w:val="24"/>
          <w:szCs w:val="24"/>
        </w:rPr>
        <w:t xml:space="preserve"> projektowej i </w:t>
      </w:r>
      <w:proofErr w:type="spellStart"/>
      <w:r>
        <w:rPr>
          <w:rFonts w:ascii="Arial Narrow" w:hAnsi="Arial Narrow"/>
          <w:sz w:val="24"/>
          <w:szCs w:val="24"/>
        </w:rPr>
        <w:t>STWiOR</w:t>
      </w:r>
      <w:proofErr w:type="spellEnd"/>
      <w:r w:rsidRPr="007B6B02">
        <w:rPr>
          <w:rFonts w:ascii="Arial Narrow" w:hAnsi="Arial Narrow"/>
          <w:sz w:val="24"/>
          <w:szCs w:val="24"/>
        </w:rPr>
        <w:t>;</w:t>
      </w:r>
    </w:p>
    <w:p w14:paraId="21296675" w14:textId="77777777" w:rsidR="00B86007" w:rsidRDefault="00B86007" w:rsidP="00E902BE">
      <w:pPr>
        <w:numPr>
          <w:ilvl w:val="2"/>
          <w:numId w:val="17"/>
        </w:numPr>
        <w:tabs>
          <w:tab w:val="clear" w:pos="2793"/>
          <w:tab w:val="left" w:pos="-2835"/>
          <w:tab w:val="left" w:pos="567"/>
        </w:tabs>
        <w:suppressAutoHyphens/>
        <w:spacing w:after="0" w:line="240" w:lineRule="auto"/>
        <w:ind w:left="567" w:hanging="283"/>
        <w:jc w:val="both"/>
        <w:rPr>
          <w:rFonts w:ascii="Arial Narrow" w:hAnsi="Arial Narrow"/>
          <w:sz w:val="24"/>
          <w:szCs w:val="24"/>
        </w:rPr>
      </w:pPr>
      <w:r>
        <w:rPr>
          <w:rFonts w:ascii="Arial Narrow" w:hAnsi="Arial Narrow"/>
          <w:sz w:val="24"/>
          <w:szCs w:val="24"/>
        </w:rPr>
        <w:t>w</w:t>
      </w:r>
      <w:r w:rsidRPr="00011820">
        <w:rPr>
          <w:rFonts w:ascii="Arial Narrow" w:hAnsi="Arial Narrow"/>
          <w:sz w:val="24"/>
          <w:szCs w:val="24"/>
        </w:rPr>
        <w:t>ykonawca składający ofertę równoważną będzie zobowiązany d</w:t>
      </w:r>
      <w:r>
        <w:rPr>
          <w:rFonts w:ascii="Arial Narrow" w:hAnsi="Arial Narrow"/>
          <w:sz w:val="24"/>
          <w:szCs w:val="24"/>
        </w:rPr>
        <w:t>o udowodnienia z</w:t>
      </w:r>
      <w:r w:rsidRPr="00011820">
        <w:rPr>
          <w:rFonts w:ascii="Arial Narrow" w:hAnsi="Arial Narrow"/>
          <w:sz w:val="24"/>
          <w:szCs w:val="24"/>
        </w:rPr>
        <w:t>amawiającemu, że oferowane przez niego urządzenia lub materiały są równoważne w stosunku do zaproponowanych</w:t>
      </w:r>
      <w:r>
        <w:rPr>
          <w:rFonts w:ascii="Arial Narrow" w:hAnsi="Arial Narrow"/>
          <w:sz w:val="24"/>
          <w:szCs w:val="24"/>
        </w:rPr>
        <w:t xml:space="preserve"> </w:t>
      </w:r>
      <w:r w:rsidRPr="00011820">
        <w:rPr>
          <w:rFonts w:ascii="Arial Narrow" w:hAnsi="Arial Narrow"/>
          <w:sz w:val="24"/>
          <w:szCs w:val="24"/>
        </w:rPr>
        <w:t xml:space="preserve">w </w:t>
      </w:r>
      <w:r>
        <w:rPr>
          <w:rFonts w:ascii="Arial Narrow" w:hAnsi="Arial Narrow"/>
          <w:sz w:val="24"/>
          <w:szCs w:val="24"/>
        </w:rPr>
        <w:t xml:space="preserve">dokumentacji projektowej i </w:t>
      </w:r>
      <w:proofErr w:type="spellStart"/>
      <w:r>
        <w:rPr>
          <w:rFonts w:ascii="Arial Narrow" w:hAnsi="Arial Narrow"/>
          <w:sz w:val="24"/>
          <w:szCs w:val="24"/>
        </w:rPr>
        <w:t>STWiOR</w:t>
      </w:r>
      <w:proofErr w:type="spellEnd"/>
      <w:r>
        <w:rPr>
          <w:rFonts w:ascii="Arial Narrow" w:hAnsi="Arial Narrow"/>
          <w:sz w:val="24"/>
          <w:szCs w:val="24"/>
        </w:rPr>
        <w:t xml:space="preserve">. </w:t>
      </w:r>
      <w:r w:rsidRPr="00011820">
        <w:rPr>
          <w:rFonts w:ascii="Arial Narrow" w:hAnsi="Arial Narrow"/>
          <w:sz w:val="24"/>
          <w:szCs w:val="24"/>
        </w:rPr>
        <w:t>Wykonawca przedstawi niezbędne informacje dotyczące przyjętych do oferty</w:t>
      </w:r>
      <w:r>
        <w:rPr>
          <w:rFonts w:ascii="Arial Narrow" w:hAnsi="Arial Narrow"/>
          <w:sz w:val="24"/>
          <w:szCs w:val="24"/>
        </w:rPr>
        <w:t xml:space="preserve"> urządzeń</w:t>
      </w:r>
      <w:r w:rsidRPr="00011820">
        <w:rPr>
          <w:rFonts w:ascii="Arial Narrow" w:hAnsi="Arial Narrow"/>
          <w:sz w:val="24"/>
          <w:szCs w:val="24"/>
        </w:rPr>
        <w:t xml:space="preserve"> i materiałów potwierdzające równoważność oferowanych urządzeń w stosunku do zaproponowanych w projekcie. Zamawiający uzna</w:t>
      </w:r>
      <w:r>
        <w:rPr>
          <w:rFonts w:ascii="Arial Narrow" w:hAnsi="Arial Narrow"/>
          <w:sz w:val="24"/>
          <w:szCs w:val="24"/>
        </w:rPr>
        <w:t>,</w:t>
      </w:r>
      <w:r w:rsidRPr="00011820">
        <w:rPr>
          <w:rFonts w:ascii="Arial Narrow" w:hAnsi="Arial Narrow"/>
          <w:sz w:val="24"/>
          <w:szCs w:val="24"/>
        </w:rPr>
        <w:t xml:space="preserve"> czy urządzenie jest równoważne na etapie oceny złożonych ofert.</w:t>
      </w:r>
    </w:p>
    <w:p w14:paraId="4C4C6BD9" w14:textId="77777777" w:rsidR="00B86007" w:rsidRDefault="00B86007" w:rsidP="00E902BE">
      <w:pPr>
        <w:numPr>
          <w:ilvl w:val="2"/>
          <w:numId w:val="17"/>
        </w:numPr>
        <w:tabs>
          <w:tab w:val="clear" w:pos="2793"/>
          <w:tab w:val="left" w:pos="-2835"/>
          <w:tab w:val="left" w:pos="567"/>
        </w:tabs>
        <w:suppressAutoHyphens/>
        <w:spacing w:after="0" w:line="240" w:lineRule="auto"/>
        <w:ind w:left="567" w:hanging="283"/>
        <w:jc w:val="both"/>
        <w:rPr>
          <w:rFonts w:ascii="Arial Narrow" w:hAnsi="Arial Narrow"/>
          <w:sz w:val="24"/>
          <w:szCs w:val="24"/>
        </w:rPr>
      </w:pPr>
      <w:r>
        <w:rPr>
          <w:rFonts w:ascii="Arial Narrow" w:hAnsi="Arial Narrow"/>
          <w:sz w:val="24"/>
          <w:szCs w:val="24"/>
        </w:rPr>
        <w:t>Użycie materiałów, urządzeń i wyposaże</w:t>
      </w:r>
      <w:r w:rsidRPr="007B6B02">
        <w:rPr>
          <w:rFonts w:ascii="Arial Narrow" w:hAnsi="Arial Narrow"/>
          <w:sz w:val="24"/>
          <w:szCs w:val="24"/>
        </w:rPr>
        <w:t>nia</w:t>
      </w:r>
      <w:r>
        <w:rPr>
          <w:rFonts w:ascii="Arial Narrow" w:hAnsi="Arial Narrow"/>
          <w:sz w:val="24"/>
          <w:szCs w:val="24"/>
        </w:rPr>
        <w:t xml:space="preserve"> bez stwierdzenia pochodzenia jest niedopuszczalne. W przypadku zamontowania materiałów i urządzeń, które </w:t>
      </w:r>
      <w:r w:rsidRPr="004833DA">
        <w:rPr>
          <w:rFonts w:ascii="Arial Narrow" w:hAnsi="Arial Narrow"/>
          <w:sz w:val="24"/>
          <w:szCs w:val="24"/>
        </w:rPr>
        <w:t>nie</w:t>
      </w:r>
      <w:r>
        <w:rPr>
          <w:rFonts w:ascii="Arial Narrow" w:hAnsi="Arial Narrow"/>
          <w:sz w:val="24"/>
          <w:szCs w:val="24"/>
        </w:rPr>
        <w:t xml:space="preserve"> będą spełniać ww. wymag</w:t>
      </w:r>
      <w:r w:rsidRPr="007B6B02">
        <w:rPr>
          <w:rFonts w:ascii="Arial Narrow" w:hAnsi="Arial Narrow"/>
          <w:sz w:val="24"/>
          <w:szCs w:val="24"/>
        </w:rPr>
        <w:t>ań</w:t>
      </w:r>
      <w:r>
        <w:rPr>
          <w:rFonts w:ascii="Arial Narrow" w:hAnsi="Arial Narrow"/>
          <w:sz w:val="24"/>
          <w:szCs w:val="24"/>
        </w:rPr>
        <w:t xml:space="preserve"> skutkować będzie bezwzględnym demontażem na koszt wykonawcy i ze skutkami z tego wynikającymi.</w:t>
      </w:r>
    </w:p>
    <w:p w14:paraId="2AD23967" w14:textId="77777777" w:rsidR="00C60BDD" w:rsidRPr="00AB18AA" w:rsidRDefault="00C60BDD" w:rsidP="00E902BE">
      <w:pPr>
        <w:numPr>
          <w:ilvl w:val="2"/>
          <w:numId w:val="17"/>
        </w:numPr>
        <w:tabs>
          <w:tab w:val="clear" w:pos="2793"/>
          <w:tab w:val="left" w:pos="-2835"/>
          <w:tab w:val="left" w:pos="567"/>
        </w:tabs>
        <w:suppressAutoHyphens/>
        <w:spacing w:after="0" w:line="240" w:lineRule="auto"/>
        <w:ind w:left="567" w:hanging="283"/>
        <w:jc w:val="both"/>
        <w:rPr>
          <w:rFonts w:ascii="Arial Narrow" w:hAnsi="Arial Narrow"/>
          <w:sz w:val="24"/>
          <w:szCs w:val="24"/>
        </w:rPr>
      </w:pPr>
      <w:r w:rsidRPr="00AB18AA">
        <w:rPr>
          <w:rFonts w:ascii="Arial Narrow" w:hAnsi="Arial Narrow"/>
          <w:sz w:val="24"/>
          <w:szCs w:val="24"/>
        </w:rPr>
        <w:lastRenderedPageBreak/>
        <w:t>Wykonawca, który powołuje się na rozwiązania równoważne opisane przez Zamawiającego musi mieć na uwadze obowiązek pozyskania przez Wykonawcę certyfikatu PZLA IVA kategorii według klasyfikacji IAAF.</w:t>
      </w:r>
    </w:p>
    <w:p w14:paraId="5DF0E887" w14:textId="77777777" w:rsidR="00DD225D" w:rsidRPr="00011820" w:rsidRDefault="00DD225D" w:rsidP="00DD225D">
      <w:pPr>
        <w:tabs>
          <w:tab w:val="left" w:pos="-2835"/>
          <w:tab w:val="left" w:pos="567"/>
        </w:tabs>
        <w:suppressAutoHyphens/>
        <w:spacing w:after="0" w:line="240" w:lineRule="auto"/>
        <w:ind w:left="567"/>
        <w:jc w:val="both"/>
        <w:rPr>
          <w:rFonts w:ascii="Arial Narrow" w:hAnsi="Arial Narrow"/>
          <w:sz w:val="24"/>
          <w:szCs w:val="24"/>
        </w:rPr>
      </w:pPr>
    </w:p>
    <w:p w14:paraId="7E156126" w14:textId="77777777" w:rsidR="00B86007" w:rsidRPr="0001389A" w:rsidRDefault="00B86007" w:rsidP="00E902BE">
      <w:pPr>
        <w:pStyle w:val="Akapitzlist"/>
        <w:numPr>
          <w:ilvl w:val="0"/>
          <w:numId w:val="14"/>
        </w:numPr>
        <w:tabs>
          <w:tab w:val="clear" w:pos="720"/>
          <w:tab w:val="num" w:pos="360"/>
          <w:tab w:val="center" w:pos="5180"/>
          <w:tab w:val="right" w:pos="9716"/>
        </w:tabs>
        <w:spacing w:after="0"/>
        <w:ind w:left="284"/>
        <w:rPr>
          <w:rFonts w:ascii="Arial Narrow" w:hAnsi="Arial Narrow" w:cs="Arial"/>
          <w:b/>
          <w:bCs/>
          <w:sz w:val="24"/>
          <w:szCs w:val="24"/>
        </w:rPr>
      </w:pPr>
      <w:r w:rsidRPr="0001389A">
        <w:rPr>
          <w:rFonts w:ascii="Arial Narrow" w:hAnsi="Arial Narrow" w:cs="Arial"/>
          <w:b/>
          <w:bCs/>
          <w:sz w:val="24"/>
          <w:szCs w:val="24"/>
        </w:rPr>
        <w:t>Warunki gwarancji i rękojmi</w:t>
      </w:r>
    </w:p>
    <w:p w14:paraId="153CF468" w14:textId="77777777" w:rsidR="00B86007" w:rsidRPr="003B750A" w:rsidRDefault="00B86007" w:rsidP="00E902BE">
      <w:pPr>
        <w:numPr>
          <w:ilvl w:val="0"/>
          <w:numId w:val="32"/>
        </w:numPr>
        <w:spacing w:after="0" w:line="240" w:lineRule="auto"/>
        <w:jc w:val="both"/>
        <w:rPr>
          <w:rFonts w:ascii="Arial Narrow" w:hAnsi="Arial Narrow" w:cs="Calibri"/>
          <w:sz w:val="24"/>
          <w:szCs w:val="24"/>
        </w:rPr>
      </w:pPr>
      <w:r w:rsidRPr="003B750A">
        <w:rPr>
          <w:rFonts w:ascii="Arial Narrow" w:hAnsi="Arial Narrow" w:cs="Calibri"/>
          <w:sz w:val="24"/>
          <w:szCs w:val="24"/>
        </w:rPr>
        <w:t>Zamawiający wymaga od wykonawcy, że odpowiedzialność za wady przedmiotu zamówienia zostanie rozszerzona poprzez udzielenie pisemnej gwarancji i rękojmi.</w:t>
      </w:r>
      <w:r w:rsidR="0001389A">
        <w:rPr>
          <w:rFonts w:ascii="Arial Narrow" w:hAnsi="Arial Narrow" w:cs="Calibri"/>
          <w:sz w:val="24"/>
          <w:szCs w:val="24"/>
        </w:rPr>
        <w:t xml:space="preserve"> </w:t>
      </w:r>
    </w:p>
    <w:p w14:paraId="5E78E829" w14:textId="77777777" w:rsidR="00B86007" w:rsidRPr="003B750A" w:rsidRDefault="00B86007" w:rsidP="00E902BE">
      <w:pPr>
        <w:numPr>
          <w:ilvl w:val="0"/>
          <w:numId w:val="32"/>
        </w:numPr>
        <w:spacing w:after="0" w:line="240" w:lineRule="auto"/>
        <w:jc w:val="both"/>
        <w:rPr>
          <w:rFonts w:ascii="Arial Narrow" w:hAnsi="Arial Narrow" w:cs="Calibri"/>
          <w:sz w:val="24"/>
          <w:szCs w:val="24"/>
        </w:rPr>
      </w:pPr>
      <w:r w:rsidRPr="003B750A">
        <w:rPr>
          <w:rFonts w:ascii="Arial Narrow" w:hAnsi="Arial Narrow" w:cs="Calibri"/>
          <w:sz w:val="24"/>
          <w:szCs w:val="24"/>
        </w:rPr>
        <w:t xml:space="preserve">Wykonawca udzieli zamawiającemu gwarancji na wykonany przedmiot zamówienia </w:t>
      </w:r>
      <w:r w:rsidRPr="003B750A">
        <w:rPr>
          <w:rFonts w:ascii="Arial Narrow" w:hAnsi="Arial Narrow" w:cs="Calibri"/>
          <w:sz w:val="24"/>
          <w:szCs w:val="24"/>
        </w:rPr>
        <w:br/>
        <w:t xml:space="preserve">i wbudowane materiały przez okres co najmniej </w:t>
      </w:r>
      <w:r w:rsidRPr="003B750A">
        <w:rPr>
          <w:rFonts w:ascii="Arial Narrow" w:hAnsi="Arial Narrow" w:cs="Calibri"/>
          <w:b/>
          <w:sz w:val="24"/>
          <w:szCs w:val="24"/>
        </w:rPr>
        <w:t>36 miesięcy</w:t>
      </w:r>
      <w:r w:rsidRPr="003B750A">
        <w:rPr>
          <w:rFonts w:ascii="Arial Narrow" w:hAnsi="Arial Narrow" w:cs="Calibri"/>
          <w:sz w:val="24"/>
          <w:szCs w:val="24"/>
        </w:rPr>
        <w:t xml:space="preserve"> licząc od dnia podpisania protokołu odbioru końcowego robót budowlanych, maksymalny</w:t>
      </w:r>
      <w:r w:rsidRPr="003B750A">
        <w:rPr>
          <w:rFonts w:ascii="Arial Narrow" w:eastAsia="Times New Roman" w:hAnsi="Arial Narrow"/>
          <w:b/>
          <w:sz w:val="24"/>
          <w:szCs w:val="24"/>
        </w:rPr>
        <w:t xml:space="preserve"> okres gwarancji wynosi 72</w:t>
      </w:r>
      <w:r w:rsidRPr="003B750A">
        <w:rPr>
          <w:rFonts w:ascii="Arial Narrow" w:hAnsi="Arial Narrow"/>
          <w:b/>
          <w:sz w:val="24"/>
          <w:szCs w:val="24"/>
        </w:rPr>
        <w:t xml:space="preserve"> miesięcy na roboty budowlane i uzależniony jest od okresu zaproponowanego w ofercie przez wykonawcę</w:t>
      </w:r>
      <w:r w:rsidRPr="003B750A">
        <w:rPr>
          <w:rFonts w:ascii="Arial Narrow" w:hAnsi="Arial Narrow" w:cs="Calibri"/>
          <w:b/>
          <w:sz w:val="24"/>
          <w:szCs w:val="24"/>
        </w:rPr>
        <w:t>.</w:t>
      </w:r>
    </w:p>
    <w:p w14:paraId="5F6F5771" w14:textId="77777777" w:rsidR="00B86007" w:rsidRPr="00435CD7" w:rsidRDefault="00B86007" w:rsidP="00E902BE">
      <w:pPr>
        <w:numPr>
          <w:ilvl w:val="0"/>
          <w:numId w:val="32"/>
        </w:numPr>
        <w:spacing w:after="0" w:line="240" w:lineRule="auto"/>
        <w:jc w:val="both"/>
        <w:rPr>
          <w:rFonts w:ascii="Arial Narrow" w:hAnsi="Arial Narrow" w:cs="Calibri"/>
          <w:sz w:val="24"/>
          <w:szCs w:val="24"/>
        </w:rPr>
      </w:pPr>
      <w:r w:rsidRPr="003B750A">
        <w:rPr>
          <w:rFonts w:ascii="Arial Narrow" w:hAnsi="Arial Narrow" w:cs="Calibri"/>
          <w:sz w:val="24"/>
          <w:szCs w:val="24"/>
        </w:rPr>
        <w:t>Wykonawca udzieli zamawiającemu rękojmi za wady</w:t>
      </w:r>
      <w:r w:rsidRPr="00435CD7">
        <w:rPr>
          <w:rFonts w:ascii="Arial Narrow" w:hAnsi="Arial Narrow" w:cs="Calibri"/>
          <w:sz w:val="24"/>
          <w:szCs w:val="24"/>
        </w:rPr>
        <w:t xml:space="preserve"> na wykonany przedmiot zamówienia </w:t>
      </w:r>
      <w:r w:rsidRPr="00435CD7">
        <w:rPr>
          <w:rFonts w:ascii="Arial Narrow" w:hAnsi="Arial Narrow" w:cs="Calibri"/>
          <w:sz w:val="24"/>
          <w:szCs w:val="24"/>
        </w:rPr>
        <w:br/>
        <w:t>i wbudowane materiały licząc od dnia podpisania protokołu odbioru końcowego robót budowlanych.</w:t>
      </w:r>
    </w:p>
    <w:p w14:paraId="4D7A6F21" w14:textId="77777777" w:rsidR="00B86007" w:rsidRDefault="00B86007" w:rsidP="00E902BE">
      <w:pPr>
        <w:numPr>
          <w:ilvl w:val="0"/>
          <w:numId w:val="32"/>
        </w:numPr>
        <w:spacing w:after="0" w:line="240" w:lineRule="auto"/>
        <w:jc w:val="both"/>
        <w:rPr>
          <w:rFonts w:ascii="Arial Narrow" w:hAnsi="Arial Narrow" w:cs="Calibri"/>
          <w:sz w:val="24"/>
          <w:szCs w:val="24"/>
        </w:rPr>
      </w:pPr>
      <w:r w:rsidRPr="00011820">
        <w:rPr>
          <w:rFonts w:ascii="Arial Narrow" w:hAnsi="Arial Narrow" w:cs="Calibri"/>
          <w:sz w:val="24"/>
          <w:szCs w:val="24"/>
        </w:rPr>
        <w:t>Szczegółowe zasady wykonywania warunków gwarancji zawarto w kar</w:t>
      </w:r>
      <w:r>
        <w:rPr>
          <w:rFonts w:ascii="Arial Narrow" w:hAnsi="Arial Narrow" w:cs="Calibri"/>
          <w:sz w:val="24"/>
          <w:szCs w:val="24"/>
        </w:rPr>
        <w:t>cie</w:t>
      </w:r>
      <w:r w:rsidRPr="00011820">
        <w:rPr>
          <w:rFonts w:ascii="Arial Narrow" w:hAnsi="Arial Narrow" w:cs="Calibri"/>
          <w:sz w:val="24"/>
          <w:szCs w:val="24"/>
        </w:rPr>
        <w:t xml:space="preserve"> gwarancyjnej stano</w:t>
      </w:r>
      <w:r>
        <w:rPr>
          <w:rFonts w:ascii="Arial Narrow" w:hAnsi="Arial Narrow" w:cs="Calibri"/>
          <w:sz w:val="24"/>
          <w:szCs w:val="24"/>
        </w:rPr>
        <w:t>wiącej załącznik do wzoru umowy.</w:t>
      </w:r>
    </w:p>
    <w:p w14:paraId="6D062019" w14:textId="77777777" w:rsidR="00B86007" w:rsidRPr="00D56817" w:rsidRDefault="00B86007" w:rsidP="00E902BE">
      <w:pPr>
        <w:numPr>
          <w:ilvl w:val="0"/>
          <w:numId w:val="32"/>
        </w:numPr>
        <w:spacing w:after="0" w:line="240" w:lineRule="auto"/>
        <w:jc w:val="both"/>
        <w:rPr>
          <w:rFonts w:ascii="Arial Narrow" w:hAnsi="Arial Narrow" w:cs="Calibri"/>
          <w:sz w:val="24"/>
          <w:szCs w:val="24"/>
        </w:rPr>
      </w:pPr>
      <w:r w:rsidRPr="00D56817">
        <w:rPr>
          <w:rFonts w:ascii="Arial Narrow" w:hAnsi="Arial Narrow" w:cs="Calibri"/>
          <w:sz w:val="24"/>
          <w:szCs w:val="24"/>
        </w:rPr>
        <w:t>Okres rękojmi zostaje rozszerzony do okresu udzielonej gwarancji.</w:t>
      </w:r>
    </w:p>
    <w:p w14:paraId="1F0A5A7E" w14:textId="4C1E68DF" w:rsidR="00E90980" w:rsidRPr="00D56817" w:rsidRDefault="00322800" w:rsidP="002E1B1A">
      <w:pPr>
        <w:numPr>
          <w:ilvl w:val="0"/>
          <w:numId w:val="32"/>
        </w:numPr>
        <w:spacing w:after="0" w:line="240" w:lineRule="auto"/>
        <w:jc w:val="both"/>
        <w:rPr>
          <w:rFonts w:ascii="Arial Narrow" w:hAnsi="Arial Narrow" w:cs="Calibri"/>
          <w:sz w:val="24"/>
          <w:szCs w:val="24"/>
        </w:rPr>
      </w:pPr>
      <w:r w:rsidRPr="00D56817">
        <w:rPr>
          <w:rFonts w:ascii="Arial Narrow" w:hAnsi="Arial Narrow" w:cs="Calibri"/>
          <w:sz w:val="24"/>
          <w:szCs w:val="24"/>
        </w:rPr>
        <w:t xml:space="preserve">Wykonawca </w:t>
      </w:r>
      <w:r w:rsidR="002E1B1A" w:rsidRPr="00D56817">
        <w:rPr>
          <w:rFonts w:ascii="Arial Narrow" w:hAnsi="Arial Narrow" w:cs="Calibri"/>
          <w:sz w:val="24"/>
          <w:szCs w:val="24"/>
        </w:rPr>
        <w:t>przejmie odpowiedzialność gwarancyjną po wygaśnięciu gwarancji producenta na dane urządzenie do czasu określonego w umowie.</w:t>
      </w:r>
    </w:p>
    <w:p w14:paraId="7A3EDB12" w14:textId="77777777" w:rsidR="000827C6" w:rsidRPr="00D56817" w:rsidRDefault="000827C6" w:rsidP="000827C6">
      <w:pPr>
        <w:spacing w:after="0" w:line="240" w:lineRule="auto"/>
        <w:ind w:left="720"/>
        <w:jc w:val="both"/>
        <w:rPr>
          <w:rFonts w:ascii="Arial Narrow" w:hAnsi="Arial Narrow" w:cs="Calibri"/>
          <w:sz w:val="24"/>
          <w:szCs w:val="24"/>
        </w:rPr>
      </w:pPr>
    </w:p>
    <w:p w14:paraId="6B3E4D8A" w14:textId="77777777" w:rsidR="00B86007" w:rsidRPr="0001389A" w:rsidRDefault="00B86007" w:rsidP="002E1B1A">
      <w:pPr>
        <w:pStyle w:val="Akapitzlist"/>
        <w:numPr>
          <w:ilvl w:val="0"/>
          <w:numId w:val="14"/>
        </w:numPr>
        <w:tabs>
          <w:tab w:val="clear" w:pos="720"/>
          <w:tab w:val="num" w:pos="360"/>
          <w:tab w:val="center" w:pos="5180"/>
          <w:tab w:val="right" w:pos="9716"/>
        </w:tabs>
        <w:spacing w:after="0"/>
        <w:ind w:left="284"/>
        <w:rPr>
          <w:rFonts w:ascii="Arial Narrow" w:hAnsi="Arial Narrow" w:cs="Arial"/>
          <w:b/>
          <w:bCs/>
          <w:sz w:val="24"/>
          <w:szCs w:val="24"/>
        </w:rPr>
      </w:pPr>
      <w:r w:rsidRPr="0001389A">
        <w:rPr>
          <w:rFonts w:ascii="Arial Narrow" w:hAnsi="Arial Narrow" w:cs="Arial"/>
          <w:b/>
          <w:bCs/>
          <w:sz w:val="24"/>
          <w:szCs w:val="24"/>
        </w:rPr>
        <w:t>Wykonanie przedmiotu zamówienia</w:t>
      </w:r>
    </w:p>
    <w:p w14:paraId="5031A90F" w14:textId="77777777" w:rsidR="00F738C5" w:rsidRPr="00F738C5" w:rsidRDefault="00B86007" w:rsidP="00AD7EC8">
      <w:pPr>
        <w:pStyle w:val="Akapitzlist1"/>
        <w:numPr>
          <w:ilvl w:val="0"/>
          <w:numId w:val="118"/>
        </w:numPr>
        <w:spacing w:after="0" w:line="240" w:lineRule="auto"/>
        <w:ind w:left="709" w:hanging="283"/>
        <w:jc w:val="both"/>
        <w:rPr>
          <w:rFonts w:ascii="Arial Narrow" w:hAnsi="Arial Narrow" w:cs="Arial"/>
          <w:sz w:val="24"/>
          <w:szCs w:val="24"/>
        </w:rPr>
      </w:pPr>
      <w:r w:rsidRPr="00F738C5">
        <w:rPr>
          <w:rFonts w:ascii="Arial Narrow" w:hAnsi="Arial Narrow" w:cs="Arial"/>
          <w:bCs/>
          <w:sz w:val="24"/>
          <w:szCs w:val="24"/>
        </w:rPr>
        <w:t xml:space="preserve">roboty budowlane </w:t>
      </w:r>
      <w:r w:rsidRPr="00F738C5">
        <w:rPr>
          <w:rFonts w:ascii="Arial Narrow" w:hAnsi="Arial Narrow" w:cs="Arial"/>
          <w:sz w:val="24"/>
          <w:szCs w:val="24"/>
        </w:rPr>
        <w:t>należy wykonywać z należytą starannością, zgodnie z posiadaną wiedzą techniczną oraz obowiązującymi w tym zakresie przepisami (w tym: przepisami BHP i p.poż.)</w:t>
      </w:r>
      <w:r w:rsidRPr="00F738C5">
        <w:rPr>
          <w:rFonts w:ascii="Arial Narrow" w:hAnsi="Arial Narrow" w:cs="Arial"/>
          <w:sz w:val="24"/>
          <w:szCs w:val="24"/>
        </w:rPr>
        <w:br/>
        <w:t xml:space="preserve">i normami technicznymi, standardami, zasadami sztuki budowlanej, poleceniami Nadzoru Inwestorskiego a także zgodnie z załączoną dokumentacją </w:t>
      </w:r>
      <w:r w:rsidR="000C1825">
        <w:rPr>
          <w:rFonts w:ascii="Arial Narrow" w:hAnsi="Arial Narrow" w:cs="Arial"/>
          <w:sz w:val="24"/>
          <w:szCs w:val="24"/>
        </w:rPr>
        <w:t xml:space="preserve">projektową, </w:t>
      </w:r>
      <w:proofErr w:type="spellStart"/>
      <w:r w:rsidR="000C1825">
        <w:rPr>
          <w:rFonts w:ascii="Arial Narrow" w:hAnsi="Arial Narrow" w:cs="Arial"/>
          <w:sz w:val="24"/>
          <w:szCs w:val="24"/>
        </w:rPr>
        <w:t>STWiOR</w:t>
      </w:r>
      <w:proofErr w:type="spellEnd"/>
      <w:r w:rsidRPr="00F738C5">
        <w:rPr>
          <w:rFonts w:ascii="Arial Narrow" w:hAnsi="Arial Narrow" w:cs="Arial"/>
          <w:sz w:val="24"/>
          <w:szCs w:val="24"/>
        </w:rPr>
        <w:t xml:space="preserve"> i wytycznymi określonymi w niniejszej SIWZ; </w:t>
      </w:r>
      <w:r w:rsidRPr="00F738C5">
        <w:rPr>
          <w:rFonts w:ascii="Arial Narrow" w:hAnsi="Arial Narrow"/>
          <w:b/>
          <w:sz w:val="24"/>
          <w:szCs w:val="24"/>
        </w:rPr>
        <w:t xml:space="preserve"> </w:t>
      </w:r>
    </w:p>
    <w:p w14:paraId="1C2F7D18" w14:textId="0D4C0D78" w:rsidR="00F738C5" w:rsidRPr="00285628" w:rsidRDefault="00B86007" w:rsidP="00AD7EC8">
      <w:pPr>
        <w:pStyle w:val="Akapitzlist1"/>
        <w:numPr>
          <w:ilvl w:val="0"/>
          <w:numId w:val="118"/>
        </w:numPr>
        <w:spacing w:after="0" w:line="240" w:lineRule="auto"/>
        <w:ind w:left="720" w:hanging="294"/>
        <w:jc w:val="both"/>
        <w:rPr>
          <w:rFonts w:ascii="Arial Narrow" w:hAnsi="Arial Narrow" w:cs="Arial"/>
          <w:sz w:val="24"/>
          <w:szCs w:val="24"/>
        </w:rPr>
      </w:pPr>
      <w:r w:rsidRPr="00285628">
        <w:rPr>
          <w:rFonts w:ascii="Arial Narrow" w:hAnsi="Arial Narrow" w:cs="Arial"/>
          <w:sz w:val="24"/>
          <w:szCs w:val="24"/>
        </w:rPr>
        <w:t>wykonanie robót będzie się uważać za zakończone, jeżeli odbiór końcowy nastąpi i obiekt będzie spełniał wymagania wynika</w:t>
      </w:r>
      <w:r w:rsidR="000C1825" w:rsidRPr="00285628">
        <w:rPr>
          <w:rFonts w:ascii="Arial Narrow" w:hAnsi="Arial Narrow" w:cs="Arial"/>
          <w:sz w:val="24"/>
          <w:szCs w:val="24"/>
        </w:rPr>
        <w:t xml:space="preserve">jące z dokumentacji projektowej i </w:t>
      </w:r>
      <w:proofErr w:type="spellStart"/>
      <w:r w:rsidR="000C1825" w:rsidRPr="00285628">
        <w:rPr>
          <w:rFonts w:ascii="Arial Narrow" w:hAnsi="Arial Narrow" w:cs="Arial"/>
          <w:sz w:val="24"/>
          <w:szCs w:val="24"/>
        </w:rPr>
        <w:t>STWiOR</w:t>
      </w:r>
      <w:proofErr w:type="spellEnd"/>
      <w:r w:rsidR="00285628" w:rsidRPr="00285628">
        <w:rPr>
          <w:rFonts w:ascii="Arial Narrow" w:hAnsi="Arial Narrow" w:cs="Arial"/>
          <w:sz w:val="24"/>
          <w:szCs w:val="24"/>
        </w:rPr>
        <w:t xml:space="preserve">, </w:t>
      </w:r>
      <w:r w:rsidR="00C60BDD" w:rsidRPr="00285628">
        <w:rPr>
          <w:rFonts w:ascii="Arial Narrow" w:hAnsi="Arial Narrow" w:cs="Arial"/>
          <w:sz w:val="24"/>
          <w:szCs w:val="24"/>
        </w:rPr>
        <w:t xml:space="preserve">uzyska </w:t>
      </w:r>
      <w:r w:rsidR="00484C15">
        <w:rPr>
          <w:rFonts w:ascii="Arial Narrow" w:hAnsi="Arial Narrow" w:cs="Arial"/>
          <w:sz w:val="24"/>
          <w:szCs w:val="24"/>
        </w:rPr>
        <w:t>świadectwo</w:t>
      </w:r>
      <w:r w:rsidR="00C60BDD" w:rsidRPr="00285628">
        <w:rPr>
          <w:rFonts w:ascii="Arial Narrow" w:hAnsi="Arial Narrow" w:cs="Arial"/>
          <w:sz w:val="24"/>
          <w:szCs w:val="24"/>
        </w:rPr>
        <w:t xml:space="preserve"> PZLA kategorii IVA</w:t>
      </w:r>
      <w:r w:rsidR="005E4B17" w:rsidRPr="00285628">
        <w:rPr>
          <w:rFonts w:ascii="Arial Narrow" w:hAnsi="Arial Narrow" w:cs="Arial"/>
          <w:sz w:val="24"/>
          <w:szCs w:val="24"/>
        </w:rPr>
        <w:t xml:space="preserve"> dla obiektów lekkoatletycznych</w:t>
      </w:r>
      <w:r w:rsidR="00043306" w:rsidRPr="00285628">
        <w:rPr>
          <w:rFonts w:ascii="Arial Narrow" w:hAnsi="Arial Narrow" w:cs="Arial"/>
          <w:sz w:val="24"/>
          <w:szCs w:val="24"/>
        </w:rPr>
        <w:t xml:space="preserve"> oraz u</w:t>
      </w:r>
      <w:r w:rsidR="00484C15">
        <w:rPr>
          <w:rFonts w:ascii="Arial Narrow" w:hAnsi="Arial Narrow" w:cs="Arial"/>
          <w:sz w:val="24"/>
          <w:szCs w:val="24"/>
        </w:rPr>
        <w:t>zyska pozwolenie na użytkowanie;</w:t>
      </w:r>
    </w:p>
    <w:p w14:paraId="64DEB09F" w14:textId="77777777" w:rsidR="00F738C5" w:rsidRDefault="00B86007" w:rsidP="00AD7EC8">
      <w:pPr>
        <w:pStyle w:val="Akapitzlist1"/>
        <w:numPr>
          <w:ilvl w:val="0"/>
          <w:numId w:val="118"/>
        </w:numPr>
        <w:spacing w:after="0" w:line="240" w:lineRule="auto"/>
        <w:ind w:left="709" w:hanging="283"/>
        <w:jc w:val="both"/>
        <w:rPr>
          <w:rFonts w:ascii="Arial Narrow" w:hAnsi="Arial Narrow" w:cs="Arial"/>
          <w:sz w:val="24"/>
          <w:szCs w:val="24"/>
        </w:rPr>
      </w:pPr>
      <w:r w:rsidRPr="00F738C5">
        <w:rPr>
          <w:rFonts w:ascii="Arial Narrow" w:hAnsi="Arial Narrow" w:cs="Arial"/>
          <w:sz w:val="24"/>
          <w:szCs w:val="24"/>
        </w:rPr>
        <w:t>wykonawca ma obowiązek posiadać w stosunku do użytych materiałów i urządzeń dokumenty potwierdzające pozwolenie na zastosowanie/wbudowanie (atesty, certyfikaty, aprobaty techniczne, świadectwa jakości);</w:t>
      </w:r>
    </w:p>
    <w:p w14:paraId="4E2AB8B9" w14:textId="2C5CB941" w:rsidR="00F738C5" w:rsidRDefault="00B86007" w:rsidP="00AD7EC8">
      <w:pPr>
        <w:pStyle w:val="Akapitzlist1"/>
        <w:numPr>
          <w:ilvl w:val="0"/>
          <w:numId w:val="118"/>
        </w:numPr>
        <w:spacing w:after="0" w:line="240" w:lineRule="auto"/>
        <w:ind w:left="720" w:hanging="294"/>
        <w:jc w:val="both"/>
        <w:rPr>
          <w:rFonts w:ascii="Arial Narrow" w:hAnsi="Arial Narrow" w:cs="Arial"/>
          <w:sz w:val="24"/>
          <w:szCs w:val="24"/>
        </w:rPr>
      </w:pPr>
      <w:r w:rsidRPr="00F738C5">
        <w:rPr>
          <w:rFonts w:ascii="Arial Narrow" w:hAnsi="Arial Narrow" w:cs="Arial"/>
          <w:sz w:val="24"/>
          <w:szCs w:val="24"/>
        </w:rPr>
        <w:t>zabrania się stosowania materiałów nieodpowiadających wymaganiom obowiązujących Norm oraz o innych parametr</w:t>
      </w:r>
      <w:r w:rsidR="00CE5B85">
        <w:rPr>
          <w:rFonts w:ascii="Arial Narrow" w:hAnsi="Arial Narrow" w:cs="Arial"/>
          <w:sz w:val="24"/>
          <w:szCs w:val="24"/>
        </w:rPr>
        <w:t>ów</w:t>
      </w:r>
      <w:r w:rsidRPr="00F738C5">
        <w:rPr>
          <w:rFonts w:ascii="Arial Narrow" w:hAnsi="Arial Narrow" w:cs="Arial"/>
          <w:sz w:val="24"/>
          <w:szCs w:val="24"/>
        </w:rPr>
        <w:t xml:space="preserve"> niż zaproponowane w dokumentacji </w:t>
      </w:r>
      <w:r w:rsidR="000C1825">
        <w:rPr>
          <w:rFonts w:ascii="Arial Narrow" w:hAnsi="Arial Narrow" w:cs="Arial"/>
          <w:sz w:val="24"/>
          <w:szCs w:val="24"/>
        </w:rPr>
        <w:t xml:space="preserve">projektowej i </w:t>
      </w:r>
      <w:proofErr w:type="spellStart"/>
      <w:r w:rsidR="000C1825">
        <w:rPr>
          <w:rFonts w:ascii="Arial Narrow" w:hAnsi="Arial Narrow" w:cs="Arial"/>
          <w:sz w:val="24"/>
          <w:szCs w:val="24"/>
        </w:rPr>
        <w:t>STWiOR</w:t>
      </w:r>
      <w:proofErr w:type="spellEnd"/>
      <w:r w:rsidRPr="00F738C5">
        <w:rPr>
          <w:rFonts w:ascii="Arial Narrow" w:hAnsi="Arial Narrow" w:cs="Arial"/>
          <w:sz w:val="24"/>
          <w:szCs w:val="24"/>
        </w:rPr>
        <w:t xml:space="preserve"> czy też niewiadomego pochodzenia;</w:t>
      </w:r>
    </w:p>
    <w:p w14:paraId="57FD7FCD" w14:textId="77777777" w:rsidR="00F738C5" w:rsidRDefault="00B86007" w:rsidP="00AD7EC8">
      <w:pPr>
        <w:pStyle w:val="Akapitzlist1"/>
        <w:numPr>
          <w:ilvl w:val="0"/>
          <w:numId w:val="118"/>
        </w:numPr>
        <w:spacing w:after="0" w:line="240" w:lineRule="auto"/>
        <w:ind w:left="720" w:hanging="294"/>
        <w:jc w:val="both"/>
        <w:rPr>
          <w:rFonts w:ascii="Arial Narrow" w:hAnsi="Arial Narrow" w:cs="Arial"/>
          <w:sz w:val="24"/>
          <w:szCs w:val="24"/>
        </w:rPr>
      </w:pPr>
      <w:r w:rsidRPr="00F738C5">
        <w:rPr>
          <w:rFonts w:ascii="Arial Narrow" w:hAnsi="Arial Narrow" w:cs="Arial"/>
          <w:sz w:val="24"/>
          <w:szCs w:val="24"/>
        </w:rPr>
        <w:t>wykonawca zabezpieczy składowane tymczasowo na placu budowy materiały i urządzenia - do czasu ich wbudowania, przed zniszczeniem, uszkodzeniem albo utratą jakości, właściwości lub parametrów oraz udostępni do kontroli przez Nadzór Inwestorski;</w:t>
      </w:r>
    </w:p>
    <w:p w14:paraId="331CB936" w14:textId="571AB3CA" w:rsidR="00B86007" w:rsidRPr="00F738C5" w:rsidRDefault="00B86007" w:rsidP="00AD7EC8">
      <w:pPr>
        <w:pStyle w:val="Akapitzlist1"/>
        <w:numPr>
          <w:ilvl w:val="0"/>
          <w:numId w:val="118"/>
        </w:numPr>
        <w:spacing w:after="0" w:line="240" w:lineRule="auto"/>
        <w:ind w:left="720" w:hanging="294"/>
        <w:jc w:val="both"/>
        <w:rPr>
          <w:rFonts w:ascii="Arial Narrow" w:hAnsi="Arial Narrow" w:cs="Arial"/>
          <w:sz w:val="24"/>
          <w:szCs w:val="24"/>
        </w:rPr>
      </w:pPr>
      <w:r w:rsidRPr="00F738C5">
        <w:rPr>
          <w:rFonts w:ascii="Arial Narrow" w:hAnsi="Arial Narrow" w:cs="Arial"/>
          <w:sz w:val="24"/>
          <w:szCs w:val="24"/>
        </w:rPr>
        <w:t>wykonawca po zakończeniu robót zwróci zamawiającemu otrzymaną oryginalną dokumentację projektową oraz</w:t>
      </w:r>
      <w:r w:rsidRPr="00F738C5">
        <w:rPr>
          <w:rFonts w:ascii="Arial Narrow" w:hAnsi="Arial Narrow" w:cs="Calibri"/>
          <w:sz w:val="24"/>
          <w:szCs w:val="24"/>
        </w:rPr>
        <w:t xml:space="preserve"> </w:t>
      </w:r>
      <w:r w:rsidRPr="00F738C5">
        <w:rPr>
          <w:rFonts w:ascii="Arial Narrow" w:hAnsi="Arial Narrow" w:cs="Arial"/>
          <w:sz w:val="24"/>
          <w:szCs w:val="24"/>
        </w:rPr>
        <w:t xml:space="preserve">przygotuje i złoży w formie papierowej trwale spiętej oraz na nośniku cyfrowym operat kolaudacyjny, w skład którego </w:t>
      </w:r>
      <w:r w:rsidRPr="002C2E70">
        <w:rPr>
          <w:rFonts w:ascii="Arial Narrow" w:hAnsi="Arial Narrow" w:cs="Arial"/>
          <w:sz w:val="24"/>
          <w:szCs w:val="24"/>
        </w:rPr>
        <w:t>wchodzić będą</w:t>
      </w:r>
      <w:r w:rsidR="000E4A9B" w:rsidRPr="002C2E70">
        <w:rPr>
          <w:rFonts w:ascii="Arial Narrow" w:hAnsi="Arial Narrow" w:cs="Arial"/>
          <w:sz w:val="24"/>
          <w:szCs w:val="24"/>
        </w:rPr>
        <w:t xml:space="preserve"> między innymi</w:t>
      </w:r>
      <w:r w:rsidRPr="002C2E70">
        <w:rPr>
          <w:rFonts w:ascii="Arial Narrow" w:hAnsi="Arial Narrow" w:cs="Arial"/>
          <w:sz w:val="24"/>
          <w:szCs w:val="24"/>
        </w:rPr>
        <w:t>:</w:t>
      </w:r>
    </w:p>
    <w:p w14:paraId="6FFA0902" w14:textId="77777777" w:rsidR="00B86007" w:rsidRDefault="00B86007" w:rsidP="00E902BE">
      <w:pPr>
        <w:pStyle w:val="tekstost"/>
        <w:numPr>
          <w:ilvl w:val="0"/>
          <w:numId w:val="18"/>
        </w:numPr>
        <w:ind w:left="1134" w:hanging="425"/>
        <w:rPr>
          <w:rFonts w:ascii="Arial Narrow" w:hAnsi="Arial Narrow" w:cs="Arial"/>
          <w:sz w:val="24"/>
          <w:szCs w:val="24"/>
        </w:rPr>
      </w:pPr>
      <w:r w:rsidRPr="004833DA">
        <w:rPr>
          <w:rFonts w:ascii="Arial Narrow" w:hAnsi="Arial Narrow" w:cs="Arial"/>
          <w:sz w:val="24"/>
          <w:szCs w:val="24"/>
        </w:rPr>
        <w:t>protokół</w:t>
      </w:r>
      <w:r w:rsidRPr="0031686C">
        <w:rPr>
          <w:rFonts w:ascii="Arial Narrow" w:hAnsi="Arial Narrow" w:cs="Arial"/>
          <w:sz w:val="24"/>
          <w:szCs w:val="24"/>
        </w:rPr>
        <w:t xml:space="preserve"> przekazania terenu budowy,</w:t>
      </w:r>
    </w:p>
    <w:p w14:paraId="66387B00" w14:textId="77777777" w:rsidR="00B86007" w:rsidRPr="0031686C" w:rsidRDefault="00B86007" w:rsidP="00E902BE">
      <w:pPr>
        <w:numPr>
          <w:ilvl w:val="0"/>
          <w:numId w:val="18"/>
        </w:numPr>
        <w:tabs>
          <w:tab w:val="left" w:pos="-3828"/>
        </w:tabs>
        <w:spacing w:after="0" w:line="240" w:lineRule="auto"/>
        <w:ind w:left="1134" w:hanging="425"/>
        <w:jc w:val="both"/>
        <w:rPr>
          <w:rFonts w:ascii="Arial Narrow" w:hAnsi="Arial Narrow" w:cs="Arial"/>
          <w:sz w:val="24"/>
          <w:szCs w:val="24"/>
        </w:rPr>
      </w:pPr>
      <w:r w:rsidRPr="0031686C">
        <w:rPr>
          <w:rFonts w:ascii="Arial Narrow" w:hAnsi="Arial Narrow" w:cs="Arial"/>
          <w:sz w:val="24"/>
          <w:szCs w:val="24"/>
        </w:rPr>
        <w:t>dziennik budowy,</w:t>
      </w:r>
    </w:p>
    <w:p w14:paraId="1FD390C9" w14:textId="77777777" w:rsidR="00B86007" w:rsidRPr="0031686C" w:rsidRDefault="00B86007" w:rsidP="00E902BE">
      <w:pPr>
        <w:numPr>
          <w:ilvl w:val="0"/>
          <w:numId w:val="18"/>
        </w:numPr>
        <w:tabs>
          <w:tab w:val="left" w:pos="-3828"/>
        </w:tabs>
        <w:spacing w:after="0" w:line="240" w:lineRule="auto"/>
        <w:ind w:left="1134" w:hanging="425"/>
        <w:jc w:val="both"/>
        <w:rPr>
          <w:rFonts w:ascii="Arial Narrow" w:hAnsi="Arial Narrow" w:cs="Arial"/>
          <w:sz w:val="24"/>
          <w:szCs w:val="24"/>
        </w:rPr>
      </w:pPr>
      <w:r w:rsidRPr="0031686C">
        <w:rPr>
          <w:rFonts w:ascii="Arial Narrow" w:hAnsi="Arial Narrow" w:cs="Arial"/>
          <w:sz w:val="24"/>
          <w:szCs w:val="24"/>
        </w:rPr>
        <w:t>oświadczenie kierownika budowy o zakończeniu robót i gotowości do odbioru,</w:t>
      </w:r>
    </w:p>
    <w:p w14:paraId="12662412" w14:textId="77777777" w:rsidR="00B86007" w:rsidRPr="0031686C" w:rsidRDefault="00B86007" w:rsidP="00E902BE">
      <w:pPr>
        <w:numPr>
          <w:ilvl w:val="0"/>
          <w:numId w:val="18"/>
        </w:numPr>
        <w:tabs>
          <w:tab w:val="left" w:pos="-3828"/>
        </w:tabs>
        <w:spacing w:after="0" w:line="240" w:lineRule="auto"/>
        <w:ind w:left="1134" w:hanging="425"/>
        <w:jc w:val="both"/>
        <w:rPr>
          <w:rFonts w:ascii="Arial Narrow" w:hAnsi="Arial Narrow" w:cs="Arial"/>
          <w:sz w:val="24"/>
          <w:szCs w:val="24"/>
        </w:rPr>
      </w:pPr>
      <w:r w:rsidRPr="0031686C">
        <w:rPr>
          <w:rFonts w:ascii="Arial Narrow" w:hAnsi="Arial Narrow" w:cs="Arial"/>
          <w:sz w:val="24"/>
          <w:szCs w:val="24"/>
        </w:rPr>
        <w:t>atesty, certyfikaty CE lub deklaracje zgodności na wbudowane materiały i zamontowane urządzenia,</w:t>
      </w:r>
    </w:p>
    <w:p w14:paraId="73829117" w14:textId="77777777" w:rsidR="00B86007" w:rsidRPr="0031686C" w:rsidRDefault="00B86007" w:rsidP="00E902BE">
      <w:pPr>
        <w:pStyle w:val="tekstost"/>
        <w:numPr>
          <w:ilvl w:val="0"/>
          <w:numId w:val="18"/>
        </w:numPr>
        <w:ind w:left="1134" w:hanging="425"/>
        <w:rPr>
          <w:rFonts w:ascii="Arial Narrow" w:hAnsi="Arial Narrow" w:cs="Arial"/>
          <w:sz w:val="24"/>
          <w:szCs w:val="24"/>
        </w:rPr>
      </w:pPr>
      <w:r w:rsidRPr="0031686C">
        <w:rPr>
          <w:rFonts w:ascii="Arial Narrow" w:hAnsi="Arial Narrow" w:cs="Arial"/>
          <w:sz w:val="24"/>
          <w:szCs w:val="24"/>
        </w:rPr>
        <w:lastRenderedPageBreak/>
        <w:t>doku</w:t>
      </w:r>
      <w:r>
        <w:rPr>
          <w:rFonts w:ascii="Arial Narrow" w:hAnsi="Arial Narrow" w:cs="Arial"/>
          <w:sz w:val="24"/>
          <w:szCs w:val="24"/>
        </w:rPr>
        <w:t>mentacja powykonawcza, rysunki,</w:t>
      </w:r>
      <w:r w:rsidRPr="0031686C">
        <w:rPr>
          <w:rFonts w:ascii="Arial Narrow" w:hAnsi="Arial Narrow" w:cs="Arial"/>
          <w:sz w:val="24"/>
          <w:szCs w:val="24"/>
        </w:rPr>
        <w:t xml:space="preserve"> i opisy (inne niż</w:t>
      </w:r>
      <w:r>
        <w:rPr>
          <w:rFonts w:ascii="Arial Narrow" w:hAnsi="Arial Narrow" w:cs="Arial"/>
          <w:sz w:val="24"/>
          <w:szCs w:val="24"/>
        </w:rPr>
        <w:t xml:space="preserve"> </w:t>
      </w:r>
      <w:r w:rsidRPr="004833DA">
        <w:rPr>
          <w:rFonts w:ascii="Arial Narrow" w:hAnsi="Arial Narrow" w:cs="Arial"/>
          <w:sz w:val="24"/>
          <w:szCs w:val="24"/>
        </w:rPr>
        <w:t>projekt budowlany i projekty wykonawcze</w:t>
      </w:r>
      <w:r>
        <w:rPr>
          <w:rFonts w:ascii="Arial Narrow" w:hAnsi="Arial Narrow" w:cs="Arial"/>
          <w:sz w:val="24"/>
          <w:szCs w:val="24"/>
        </w:rPr>
        <w:t xml:space="preserve">), </w:t>
      </w:r>
      <w:r w:rsidRPr="0031686C">
        <w:rPr>
          <w:rFonts w:ascii="Arial Narrow" w:hAnsi="Arial Narrow" w:cs="Arial"/>
          <w:sz w:val="24"/>
          <w:szCs w:val="24"/>
        </w:rPr>
        <w:t>służące realizacji robót</w:t>
      </w:r>
      <w:r>
        <w:rPr>
          <w:rFonts w:ascii="Arial Narrow" w:hAnsi="Arial Narrow" w:cs="Arial"/>
          <w:sz w:val="24"/>
          <w:szCs w:val="24"/>
        </w:rPr>
        <w:t>,</w:t>
      </w:r>
    </w:p>
    <w:p w14:paraId="7305154A" w14:textId="77777777" w:rsidR="00B86007" w:rsidRPr="0031686C" w:rsidRDefault="00B86007" w:rsidP="00E902BE">
      <w:pPr>
        <w:numPr>
          <w:ilvl w:val="0"/>
          <w:numId w:val="18"/>
        </w:numPr>
        <w:tabs>
          <w:tab w:val="left" w:pos="-3828"/>
        </w:tabs>
        <w:spacing w:after="0" w:line="240" w:lineRule="auto"/>
        <w:ind w:left="1134" w:hanging="425"/>
        <w:jc w:val="both"/>
        <w:rPr>
          <w:rFonts w:ascii="Arial Narrow" w:hAnsi="Arial Narrow" w:cs="Arial"/>
          <w:sz w:val="24"/>
          <w:szCs w:val="24"/>
        </w:rPr>
      </w:pPr>
      <w:r w:rsidRPr="0031686C">
        <w:rPr>
          <w:rFonts w:ascii="Arial Narrow" w:hAnsi="Arial Narrow" w:cs="Arial"/>
          <w:sz w:val="24"/>
          <w:szCs w:val="24"/>
        </w:rPr>
        <w:t>dokumenty gwarancyjne wraz z warunkami gwarancji wszystkich wbudowanych materiałów,</w:t>
      </w:r>
    </w:p>
    <w:p w14:paraId="250EB47E" w14:textId="570F237B" w:rsidR="00B86007" w:rsidRDefault="00B86007" w:rsidP="00E902BE">
      <w:pPr>
        <w:numPr>
          <w:ilvl w:val="0"/>
          <w:numId w:val="18"/>
        </w:numPr>
        <w:tabs>
          <w:tab w:val="left" w:pos="-3828"/>
        </w:tabs>
        <w:spacing w:after="0" w:line="240" w:lineRule="auto"/>
        <w:ind w:left="1134" w:hanging="425"/>
        <w:jc w:val="both"/>
        <w:rPr>
          <w:rFonts w:ascii="Arial Narrow" w:hAnsi="Arial Narrow" w:cs="Arial"/>
          <w:sz w:val="24"/>
          <w:szCs w:val="24"/>
        </w:rPr>
      </w:pPr>
      <w:r w:rsidRPr="0031686C">
        <w:rPr>
          <w:rFonts w:ascii="Arial Narrow" w:hAnsi="Arial Narrow" w:cs="Arial"/>
          <w:sz w:val="24"/>
          <w:szCs w:val="24"/>
        </w:rPr>
        <w:t xml:space="preserve">karta gwarancyjna obejmująca odpowiedzialność gwarancyjną za wykonane roboty </w:t>
      </w:r>
      <w:r w:rsidRPr="0031686C">
        <w:rPr>
          <w:rFonts w:ascii="Arial Narrow" w:hAnsi="Arial Narrow" w:cs="Arial"/>
          <w:sz w:val="24"/>
          <w:szCs w:val="24"/>
        </w:rPr>
        <w:br/>
        <w:t>i ewentualnie zamontowane instalacje i urządzenia,</w:t>
      </w:r>
    </w:p>
    <w:p w14:paraId="7AD10224" w14:textId="5E26D2AF" w:rsidR="000E4A9B" w:rsidRPr="002C2E70" w:rsidRDefault="000E4A9B" w:rsidP="00E902BE">
      <w:pPr>
        <w:numPr>
          <w:ilvl w:val="0"/>
          <w:numId w:val="18"/>
        </w:numPr>
        <w:tabs>
          <w:tab w:val="left" w:pos="-3828"/>
        </w:tabs>
        <w:spacing w:after="0" w:line="240" w:lineRule="auto"/>
        <w:ind w:left="1134" w:hanging="425"/>
        <w:jc w:val="both"/>
        <w:rPr>
          <w:rFonts w:ascii="Arial Narrow" w:hAnsi="Arial Narrow" w:cs="Arial"/>
          <w:sz w:val="24"/>
          <w:szCs w:val="24"/>
        </w:rPr>
      </w:pPr>
      <w:r w:rsidRPr="002C2E70">
        <w:rPr>
          <w:rFonts w:ascii="Arial Narrow" w:hAnsi="Arial Narrow" w:cs="Arial"/>
          <w:sz w:val="24"/>
          <w:szCs w:val="24"/>
        </w:rPr>
        <w:t>instrukcje obsługi, hasła do systemów</w:t>
      </w:r>
      <w:r w:rsidR="002C2E70" w:rsidRPr="002C2E70">
        <w:rPr>
          <w:rFonts w:ascii="Arial Narrow" w:hAnsi="Arial Narrow" w:cs="Arial"/>
          <w:sz w:val="24"/>
          <w:szCs w:val="24"/>
        </w:rPr>
        <w:t>,</w:t>
      </w:r>
    </w:p>
    <w:p w14:paraId="402EFBF2" w14:textId="77777777" w:rsidR="00B86007" w:rsidRPr="0031686C" w:rsidRDefault="00B86007" w:rsidP="00E902BE">
      <w:pPr>
        <w:pStyle w:val="tekstost"/>
        <w:numPr>
          <w:ilvl w:val="0"/>
          <w:numId w:val="18"/>
        </w:numPr>
        <w:ind w:left="1134" w:hanging="425"/>
        <w:rPr>
          <w:rFonts w:ascii="Arial Narrow" w:hAnsi="Arial Narrow" w:cs="Arial"/>
          <w:sz w:val="24"/>
          <w:szCs w:val="24"/>
        </w:rPr>
      </w:pPr>
      <w:r w:rsidRPr="0031686C">
        <w:rPr>
          <w:rFonts w:ascii="Arial Narrow" w:hAnsi="Arial Narrow" w:cs="Arial"/>
          <w:sz w:val="24"/>
          <w:szCs w:val="24"/>
        </w:rPr>
        <w:t xml:space="preserve">protokoły z badań, prób i inspekcji, </w:t>
      </w:r>
    </w:p>
    <w:p w14:paraId="65845944" w14:textId="77777777" w:rsidR="00B86007" w:rsidRPr="0031686C" w:rsidRDefault="00B86007" w:rsidP="00E902BE">
      <w:pPr>
        <w:pStyle w:val="tekstost"/>
        <w:numPr>
          <w:ilvl w:val="0"/>
          <w:numId w:val="18"/>
        </w:numPr>
        <w:ind w:left="1134" w:hanging="425"/>
        <w:rPr>
          <w:rFonts w:ascii="Arial Narrow" w:hAnsi="Arial Narrow" w:cs="Arial"/>
          <w:sz w:val="24"/>
          <w:szCs w:val="24"/>
        </w:rPr>
      </w:pPr>
      <w:r w:rsidRPr="0031686C">
        <w:rPr>
          <w:rFonts w:ascii="Arial Narrow" w:hAnsi="Arial Narrow" w:cs="Arial"/>
          <w:sz w:val="24"/>
          <w:szCs w:val="24"/>
        </w:rPr>
        <w:t xml:space="preserve">protokoły odbioru </w:t>
      </w:r>
      <w:r w:rsidRPr="00A763A6">
        <w:rPr>
          <w:rFonts w:ascii="Arial Narrow" w:hAnsi="Arial Narrow" w:cs="Arial"/>
          <w:color w:val="000000" w:themeColor="text1"/>
          <w:sz w:val="24"/>
          <w:szCs w:val="24"/>
        </w:rPr>
        <w:t>robót</w:t>
      </w:r>
      <w:r>
        <w:rPr>
          <w:rFonts w:ascii="Arial Narrow" w:hAnsi="Arial Narrow" w:cs="Arial"/>
          <w:sz w:val="24"/>
          <w:szCs w:val="24"/>
        </w:rPr>
        <w:t xml:space="preserve">, </w:t>
      </w:r>
    </w:p>
    <w:p w14:paraId="21616431" w14:textId="77777777" w:rsidR="00B86007" w:rsidRPr="0031686C" w:rsidRDefault="00B86007" w:rsidP="00E902BE">
      <w:pPr>
        <w:pStyle w:val="tekstost"/>
        <w:numPr>
          <w:ilvl w:val="0"/>
          <w:numId w:val="18"/>
        </w:numPr>
        <w:ind w:left="1134" w:hanging="425"/>
        <w:rPr>
          <w:rFonts w:ascii="Arial Narrow" w:hAnsi="Arial Narrow" w:cs="Arial"/>
          <w:sz w:val="24"/>
          <w:szCs w:val="24"/>
        </w:rPr>
      </w:pPr>
      <w:r w:rsidRPr="0031686C">
        <w:rPr>
          <w:rFonts w:ascii="Arial Narrow" w:hAnsi="Arial Narrow" w:cs="Arial"/>
          <w:sz w:val="24"/>
          <w:szCs w:val="24"/>
        </w:rPr>
        <w:t>protokoły z narad i ustaleń,</w:t>
      </w:r>
    </w:p>
    <w:p w14:paraId="304D6127" w14:textId="77777777" w:rsidR="00B86007" w:rsidRPr="0031686C" w:rsidRDefault="00B86007" w:rsidP="00E902BE">
      <w:pPr>
        <w:numPr>
          <w:ilvl w:val="0"/>
          <w:numId w:val="18"/>
        </w:numPr>
        <w:tabs>
          <w:tab w:val="left" w:pos="-3828"/>
        </w:tabs>
        <w:spacing w:after="0" w:line="240" w:lineRule="auto"/>
        <w:ind w:left="1134" w:hanging="425"/>
        <w:jc w:val="both"/>
        <w:rPr>
          <w:rFonts w:ascii="Arial Narrow" w:hAnsi="Arial Narrow" w:cs="Arial"/>
          <w:sz w:val="24"/>
          <w:szCs w:val="24"/>
        </w:rPr>
      </w:pPr>
      <w:r w:rsidRPr="0031686C">
        <w:rPr>
          <w:rFonts w:ascii="Arial Narrow" w:hAnsi="Arial Narrow" w:cs="Arial"/>
          <w:sz w:val="24"/>
          <w:szCs w:val="24"/>
        </w:rPr>
        <w:t xml:space="preserve">inne dokumenty zgromadzone w trakcie wykonywania przedmiotu zamówienia, </w:t>
      </w:r>
      <w:r w:rsidRPr="0031686C">
        <w:rPr>
          <w:rFonts w:ascii="Arial Narrow" w:hAnsi="Arial Narrow" w:cs="Arial"/>
          <w:sz w:val="24"/>
          <w:szCs w:val="24"/>
        </w:rPr>
        <w:br/>
        <w:t>a odnoszące się do jego realizacji,</w:t>
      </w:r>
    </w:p>
    <w:p w14:paraId="2394D53C" w14:textId="77777777" w:rsidR="00F738C5" w:rsidRPr="00F738C5" w:rsidRDefault="00B86007" w:rsidP="00E902BE">
      <w:pPr>
        <w:numPr>
          <w:ilvl w:val="0"/>
          <w:numId w:val="18"/>
        </w:numPr>
        <w:tabs>
          <w:tab w:val="left" w:pos="-3828"/>
        </w:tabs>
        <w:spacing w:after="0" w:line="240" w:lineRule="auto"/>
        <w:ind w:left="1134" w:hanging="414"/>
        <w:jc w:val="both"/>
        <w:rPr>
          <w:rFonts w:ascii="Arial Narrow" w:hAnsi="Arial Narrow"/>
          <w:sz w:val="24"/>
          <w:szCs w:val="24"/>
        </w:rPr>
      </w:pPr>
      <w:r w:rsidRPr="00F738C5">
        <w:rPr>
          <w:rFonts w:ascii="Arial Narrow" w:hAnsi="Arial Narrow" w:cs="Arial"/>
          <w:sz w:val="24"/>
          <w:szCs w:val="24"/>
        </w:rPr>
        <w:t xml:space="preserve">wszelkie inne dokumenty potrzebne </w:t>
      </w:r>
      <w:r w:rsidR="00430E10">
        <w:rPr>
          <w:rFonts w:ascii="Arial Narrow" w:hAnsi="Arial Narrow" w:cs="Arial"/>
          <w:sz w:val="24"/>
          <w:szCs w:val="24"/>
        </w:rPr>
        <w:t>do zgłoszenia zakończenia robót.</w:t>
      </w:r>
    </w:p>
    <w:p w14:paraId="1FC51DE4" w14:textId="77777777" w:rsidR="00B86007" w:rsidRDefault="00B86007" w:rsidP="0041478D">
      <w:pPr>
        <w:pStyle w:val="Akapitzlist1"/>
        <w:spacing w:after="0" w:line="240" w:lineRule="auto"/>
        <w:ind w:left="0"/>
        <w:jc w:val="both"/>
        <w:rPr>
          <w:rFonts w:ascii="Arial Narrow" w:hAnsi="Arial Narrow"/>
          <w:sz w:val="24"/>
          <w:szCs w:val="24"/>
        </w:rPr>
      </w:pPr>
      <w:r w:rsidRPr="0031686C">
        <w:rPr>
          <w:rFonts w:ascii="Arial Narrow" w:hAnsi="Arial Narrow"/>
          <w:sz w:val="24"/>
          <w:szCs w:val="24"/>
        </w:rPr>
        <w:t xml:space="preserve">Wykonawca wykona łącznie dwa papierowe komplety (kopia i oryginał) wymienionego operatu. </w:t>
      </w:r>
      <w:r>
        <w:rPr>
          <w:rFonts w:ascii="Arial Narrow" w:hAnsi="Arial Narrow"/>
          <w:sz w:val="24"/>
          <w:szCs w:val="24"/>
        </w:rPr>
        <w:t>Dokumentacja powykonawcza podlega akceptacji przez zamawiającego;</w:t>
      </w:r>
    </w:p>
    <w:p w14:paraId="6818650E" w14:textId="77777777" w:rsidR="00B86007" w:rsidRPr="00F738C5" w:rsidRDefault="00B86007" w:rsidP="00AD7EC8">
      <w:pPr>
        <w:pStyle w:val="Akapitzlist"/>
        <w:numPr>
          <w:ilvl w:val="0"/>
          <w:numId w:val="119"/>
        </w:numPr>
        <w:suppressAutoHyphens/>
        <w:spacing w:after="0"/>
        <w:jc w:val="both"/>
        <w:rPr>
          <w:rFonts w:ascii="Arial Narrow" w:hAnsi="Arial Narrow" w:cs="Arial"/>
          <w:sz w:val="24"/>
          <w:szCs w:val="24"/>
        </w:rPr>
      </w:pPr>
      <w:r w:rsidRPr="00F738C5">
        <w:rPr>
          <w:rFonts w:ascii="Arial Narrow" w:hAnsi="Arial Narrow" w:cs="Arial"/>
          <w:sz w:val="24"/>
          <w:szCs w:val="24"/>
        </w:rPr>
        <w:t xml:space="preserve">wyroby budowlane użyte do wykonania robót muszą odpowiadać wymaganiom określonym </w:t>
      </w:r>
      <w:r w:rsidRPr="00F738C5">
        <w:rPr>
          <w:rFonts w:ascii="Arial Narrow" w:hAnsi="Arial Narrow" w:cs="Arial"/>
          <w:sz w:val="24"/>
          <w:szCs w:val="24"/>
        </w:rPr>
        <w:br/>
        <w:t>w obowiązujących przepisach, tj. w szczególności:</w:t>
      </w:r>
    </w:p>
    <w:p w14:paraId="0AE9B0E4" w14:textId="77777777" w:rsidR="00B86007" w:rsidRPr="00432775" w:rsidRDefault="00B86007" w:rsidP="00E902BE">
      <w:pPr>
        <w:numPr>
          <w:ilvl w:val="1"/>
          <w:numId w:val="12"/>
        </w:numPr>
        <w:tabs>
          <w:tab w:val="clear" w:pos="1440"/>
        </w:tabs>
        <w:suppressAutoHyphens/>
        <w:spacing w:after="0" w:line="240" w:lineRule="auto"/>
        <w:ind w:left="1134" w:hanging="425"/>
        <w:jc w:val="both"/>
        <w:rPr>
          <w:rFonts w:ascii="Arial Narrow" w:hAnsi="Arial Narrow" w:cs="Arial"/>
          <w:color w:val="000000"/>
          <w:sz w:val="24"/>
          <w:szCs w:val="24"/>
        </w:rPr>
      </w:pPr>
      <w:r w:rsidRPr="00432775">
        <w:rPr>
          <w:rFonts w:ascii="Arial Narrow" w:hAnsi="Arial Narrow" w:cs="Arial"/>
          <w:sz w:val="24"/>
          <w:szCs w:val="24"/>
        </w:rPr>
        <w:t>Ustawie z dnia 16 kwietnia 2004 r. o wyrobach budowlanych; cyt.:</w:t>
      </w:r>
    </w:p>
    <w:p w14:paraId="4233D665" w14:textId="77777777" w:rsidR="00B86007" w:rsidRPr="003142E7" w:rsidRDefault="00B86007" w:rsidP="00F738C5">
      <w:pPr>
        <w:suppressAutoHyphens/>
        <w:spacing w:after="0"/>
        <w:ind w:left="1134"/>
        <w:jc w:val="both"/>
        <w:rPr>
          <w:rFonts w:ascii="Arial Narrow" w:hAnsi="Arial Narrow" w:cs="Arial"/>
          <w:i/>
          <w:color w:val="000000"/>
          <w:sz w:val="24"/>
          <w:szCs w:val="24"/>
        </w:rPr>
      </w:pPr>
      <w:r w:rsidRPr="003142E7">
        <w:rPr>
          <w:rFonts w:ascii="Arial Narrow" w:hAnsi="Arial Narrow" w:cs="Arial"/>
          <w:i/>
          <w:sz w:val="24"/>
          <w:szCs w:val="24"/>
        </w:rPr>
        <w:t>Art. 4. Wyrób budowlany może być wprowadzony do obrotu lub udostępniony na rynku krajowym</w:t>
      </w:r>
      <w:r w:rsidR="007B7B4C">
        <w:rPr>
          <w:rFonts w:ascii="Arial Narrow" w:hAnsi="Arial Narrow" w:cs="Arial"/>
          <w:i/>
          <w:sz w:val="24"/>
          <w:szCs w:val="24"/>
        </w:rPr>
        <w:t>,</w:t>
      </w:r>
      <w:r w:rsidRPr="003142E7">
        <w:rPr>
          <w:rFonts w:ascii="Arial Narrow" w:hAnsi="Arial Narrow" w:cs="Arial"/>
          <w:i/>
          <w:sz w:val="24"/>
          <w:szCs w:val="24"/>
        </w:rPr>
        <w:t xml:space="preserve"> jeżeli nadaje się do stosowania przy wykonywaniu robót budowlanych, w zakresie odpowiadającym jego właściwościom użytkowym i przeznaczeniu, to jest ma właściwości użytkowe umożliwiające prawidłowo zaprojektowanym i wykonanym obiektom budowlanym, w których ma być zastosowany w sposób trwały, spełnienie wymagań podstawowych.</w:t>
      </w:r>
    </w:p>
    <w:p w14:paraId="59B4CA0A" w14:textId="77777777" w:rsidR="00B86007" w:rsidRPr="00432775" w:rsidRDefault="00B86007" w:rsidP="00E902BE">
      <w:pPr>
        <w:numPr>
          <w:ilvl w:val="1"/>
          <w:numId w:val="12"/>
        </w:numPr>
        <w:tabs>
          <w:tab w:val="clear" w:pos="1440"/>
        </w:tabs>
        <w:suppressAutoHyphens/>
        <w:spacing w:after="0" w:line="240" w:lineRule="auto"/>
        <w:ind w:left="1134" w:hanging="425"/>
        <w:jc w:val="both"/>
        <w:rPr>
          <w:rFonts w:ascii="Arial Narrow" w:hAnsi="Arial Narrow" w:cs="Arial"/>
          <w:color w:val="000000"/>
          <w:sz w:val="24"/>
          <w:szCs w:val="24"/>
        </w:rPr>
      </w:pPr>
      <w:r w:rsidRPr="00432775">
        <w:rPr>
          <w:rFonts w:ascii="Arial Narrow" w:hAnsi="Arial Narrow" w:cs="Arial"/>
          <w:sz w:val="24"/>
          <w:szCs w:val="24"/>
        </w:rPr>
        <w:t xml:space="preserve">Ustawie z dnia 7 lipca 1994 r. Prawo budowlane cyt.: </w:t>
      </w:r>
    </w:p>
    <w:p w14:paraId="07B7CA50" w14:textId="77777777" w:rsidR="00B86007" w:rsidRPr="003142E7" w:rsidRDefault="00B86007" w:rsidP="00F738C5">
      <w:pPr>
        <w:suppressAutoHyphens/>
        <w:spacing w:after="0"/>
        <w:ind w:left="1134"/>
        <w:jc w:val="both"/>
        <w:rPr>
          <w:rFonts w:ascii="Arial Narrow" w:hAnsi="Arial Narrow" w:cs="Arial"/>
          <w:i/>
          <w:sz w:val="24"/>
          <w:szCs w:val="24"/>
        </w:rPr>
      </w:pPr>
      <w:r w:rsidRPr="003142E7">
        <w:rPr>
          <w:rFonts w:ascii="Arial Narrow" w:hAnsi="Arial Narrow" w:cs="Arial"/>
          <w:i/>
          <w:color w:val="000000"/>
          <w:sz w:val="24"/>
          <w:szCs w:val="24"/>
        </w:rPr>
        <w:t>Art. 10.</w:t>
      </w:r>
      <w:r w:rsidRPr="003142E7">
        <w:rPr>
          <w:rFonts w:ascii="Arial Narrow" w:hAnsi="Arial Narrow" w:cs="Arial"/>
          <w:i/>
          <w:sz w:val="24"/>
          <w:szCs w:val="24"/>
        </w:rPr>
        <w:t xml:space="preserve"> Wyroby wytworzone w celu zastosowania w obiekcie budowlanym w sposób trwały, o właściwościach użytkowych umożliwiających prawidłowo zaprojektowanym</w:t>
      </w:r>
      <w:r w:rsidRPr="003142E7">
        <w:rPr>
          <w:rFonts w:ascii="Arial Narrow" w:hAnsi="Arial Narrow" w:cs="Arial"/>
          <w:i/>
          <w:sz w:val="24"/>
          <w:szCs w:val="24"/>
        </w:rPr>
        <w:br/>
        <w:t>i wykonanym obiektom budowlanym spełnienie podstawowych wymagań, można stosować przy wykonywaniu robót budowlanych wyłącznie, jeżeli wyroby te zostały wprowadzone do obrotu lub udostępnione na rynku krajowym zgodnie z przepisami odrębnymi, a w przypadku wyrobów budowlanych – również zgodnie z zamierzonym zastosowaniem;</w:t>
      </w:r>
    </w:p>
    <w:p w14:paraId="30D90906" w14:textId="77777777" w:rsidR="00F738C5" w:rsidRDefault="00B86007" w:rsidP="00AD7EC8">
      <w:pPr>
        <w:pStyle w:val="Akapitzlist"/>
        <w:numPr>
          <w:ilvl w:val="0"/>
          <w:numId w:val="120"/>
        </w:numPr>
        <w:tabs>
          <w:tab w:val="center" w:pos="-5670"/>
        </w:tabs>
        <w:suppressAutoHyphens/>
        <w:spacing w:after="0"/>
        <w:ind w:hanging="436"/>
        <w:jc w:val="both"/>
        <w:rPr>
          <w:rFonts w:ascii="Arial Narrow" w:hAnsi="Arial Narrow" w:cs="Calibri"/>
          <w:sz w:val="24"/>
          <w:szCs w:val="24"/>
        </w:rPr>
      </w:pPr>
      <w:r w:rsidRPr="00F738C5">
        <w:rPr>
          <w:rFonts w:ascii="Arial Narrow" w:hAnsi="Arial Narrow" w:cs="Calibri"/>
          <w:sz w:val="24"/>
          <w:szCs w:val="24"/>
        </w:rPr>
        <w:t>przed przystąpieniem do robót ziemnych należy upewnić się czy na terenie inwestycji nie występują urządzenia podziemne (kable, rurociągi itp.) mogące ulec uszkodzeniu w czasie robót;</w:t>
      </w:r>
    </w:p>
    <w:p w14:paraId="113BFA3B" w14:textId="77777777" w:rsidR="00F738C5" w:rsidRDefault="00B86007" w:rsidP="00AD7EC8">
      <w:pPr>
        <w:pStyle w:val="Akapitzlist"/>
        <w:numPr>
          <w:ilvl w:val="0"/>
          <w:numId w:val="120"/>
        </w:numPr>
        <w:tabs>
          <w:tab w:val="center" w:pos="-5670"/>
        </w:tabs>
        <w:suppressAutoHyphens/>
        <w:spacing w:after="0"/>
        <w:ind w:hanging="436"/>
        <w:jc w:val="both"/>
        <w:rPr>
          <w:rFonts w:ascii="Arial Narrow" w:hAnsi="Arial Narrow" w:cs="Calibri"/>
          <w:sz w:val="24"/>
          <w:szCs w:val="24"/>
        </w:rPr>
      </w:pPr>
      <w:r w:rsidRPr="00F738C5">
        <w:rPr>
          <w:rFonts w:ascii="Arial Narrow" w:hAnsi="Arial Narrow" w:cs="Calibri"/>
          <w:sz w:val="24"/>
          <w:szCs w:val="24"/>
        </w:rPr>
        <w:t>wykonawca, jako wytwórca odpadów, jest odpowiedzialny za odzysk lub unieszkodliwienie wszelkich odpadów powstałych w trakcie realizacji robót stanowiących przedmiot zamówienia oraz do wskazania miejsca i procesu zastosowanego odzysku lub unieszkodliwienia tych odpadów;</w:t>
      </w:r>
    </w:p>
    <w:p w14:paraId="44FB751C" w14:textId="77777777" w:rsidR="00B86007" w:rsidRPr="00F738C5" w:rsidRDefault="00B86007" w:rsidP="00F83452">
      <w:pPr>
        <w:pStyle w:val="Akapitzlist"/>
        <w:numPr>
          <w:ilvl w:val="0"/>
          <w:numId w:val="120"/>
        </w:numPr>
        <w:tabs>
          <w:tab w:val="center" w:pos="-5670"/>
        </w:tabs>
        <w:suppressAutoHyphens/>
        <w:spacing w:after="0"/>
        <w:ind w:hanging="436"/>
        <w:jc w:val="both"/>
        <w:rPr>
          <w:rFonts w:ascii="Arial Narrow" w:hAnsi="Arial Narrow" w:cs="Calibri"/>
          <w:sz w:val="24"/>
          <w:szCs w:val="24"/>
        </w:rPr>
      </w:pPr>
      <w:r w:rsidRPr="00F738C5">
        <w:rPr>
          <w:rFonts w:ascii="Arial Narrow" w:eastAsia="Tahoma,Bold" w:hAnsi="Arial Narrow" w:cs="Tahoma"/>
          <w:sz w:val="24"/>
          <w:szCs w:val="24"/>
        </w:rPr>
        <w:t xml:space="preserve">po stronie wykonawcy leży wykonanie i poniesienie kosztów (o ile zostały pominięte </w:t>
      </w:r>
      <w:r w:rsidRPr="00F738C5">
        <w:rPr>
          <w:rFonts w:ascii="Arial Narrow" w:eastAsia="Tahoma,Bold" w:hAnsi="Arial Narrow" w:cs="Tahoma"/>
          <w:sz w:val="24"/>
          <w:szCs w:val="24"/>
        </w:rPr>
        <w:br/>
        <w:t xml:space="preserve">w dokumentacji projektowej, </w:t>
      </w:r>
      <w:r w:rsidRPr="00F738C5">
        <w:rPr>
          <w:rFonts w:ascii="Arial Narrow" w:eastAsia="Times New Roman" w:hAnsi="Arial Narrow" w:cs="Tahoma"/>
          <w:sz w:val="24"/>
          <w:szCs w:val="24"/>
        </w:rPr>
        <w:t xml:space="preserve">a ich poniesienie będzie niezbędne do należytego wykonania umowy </w:t>
      </w:r>
      <w:r w:rsidRPr="00F738C5">
        <w:rPr>
          <w:rFonts w:ascii="Arial Narrow" w:eastAsia="Tahoma,Bold" w:hAnsi="Arial Narrow" w:cs="Tahoma"/>
          <w:sz w:val="24"/>
          <w:szCs w:val="24"/>
        </w:rPr>
        <w:t>– uwzględnić należy w kosztach ogólnych budowy):</w:t>
      </w:r>
    </w:p>
    <w:p w14:paraId="7DC89E8A" w14:textId="77777777" w:rsidR="00B86007" w:rsidRPr="0031686C" w:rsidRDefault="00B86007" w:rsidP="00E902BE">
      <w:pPr>
        <w:pStyle w:val="Akapitzlist1"/>
        <w:numPr>
          <w:ilvl w:val="0"/>
          <w:numId w:val="20"/>
        </w:numPr>
        <w:autoSpaceDE w:val="0"/>
        <w:autoSpaceDN w:val="0"/>
        <w:adjustRightInd w:val="0"/>
        <w:spacing w:after="0" w:line="240" w:lineRule="auto"/>
        <w:ind w:left="993" w:hanging="284"/>
        <w:jc w:val="both"/>
        <w:rPr>
          <w:rFonts w:ascii="Arial Narrow" w:eastAsia="Tahoma,Bold" w:hAnsi="Arial Narrow" w:cs="Tahoma"/>
          <w:sz w:val="24"/>
          <w:szCs w:val="24"/>
        </w:rPr>
      </w:pPr>
      <w:r w:rsidRPr="0031686C">
        <w:rPr>
          <w:rFonts w:ascii="Arial Narrow" w:eastAsia="Tahoma,Bold" w:hAnsi="Arial Narrow" w:cs="Tahoma"/>
          <w:sz w:val="24"/>
          <w:szCs w:val="24"/>
        </w:rPr>
        <w:t>uregulowanie opłat i kosztów nadzoru budowy i odbioru elementów przedmiotu zamówienia prowadzonego przez służby utrzymania sieci (wod.-kan., telekomunikacyjne, drogowe, elektroenergetyczne, sanepidu i ochrony środowiska</w:t>
      </w:r>
      <w:r>
        <w:rPr>
          <w:rFonts w:ascii="Arial Narrow" w:eastAsia="Tahoma,Bold" w:hAnsi="Arial Narrow" w:cs="Tahoma"/>
          <w:sz w:val="24"/>
          <w:szCs w:val="24"/>
        </w:rPr>
        <w:t xml:space="preserve"> i </w:t>
      </w:r>
      <w:r w:rsidRPr="00F43267">
        <w:rPr>
          <w:rFonts w:ascii="Arial Narrow" w:eastAsia="Tahoma,Bold" w:hAnsi="Arial Narrow" w:cs="Tahoma"/>
          <w:sz w:val="24"/>
          <w:szCs w:val="24"/>
        </w:rPr>
        <w:t>in.),</w:t>
      </w:r>
    </w:p>
    <w:p w14:paraId="14771F81" w14:textId="77777777" w:rsidR="00B86007" w:rsidRPr="00251A40" w:rsidRDefault="00B86007" w:rsidP="00E902BE">
      <w:pPr>
        <w:pStyle w:val="Akapitzlist1"/>
        <w:numPr>
          <w:ilvl w:val="0"/>
          <w:numId w:val="20"/>
        </w:numPr>
        <w:autoSpaceDE w:val="0"/>
        <w:autoSpaceDN w:val="0"/>
        <w:adjustRightInd w:val="0"/>
        <w:spacing w:after="0" w:line="240" w:lineRule="auto"/>
        <w:ind w:left="993" w:hanging="284"/>
        <w:jc w:val="both"/>
        <w:rPr>
          <w:rFonts w:ascii="Arial Narrow" w:eastAsia="Tahoma,Bold" w:hAnsi="Arial Narrow" w:cs="Tahoma"/>
          <w:sz w:val="24"/>
          <w:szCs w:val="24"/>
        </w:rPr>
      </w:pPr>
      <w:r w:rsidRPr="00A062C1">
        <w:rPr>
          <w:rFonts w:ascii="Arial Narrow" w:hAnsi="Arial Narrow" w:cs="Tahoma"/>
          <w:bCs/>
          <w:sz w:val="24"/>
          <w:szCs w:val="24"/>
        </w:rPr>
        <w:t>poniesienie kosztów odszkodowań za szkody wyrządzone podczas prowadzenia robót budowlanych;</w:t>
      </w:r>
    </w:p>
    <w:p w14:paraId="390045A5" w14:textId="77777777" w:rsidR="00251A40" w:rsidRPr="00FE2407" w:rsidRDefault="00251A40" w:rsidP="00E902BE">
      <w:pPr>
        <w:pStyle w:val="Akapitzlist1"/>
        <w:numPr>
          <w:ilvl w:val="0"/>
          <w:numId w:val="20"/>
        </w:numPr>
        <w:autoSpaceDE w:val="0"/>
        <w:autoSpaceDN w:val="0"/>
        <w:adjustRightInd w:val="0"/>
        <w:spacing w:after="0" w:line="240" w:lineRule="auto"/>
        <w:ind w:left="993" w:hanging="284"/>
        <w:jc w:val="both"/>
        <w:rPr>
          <w:rFonts w:ascii="Arial Narrow" w:eastAsia="Tahoma,Bold" w:hAnsi="Arial Narrow" w:cs="Tahoma"/>
          <w:color w:val="000000" w:themeColor="text1"/>
          <w:sz w:val="24"/>
          <w:szCs w:val="24"/>
        </w:rPr>
      </w:pPr>
      <w:r w:rsidRPr="00FE2407">
        <w:rPr>
          <w:rFonts w:ascii="Arial Narrow" w:hAnsi="Arial Narrow" w:cs="Tahoma"/>
          <w:bCs/>
          <w:color w:val="000000" w:themeColor="text1"/>
          <w:sz w:val="24"/>
          <w:szCs w:val="24"/>
        </w:rPr>
        <w:t>poniesienie kosztów związanych z wykonaniem powykonawczej inwentaryzacji geodezyjnej.</w:t>
      </w:r>
    </w:p>
    <w:p w14:paraId="5A7CA41B" w14:textId="77777777" w:rsidR="00F738C5" w:rsidRDefault="00B86007" w:rsidP="00AD7EC8">
      <w:pPr>
        <w:pStyle w:val="Akapitzlist1"/>
        <w:numPr>
          <w:ilvl w:val="0"/>
          <w:numId w:val="121"/>
        </w:numPr>
        <w:autoSpaceDE w:val="0"/>
        <w:autoSpaceDN w:val="0"/>
        <w:adjustRightInd w:val="0"/>
        <w:spacing w:after="0" w:line="240" w:lineRule="auto"/>
        <w:ind w:hanging="436"/>
        <w:jc w:val="both"/>
        <w:rPr>
          <w:rFonts w:ascii="Arial Narrow" w:hAnsi="Arial Narrow" w:cs="Tahoma"/>
          <w:sz w:val="24"/>
          <w:szCs w:val="24"/>
        </w:rPr>
      </w:pPr>
      <w:r w:rsidRPr="00F738C5">
        <w:rPr>
          <w:rFonts w:ascii="Arial Narrow" w:hAnsi="Arial Narrow" w:cs="Tahoma"/>
          <w:bCs/>
          <w:sz w:val="24"/>
          <w:szCs w:val="24"/>
        </w:rPr>
        <w:lastRenderedPageBreak/>
        <w:t xml:space="preserve">po stronie wykonawcy należy </w:t>
      </w:r>
      <w:r w:rsidRPr="00F738C5">
        <w:rPr>
          <w:rFonts w:ascii="Arial Narrow" w:hAnsi="Arial Narrow" w:cs="Tahoma"/>
          <w:sz w:val="24"/>
          <w:szCs w:val="24"/>
        </w:rPr>
        <w:t>urządzenie i utrzymanie zaplecza wykonawcy, likwidacja zaplecza wykonawcy;</w:t>
      </w:r>
    </w:p>
    <w:p w14:paraId="7AB07F7D" w14:textId="77777777" w:rsidR="00F738C5" w:rsidRPr="00F738C5" w:rsidRDefault="00B86007" w:rsidP="00AD7EC8">
      <w:pPr>
        <w:pStyle w:val="Akapitzlist1"/>
        <w:numPr>
          <w:ilvl w:val="0"/>
          <w:numId w:val="121"/>
        </w:numPr>
        <w:autoSpaceDE w:val="0"/>
        <w:autoSpaceDN w:val="0"/>
        <w:adjustRightInd w:val="0"/>
        <w:spacing w:after="0" w:line="240" w:lineRule="auto"/>
        <w:ind w:hanging="436"/>
        <w:jc w:val="both"/>
        <w:rPr>
          <w:rFonts w:ascii="Arial Narrow" w:hAnsi="Arial Narrow"/>
          <w:sz w:val="24"/>
          <w:szCs w:val="24"/>
        </w:rPr>
      </w:pPr>
      <w:r w:rsidRPr="00F738C5">
        <w:rPr>
          <w:rFonts w:ascii="Arial Narrow" w:hAnsi="Arial Narrow" w:cs="Tahoma"/>
          <w:sz w:val="24"/>
          <w:szCs w:val="24"/>
        </w:rPr>
        <w:t>wykonawca ponosi pełną odpowiedzialność za powstałe szkody, wynikające z jego własnych działań i zaniechań, jak również z działań i zaniechań jego pracowników oraz osób trzecich, którym realizację przedmiotu umowy powierza, lub którymi przy realizacji przedmiotu umowy się posługuje;</w:t>
      </w:r>
    </w:p>
    <w:p w14:paraId="6017DCE3" w14:textId="77777777" w:rsidR="00B86007" w:rsidRPr="00F738C5" w:rsidRDefault="00B86007" w:rsidP="00AD7EC8">
      <w:pPr>
        <w:pStyle w:val="Akapitzlist1"/>
        <w:numPr>
          <w:ilvl w:val="0"/>
          <w:numId w:val="121"/>
        </w:numPr>
        <w:autoSpaceDE w:val="0"/>
        <w:autoSpaceDN w:val="0"/>
        <w:adjustRightInd w:val="0"/>
        <w:spacing w:after="0" w:line="240" w:lineRule="auto"/>
        <w:ind w:hanging="436"/>
        <w:jc w:val="both"/>
        <w:rPr>
          <w:rFonts w:ascii="Arial Narrow" w:hAnsi="Arial Narrow"/>
          <w:sz w:val="24"/>
          <w:szCs w:val="24"/>
        </w:rPr>
      </w:pPr>
      <w:r w:rsidRPr="00F738C5">
        <w:rPr>
          <w:rFonts w:ascii="Arial Narrow" w:hAnsi="Arial Narrow" w:cs="Tahoma"/>
          <w:sz w:val="24"/>
          <w:szCs w:val="24"/>
        </w:rPr>
        <w:t>w</w:t>
      </w:r>
      <w:r w:rsidRPr="00F738C5">
        <w:rPr>
          <w:rFonts w:ascii="Arial Narrow" w:hAnsi="Arial Narrow"/>
          <w:sz w:val="24"/>
          <w:szCs w:val="24"/>
        </w:rPr>
        <w:t>ykonawca w trakcie wykonywania robót ponosi odpowiedzialność za bezpieczeństwo swoich pracowników oraz innych osób znajdujących się w obrębie przekazanego placu budowy z tytułu prowadzonych robót.</w:t>
      </w:r>
    </w:p>
    <w:p w14:paraId="62809D55" w14:textId="77777777" w:rsidR="002E1B1A" w:rsidRPr="00600D2B" w:rsidRDefault="002E1B1A" w:rsidP="00B86007">
      <w:pPr>
        <w:pStyle w:val="Akapitzlist1"/>
        <w:autoSpaceDE w:val="0"/>
        <w:autoSpaceDN w:val="0"/>
        <w:adjustRightInd w:val="0"/>
        <w:spacing w:after="0" w:line="240" w:lineRule="auto"/>
        <w:ind w:hanging="436"/>
        <w:jc w:val="both"/>
        <w:rPr>
          <w:rFonts w:ascii="Arial Narrow" w:hAnsi="Arial Narrow" w:cs="Arial"/>
          <w:b/>
          <w:bCs/>
          <w:sz w:val="24"/>
          <w:szCs w:val="24"/>
        </w:rPr>
      </w:pPr>
    </w:p>
    <w:p w14:paraId="27BBBBA9" w14:textId="7658CAC0" w:rsidR="00B86007" w:rsidRPr="00600D2B" w:rsidRDefault="00B86007" w:rsidP="0041478D">
      <w:pPr>
        <w:pStyle w:val="Akapitzlist1"/>
        <w:numPr>
          <w:ilvl w:val="0"/>
          <w:numId w:val="14"/>
        </w:numPr>
        <w:tabs>
          <w:tab w:val="clear" w:pos="720"/>
        </w:tabs>
        <w:overflowPunct w:val="0"/>
        <w:autoSpaceDE w:val="0"/>
        <w:autoSpaceDN w:val="0"/>
        <w:adjustRightInd w:val="0"/>
        <w:spacing w:after="0" w:line="240" w:lineRule="auto"/>
        <w:ind w:left="284" w:hanging="284"/>
        <w:jc w:val="both"/>
        <w:textAlignment w:val="baseline"/>
        <w:rPr>
          <w:rFonts w:ascii="Arial Narrow" w:hAnsi="Arial Narrow" w:cs="Arial"/>
          <w:b/>
          <w:sz w:val="24"/>
          <w:szCs w:val="24"/>
        </w:rPr>
      </w:pPr>
      <w:r>
        <w:rPr>
          <w:rFonts w:ascii="Arial Narrow" w:hAnsi="Arial Narrow" w:cs="Arial"/>
          <w:b/>
          <w:sz w:val="24"/>
          <w:szCs w:val="24"/>
        </w:rPr>
        <w:t>Podwykonawcy robót budowlanych</w:t>
      </w:r>
    </w:p>
    <w:p w14:paraId="681B0800" w14:textId="77777777" w:rsidR="00B86007" w:rsidRPr="00600D2B" w:rsidRDefault="00B86007" w:rsidP="00E902BE">
      <w:pPr>
        <w:pStyle w:val="Tekstpodstawowy"/>
        <w:numPr>
          <w:ilvl w:val="0"/>
          <w:numId w:val="23"/>
        </w:numPr>
        <w:tabs>
          <w:tab w:val="left" w:pos="284"/>
        </w:tabs>
        <w:spacing w:line="240" w:lineRule="auto"/>
        <w:ind w:left="567" w:hanging="283"/>
        <w:jc w:val="both"/>
        <w:rPr>
          <w:rFonts w:ascii="Arial Narrow" w:hAnsi="Arial Narrow" w:cs="Calibri"/>
          <w:sz w:val="24"/>
          <w:szCs w:val="24"/>
        </w:rPr>
      </w:pPr>
      <w:r>
        <w:rPr>
          <w:rFonts w:ascii="Arial Narrow" w:hAnsi="Arial Narrow" w:cs="Calibri"/>
          <w:sz w:val="24"/>
          <w:szCs w:val="24"/>
        </w:rPr>
        <w:t>z</w:t>
      </w:r>
      <w:r w:rsidRPr="00600D2B">
        <w:rPr>
          <w:rFonts w:ascii="Arial Narrow" w:hAnsi="Arial Narrow" w:cs="Calibri"/>
          <w:sz w:val="24"/>
          <w:szCs w:val="24"/>
        </w:rPr>
        <w:t>amawia</w:t>
      </w:r>
      <w:r>
        <w:rPr>
          <w:rFonts w:ascii="Arial Narrow" w:hAnsi="Arial Narrow" w:cs="Calibri"/>
          <w:sz w:val="24"/>
          <w:szCs w:val="24"/>
        </w:rPr>
        <w:t>jący dopuszcza wykonanie przez w</w:t>
      </w:r>
      <w:r w:rsidRPr="00600D2B">
        <w:rPr>
          <w:rFonts w:ascii="Arial Narrow" w:hAnsi="Arial Narrow" w:cs="Calibri"/>
          <w:sz w:val="24"/>
          <w:szCs w:val="24"/>
        </w:rPr>
        <w:t>ykonawcę części przedmiotu zamówienia przy udziale podwykonawców lub dalszych podwykonawców, który będzie zawierał z nimi stosowne umowy w formie p</w:t>
      </w:r>
      <w:r>
        <w:rPr>
          <w:rFonts w:ascii="Arial Narrow" w:hAnsi="Arial Narrow" w:cs="Calibri"/>
          <w:sz w:val="24"/>
          <w:szCs w:val="24"/>
        </w:rPr>
        <w:t>isemnej pod rygorem nieważności;</w:t>
      </w:r>
    </w:p>
    <w:p w14:paraId="700EDE62" w14:textId="77777777" w:rsidR="00B86007" w:rsidRDefault="00B86007" w:rsidP="00E902BE">
      <w:pPr>
        <w:numPr>
          <w:ilvl w:val="0"/>
          <w:numId w:val="23"/>
        </w:numPr>
        <w:autoSpaceDE w:val="0"/>
        <w:autoSpaceDN w:val="0"/>
        <w:adjustRightInd w:val="0"/>
        <w:spacing w:after="0" w:line="240" w:lineRule="auto"/>
        <w:ind w:left="567" w:hanging="283"/>
        <w:jc w:val="both"/>
        <w:rPr>
          <w:rFonts w:ascii="Arial Narrow" w:hAnsi="Arial Narrow"/>
          <w:bCs/>
          <w:sz w:val="24"/>
          <w:szCs w:val="24"/>
        </w:rPr>
      </w:pPr>
      <w:r>
        <w:rPr>
          <w:rFonts w:ascii="Arial Narrow" w:hAnsi="Arial Narrow"/>
          <w:sz w:val="24"/>
          <w:szCs w:val="24"/>
        </w:rPr>
        <w:t>z</w:t>
      </w:r>
      <w:r w:rsidRPr="00600D2B">
        <w:rPr>
          <w:rFonts w:ascii="Arial Narrow" w:hAnsi="Arial Narrow"/>
          <w:sz w:val="24"/>
          <w:szCs w:val="24"/>
        </w:rPr>
        <w:t>amawiający</w:t>
      </w:r>
      <w:r w:rsidRPr="00600D2B">
        <w:rPr>
          <w:rFonts w:ascii="Arial Narrow" w:hAnsi="Arial Narrow"/>
          <w:bCs/>
          <w:sz w:val="24"/>
          <w:szCs w:val="24"/>
        </w:rPr>
        <w:t xml:space="preserve"> żąda wskazania przez wykonawcę w ofercie części zamówienia, której wykonanie z</w:t>
      </w:r>
      <w:r>
        <w:rPr>
          <w:rFonts w:ascii="Arial Narrow" w:hAnsi="Arial Narrow"/>
          <w:bCs/>
          <w:sz w:val="24"/>
          <w:szCs w:val="24"/>
        </w:rPr>
        <w:t xml:space="preserve">amierza powierzyć podwykonawcom; </w:t>
      </w:r>
    </w:p>
    <w:p w14:paraId="05765582" w14:textId="77777777" w:rsidR="00B86007" w:rsidRPr="00600D2B" w:rsidRDefault="00B86007" w:rsidP="00E902BE">
      <w:pPr>
        <w:numPr>
          <w:ilvl w:val="0"/>
          <w:numId w:val="23"/>
        </w:numPr>
        <w:autoSpaceDE w:val="0"/>
        <w:autoSpaceDN w:val="0"/>
        <w:adjustRightInd w:val="0"/>
        <w:spacing w:after="0" w:line="240" w:lineRule="auto"/>
        <w:ind w:left="567" w:hanging="283"/>
        <w:jc w:val="both"/>
        <w:rPr>
          <w:rFonts w:ascii="Arial Narrow" w:hAnsi="Arial Narrow"/>
          <w:bCs/>
          <w:sz w:val="24"/>
          <w:szCs w:val="24"/>
        </w:rPr>
      </w:pPr>
      <w:r>
        <w:rPr>
          <w:rFonts w:ascii="Arial Narrow" w:hAnsi="Arial Narrow"/>
          <w:bCs/>
          <w:sz w:val="24"/>
          <w:szCs w:val="24"/>
        </w:rPr>
        <w:t>odpowiedzialność zamawiającego za zapłatę podwykonawcy wynagrodzenia jest ograniczona do wysokości wynagrodzenia należnego wykonawcy za wykonane roboty budowlane.</w:t>
      </w:r>
    </w:p>
    <w:p w14:paraId="27BB121A" w14:textId="77777777" w:rsidR="00B86007" w:rsidRPr="00600D2B" w:rsidRDefault="00B86007" w:rsidP="00E902BE">
      <w:pPr>
        <w:numPr>
          <w:ilvl w:val="0"/>
          <w:numId w:val="23"/>
        </w:numPr>
        <w:autoSpaceDE w:val="0"/>
        <w:autoSpaceDN w:val="0"/>
        <w:adjustRightInd w:val="0"/>
        <w:spacing w:after="0" w:line="240" w:lineRule="auto"/>
        <w:ind w:left="567" w:hanging="283"/>
        <w:jc w:val="both"/>
        <w:rPr>
          <w:rFonts w:ascii="Arial Narrow" w:hAnsi="Arial Narrow"/>
          <w:bCs/>
          <w:sz w:val="24"/>
          <w:szCs w:val="24"/>
        </w:rPr>
      </w:pPr>
      <w:r>
        <w:rPr>
          <w:rFonts w:ascii="Arial Narrow" w:hAnsi="Arial Narrow" w:cs="A"/>
          <w:sz w:val="24"/>
          <w:szCs w:val="24"/>
        </w:rPr>
        <w:t>w przypadku stwierdzenia przez z</w:t>
      </w:r>
      <w:r w:rsidRPr="00600D2B">
        <w:rPr>
          <w:rFonts w:ascii="Arial Narrow" w:hAnsi="Arial Narrow" w:cs="A"/>
          <w:sz w:val="24"/>
          <w:szCs w:val="24"/>
        </w:rPr>
        <w:t>amawiającego, że wobec danego podwykonawcy zachodzą przesłanki wykluczenia z postępowania, wykonawca będzie zobowiązany do zastąpienia tego podwykonawcy lub zrezygnować z powierzenia wykonania części zamówi</w:t>
      </w:r>
      <w:r>
        <w:rPr>
          <w:rFonts w:ascii="Arial Narrow" w:hAnsi="Arial Narrow" w:cs="A"/>
          <w:sz w:val="24"/>
          <w:szCs w:val="24"/>
        </w:rPr>
        <w:t>enia podwykonawcy;</w:t>
      </w:r>
    </w:p>
    <w:p w14:paraId="4EB239EC" w14:textId="77777777" w:rsidR="00B86007" w:rsidRPr="00600D2B" w:rsidRDefault="00B86007" w:rsidP="00E902BE">
      <w:pPr>
        <w:numPr>
          <w:ilvl w:val="0"/>
          <w:numId w:val="23"/>
        </w:numPr>
        <w:autoSpaceDE w:val="0"/>
        <w:autoSpaceDN w:val="0"/>
        <w:adjustRightInd w:val="0"/>
        <w:spacing w:after="0" w:line="240" w:lineRule="auto"/>
        <w:ind w:left="567" w:hanging="283"/>
        <w:jc w:val="both"/>
        <w:rPr>
          <w:rFonts w:ascii="Arial Narrow" w:hAnsi="Arial Narrow"/>
          <w:bCs/>
          <w:sz w:val="24"/>
          <w:szCs w:val="24"/>
        </w:rPr>
      </w:pPr>
      <w:r>
        <w:rPr>
          <w:rFonts w:ascii="Arial Narrow" w:hAnsi="Arial Narrow" w:cs="A"/>
          <w:sz w:val="24"/>
          <w:szCs w:val="24"/>
        </w:rPr>
        <w:t>p</w:t>
      </w:r>
      <w:r w:rsidRPr="00600D2B">
        <w:rPr>
          <w:rFonts w:ascii="Arial Narrow" w:hAnsi="Arial Narrow" w:cs="A"/>
          <w:sz w:val="24"/>
          <w:szCs w:val="24"/>
        </w:rPr>
        <w:t xml:space="preserve">owierzenie wykonania części zamówienia podwykonawcom nie zwalnia wykonawcy </w:t>
      </w:r>
      <w:r>
        <w:rPr>
          <w:rFonts w:ascii="Arial Narrow" w:hAnsi="Arial Narrow" w:cs="A"/>
          <w:sz w:val="24"/>
          <w:szCs w:val="24"/>
        </w:rPr>
        <w:br/>
      </w:r>
      <w:r w:rsidRPr="00600D2B">
        <w:rPr>
          <w:rFonts w:ascii="Arial Narrow" w:hAnsi="Arial Narrow" w:cs="A"/>
          <w:sz w:val="24"/>
          <w:szCs w:val="24"/>
        </w:rPr>
        <w:t>z odpowiedzialności za nal</w:t>
      </w:r>
      <w:r>
        <w:rPr>
          <w:rFonts w:ascii="Arial Narrow" w:hAnsi="Arial Narrow" w:cs="A"/>
          <w:sz w:val="24"/>
          <w:szCs w:val="24"/>
        </w:rPr>
        <w:t>eżyte wykonania tego zamówienia;</w:t>
      </w:r>
    </w:p>
    <w:p w14:paraId="266501B4" w14:textId="77777777" w:rsidR="00B86007" w:rsidRDefault="00B86007" w:rsidP="00E902BE">
      <w:pPr>
        <w:numPr>
          <w:ilvl w:val="0"/>
          <w:numId w:val="23"/>
        </w:numPr>
        <w:autoSpaceDE w:val="0"/>
        <w:autoSpaceDN w:val="0"/>
        <w:adjustRightInd w:val="0"/>
        <w:spacing w:after="0" w:line="240" w:lineRule="auto"/>
        <w:ind w:left="567" w:hanging="283"/>
        <w:jc w:val="both"/>
        <w:rPr>
          <w:rFonts w:ascii="Arial Narrow" w:hAnsi="Arial Narrow"/>
          <w:sz w:val="24"/>
          <w:szCs w:val="24"/>
        </w:rPr>
      </w:pPr>
      <w:r>
        <w:rPr>
          <w:rFonts w:ascii="Arial Narrow" w:hAnsi="Arial Narrow"/>
          <w:sz w:val="24"/>
          <w:szCs w:val="24"/>
        </w:rPr>
        <w:t>p</w:t>
      </w:r>
      <w:r w:rsidRPr="00600D2B">
        <w:rPr>
          <w:rFonts w:ascii="Arial Narrow" w:hAnsi="Arial Narrow"/>
          <w:sz w:val="24"/>
          <w:szCs w:val="24"/>
        </w:rPr>
        <w:t>ozostałe zapisy dotyczące podwykonawstwa, w tym dotyczące umowy o podwykonawstwo, zawarte są we wzorze umowy stanowiącej załącznik do niniejszej SIWZ.</w:t>
      </w:r>
    </w:p>
    <w:p w14:paraId="0BFF309C" w14:textId="77777777" w:rsidR="00B86007" w:rsidRPr="000C2C83" w:rsidRDefault="00B86007" w:rsidP="00B86007">
      <w:pPr>
        <w:pStyle w:val="Akapitzlist1"/>
        <w:tabs>
          <w:tab w:val="right" w:pos="-2835"/>
          <w:tab w:val="center" w:pos="-1560"/>
        </w:tabs>
        <w:overflowPunct w:val="0"/>
        <w:autoSpaceDE w:val="0"/>
        <w:autoSpaceDN w:val="0"/>
        <w:adjustRightInd w:val="0"/>
        <w:spacing w:after="0" w:line="240" w:lineRule="auto"/>
        <w:ind w:left="709"/>
        <w:jc w:val="both"/>
        <w:textAlignment w:val="baseline"/>
        <w:rPr>
          <w:rFonts w:ascii="Arial Narrow" w:hAnsi="Arial Narrow"/>
          <w:sz w:val="24"/>
          <w:szCs w:val="24"/>
        </w:rPr>
      </w:pPr>
    </w:p>
    <w:p w14:paraId="57F87875" w14:textId="77777777" w:rsidR="00B86007" w:rsidRPr="0001389A" w:rsidRDefault="00B86007" w:rsidP="0041478D">
      <w:pPr>
        <w:pStyle w:val="Akapitzlist"/>
        <w:numPr>
          <w:ilvl w:val="0"/>
          <w:numId w:val="14"/>
        </w:numPr>
        <w:spacing w:after="0"/>
        <w:ind w:left="284"/>
        <w:jc w:val="both"/>
        <w:rPr>
          <w:rFonts w:ascii="Arial Narrow" w:hAnsi="Arial Narrow" w:cs="Arial"/>
          <w:b/>
          <w:bCs/>
          <w:sz w:val="24"/>
          <w:szCs w:val="24"/>
        </w:rPr>
      </w:pPr>
      <w:r w:rsidRPr="0001389A">
        <w:rPr>
          <w:rFonts w:ascii="Arial Narrow" w:hAnsi="Arial Narrow" w:cs="Arial"/>
          <w:b/>
          <w:bCs/>
          <w:sz w:val="24"/>
          <w:szCs w:val="24"/>
        </w:rPr>
        <w:t xml:space="preserve">Dostępność dokumentacji projektowej i </w:t>
      </w:r>
      <w:proofErr w:type="spellStart"/>
      <w:r w:rsidRPr="0001389A">
        <w:rPr>
          <w:rFonts w:ascii="Arial Narrow" w:hAnsi="Arial Narrow" w:cs="Arial"/>
          <w:b/>
          <w:bCs/>
          <w:sz w:val="24"/>
          <w:szCs w:val="24"/>
        </w:rPr>
        <w:t>STWiOR</w:t>
      </w:r>
      <w:proofErr w:type="spellEnd"/>
      <w:r w:rsidRPr="0001389A">
        <w:rPr>
          <w:rFonts w:ascii="Arial Narrow" w:hAnsi="Arial Narrow" w:cs="Arial"/>
          <w:b/>
          <w:bCs/>
          <w:sz w:val="24"/>
          <w:szCs w:val="24"/>
        </w:rPr>
        <w:t xml:space="preserve"> określających przedmiot zamówienia:</w:t>
      </w:r>
    </w:p>
    <w:p w14:paraId="72320BA6" w14:textId="77777777" w:rsidR="00B86007" w:rsidRPr="00AE55BF" w:rsidRDefault="00B86007" w:rsidP="00E902BE">
      <w:pPr>
        <w:numPr>
          <w:ilvl w:val="0"/>
          <w:numId w:val="9"/>
        </w:numPr>
        <w:tabs>
          <w:tab w:val="clear" w:pos="1004"/>
          <w:tab w:val="num" w:pos="-851"/>
        </w:tabs>
        <w:spacing w:after="0" w:line="240" w:lineRule="auto"/>
        <w:ind w:left="709" w:hanging="425"/>
        <w:jc w:val="both"/>
        <w:rPr>
          <w:rFonts w:ascii="Arial Narrow" w:hAnsi="Arial Narrow" w:cs="Arial"/>
          <w:sz w:val="24"/>
          <w:szCs w:val="24"/>
        </w:rPr>
      </w:pPr>
      <w:r>
        <w:rPr>
          <w:rFonts w:ascii="Arial Narrow" w:hAnsi="Arial Narrow" w:cs="Arial"/>
          <w:sz w:val="24"/>
          <w:szCs w:val="24"/>
        </w:rPr>
        <w:t>d</w:t>
      </w:r>
      <w:r w:rsidRPr="00600D2B">
        <w:rPr>
          <w:rFonts w:ascii="Arial Narrow" w:hAnsi="Arial Narrow" w:cs="Arial"/>
          <w:sz w:val="24"/>
          <w:szCs w:val="24"/>
        </w:rPr>
        <w:t xml:space="preserve">okumentacja </w:t>
      </w:r>
      <w:r>
        <w:rPr>
          <w:rFonts w:ascii="Arial Narrow" w:hAnsi="Arial Narrow" w:cs="Arial"/>
          <w:sz w:val="24"/>
          <w:szCs w:val="24"/>
        </w:rPr>
        <w:t xml:space="preserve">projektowa oraz </w:t>
      </w:r>
      <w:proofErr w:type="spellStart"/>
      <w:r>
        <w:rPr>
          <w:rFonts w:ascii="Arial Narrow" w:hAnsi="Arial Narrow" w:cs="Arial"/>
          <w:sz w:val="24"/>
          <w:szCs w:val="24"/>
        </w:rPr>
        <w:t>STWiOR</w:t>
      </w:r>
      <w:proofErr w:type="spellEnd"/>
      <w:r>
        <w:rPr>
          <w:rFonts w:ascii="Arial Narrow" w:hAnsi="Arial Narrow" w:cs="Arial"/>
          <w:sz w:val="24"/>
          <w:szCs w:val="24"/>
        </w:rPr>
        <w:t xml:space="preserve"> </w:t>
      </w:r>
      <w:r w:rsidRPr="00600D2B">
        <w:rPr>
          <w:rFonts w:ascii="Arial Narrow" w:hAnsi="Arial Narrow" w:cs="Arial"/>
          <w:sz w:val="24"/>
          <w:szCs w:val="24"/>
        </w:rPr>
        <w:t>dostępna jest dla zainteresowanych </w:t>
      </w:r>
      <w:r>
        <w:rPr>
          <w:rFonts w:ascii="Arial Narrow" w:hAnsi="Arial Narrow" w:cs="Arial"/>
          <w:sz w:val="24"/>
          <w:szCs w:val="24"/>
        </w:rPr>
        <w:t>w</w:t>
      </w:r>
      <w:r w:rsidRPr="00600D2B">
        <w:rPr>
          <w:rFonts w:ascii="Arial Narrow" w:hAnsi="Arial Narrow" w:cs="Arial"/>
          <w:sz w:val="24"/>
          <w:szCs w:val="24"/>
        </w:rPr>
        <w:t xml:space="preserve">ykonawców na stronie internetowej </w:t>
      </w:r>
      <w:hyperlink r:id="rId15" w:history="1">
        <w:r w:rsidRPr="00466644">
          <w:rPr>
            <w:rStyle w:val="Hipercze"/>
            <w:rFonts w:ascii="Arial Narrow" w:hAnsi="Arial Narrow"/>
            <w:b/>
            <w:sz w:val="24"/>
            <w:szCs w:val="24"/>
          </w:rPr>
          <w:t>www.bip.gmina-naklo.pl</w:t>
        </w:r>
      </w:hyperlink>
      <w:r w:rsidRPr="00CB5CB4">
        <w:rPr>
          <w:rFonts w:ascii="Arial Narrow" w:hAnsi="Arial Narrow"/>
          <w:sz w:val="24"/>
          <w:szCs w:val="24"/>
        </w:rPr>
        <w:t>;</w:t>
      </w:r>
    </w:p>
    <w:p w14:paraId="04F5D5C5" w14:textId="77777777" w:rsidR="00B86007" w:rsidRDefault="00B86007" w:rsidP="00E902BE">
      <w:pPr>
        <w:numPr>
          <w:ilvl w:val="0"/>
          <w:numId w:val="9"/>
        </w:numPr>
        <w:tabs>
          <w:tab w:val="clear" w:pos="1004"/>
          <w:tab w:val="num" w:pos="-851"/>
        </w:tabs>
        <w:spacing w:after="0" w:line="240" w:lineRule="auto"/>
        <w:ind w:left="709" w:hanging="425"/>
        <w:jc w:val="both"/>
        <w:rPr>
          <w:rFonts w:ascii="Arial Narrow" w:hAnsi="Arial Narrow" w:cs="Arial"/>
          <w:sz w:val="24"/>
          <w:szCs w:val="24"/>
        </w:rPr>
      </w:pPr>
      <w:r>
        <w:rPr>
          <w:rFonts w:ascii="Arial Narrow" w:hAnsi="Arial Narrow" w:cs="Arial"/>
          <w:sz w:val="24"/>
          <w:szCs w:val="24"/>
        </w:rPr>
        <w:t>k</w:t>
      </w:r>
      <w:r w:rsidRPr="00600D2B">
        <w:rPr>
          <w:rFonts w:ascii="Arial Narrow" w:hAnsi="Arial Narrow" w:cs="Arial"/>
          <w:sz w:val="24"/>
          <w:szCs w:val="24"/>
        </w:rPr>
        <w:t xml:space="preserve">ompletna dokumentacja </w:t>
      </w:r>
      <w:r>
        <w:rPr>
          <w:rFonts w:ascii="Arial Narrow" w:hAnsi="Arial Narrow" w:cs="Arial"/>
          <w:sz w:val="24"/>
          <w:szCs w:val="24"/>
        </w:rPr>
        <w:t xml:space="preserve">projektowa oraz </w:t>
      </w:r>
      <w:proofErr w:type="spellStart"/>
      <w:r>
        <w:rPr>
          <w:rFonts w:ascii="Arial Narrow" w:hAnsi="Arial Narrow" w:cs="Arial"/>
          <w:sz w:val="24"/>
          <w:szCs w:val="24"/>
        </w:rPr>
        <w:t>STWiOR</w:t>
      </w:r>
      <w:proofErr w:type="spellEnd"/>
      <w:r>
        <w:rPr>
          <w:rFonts w:ascii="Arial Narrow" w:hAnsi="Arial Narrow" w:cs="Arial"/>
          <w:sz w:val="24"/>
          <w:szCs w:val="24"/>
        </w:rPr>
        <w:t xml:space="preserve"> </w:t>
      </w:r>
      <w:r w:rsidRPr="00600D2B">
        <w:rPr>
          <w:rFonts w:ascii="Arial Narrow" w:hAnsi="Arial Narrow" w:cs="Arial"/>
          <w:sz w:val="24"/>
          <w:szCs w:val="24"/>
        </w:rPr>
        <w:t xml:space="preserve">w wersji papierowej jest dostępna </w:t>
      </w:r>
      <w:r>
        <w:rPr>
          <w:rFonts w:ascii="Arial Narrow" w:hAnsi="Arial Narrow" w:cs="Arial"/>
          <w:sz w:val="24"/>
          <w:szCs w:val="24"/>
        </w:rPr>
        <w:br/>
      </w:r>
      <w:r w:rsidRPr="00F43267">
        <w:rPr>
          <w:rFonts w:ascii="Arial Narrow" w:hAnsi="Arial Narrow" w:cs="Arial"/>
          <w:sz w:val="24"/>
          <w:szCs w:val="24"/>
        </w:rPr>
        <w:t xml:space="preserve">u p. </w:t>
      </w:r>
      <w:r w:rsidR="00BC73DA">
        <w:rPr>
          <w:rFonts w:ascii="Arial Narrow" w:hAnsi="Arial Narrow" w:cs="Arial"/>
          <w:sz w:val="24"/>
          <w:szCs w:val="24"/>
        </w:rPr>
        <w:t>Jarosława Woźnego</w:t>
      </w:r>
      <w:r w:rsidR="00493955">
        <w:rPr>
          <w:rFonts w:ascii="Arial Narrow" w:hAnsi="Arial Narrow" w:cs="Arial"/>
          <w:sz w:val="24"/>
          <w:szCs w:val="24"/>
        </w:rPr>
        <w:t xml:space="preserve"> </w:t>
      </w:r>
      <w:r w:rsidRPr="00F43267">
        <w:rPr>
          <w:rFonts w:ascii="Arial Narrow" w:hAnsi="Arial Narrow" w:cs="Arial"/>
          <w:sz w:val="24"/>
          <w:szCs w:val="24"/>
        </w:rPr>
        <w:t>w siedzibie zamawiającego w dniach roboczych w godzinach pracy</w:t>
      </w:r>
      <w:r>
        <w:rPr>
          <w:rFonts w:ascii="Arial Narrow" w:hAnsi="Arial Narrow" w:cs="Arial"/>
          <w:sz w:val="24"/>
          <w:szCs w:val="24"/>
        </w:rPr>
        <w:t xml:space="preserve"> </w:t>
      </w:r>
      <w:r w:rsidRPr="00231C8E">
        <w:rPr>
          <w:rFonts w:ascii="Arial Narrow" w:hAnsi="Arial Narrow" w:cs="Arial"/>
          <w:sz w:val="24"/>
          <w:szCs w:val="24"/>
        </w:rPr>
        <w:t>Urzędu Miasta i Gminy</w:t>
      </w:r>
      <w:r>
        <w:rPr>
          <w:rFonts w:ascii="Arial Narrow" w:hAnsi="Arial Narrow" w:cs="Arial"/>
          <w:sz w:val="24"/>
          <w:szCs w:val="24"/>
        </w:rPr>
        <w:t xml:space="preserve"> </w:t>
      </w:r>
      <w:r w:rsidRPr="00231C8E">
        <w:rPr>
          <w:rFonts w:ascii="Arial Narrow" w:hAnsi="Arial Narrow" w:cs="Arial"/>
          <w:sz w:val="24"/>
          <w:szCs w:val="24"/>
        </w:rPr>
        <w:t>w Nakle nad Notecią</w:t>
      </w:r>
      <w:r>
        <w:rPr>
          <w:rFonts w:ascii="Arial Narrow" w:hAnsi="Arial Narrow" w:cs="Arial"/>
          <w:sz w:val="24"/>
          <w:szCs w:val="24"/>
        </w:rPr>
        <w:t>.</w:t>
      </w:r>
    </w:p>
    <w:p w14:paraId="6616A0C9" w14:textId="77777777" w:rsidR="003020D7" w:rsidRDefault="003020D7" w:rsidP="003020D7">
      <w:pPr>
        <w:spacing w:after="0" w:line="240" w:lineRule="auto"/>
        <w:ind w:left="709"/>
        <w:jc w:val="both"/>
        <w:rPr>
          <w:rFonts w:ascii="Arial Narrow" w:hAnsi="Arial Narrow" w:cs="Arial"/>
          <w:sz w:val="24"/>
          <w:szCs w:val="24"/>
        </w:rPr>
      </w:pPr>
    </w:p>
    <w:p w14:paraId="573207CA" w14:textId="77777777" w:rsidR="000827C6" w:rsidRDefault="00B86007" w:rsidP="0041478D">
      <w:pPr>
        <w:pStyle w:val="Akapitzlist"/>
        <w:numPr>
          <w:ilvl w:val="0"/>
          <w:numId w:val="14"/>
        </w:numPr>
        <w:tabs>
          <w:tab w:val="left" w:pos="-1843"/>
          <w:tab w:val="left" w:pos="-1560"/>
        </w:tabs>
        <w:ind w:left="284"/>
        <w:jc w:val="both"/>
        <w:rPr>
          <w:rFonts w:ascii="Arial Narrow" w:hAnsi="Arial Narrow"/>
          <w:b/>
          <w:bCs/>
          <w:sz w:val="24"/>
          <w:szCs w:val="24"/>
        </w:rPr>
      </w:pPr>
      <w:r w:rsidRPr="00141216">
        <w:rPr>
          <w:rFonts w:ascii="Arial Narrow" w:hAnsi="Arial Narrow"/>
          <w:b/>
          <w:bCs/>
          <w:sz w:val="24"/>
          <w:szCs w:val="24"/>
        </w:rPr>
        <w:t>Informacja dotycząca robót zamiennych lub zaniechanych.</w:t>
      </w:r>
    </w:p>
    <w:p w14:paraId="3E4B69EC" w14:textId="21A08F57" w:rsidR="000827C6" w:rsidRPr="000827C6" w:rsidRDefault="00B86007" w:rsidP="000827C6">
      <w:pPr>
        <w:pStyle w:val="Akapitzlist"/>
        <w:numPr>
          <w:ilvl w:val="1"/>
          <w:numId w:val="173"/>
        </w:numPr>
        <w:tabs>
          <w:tab w:val="left" w:pos="-1843"/>
          <w:tab w:val="left" w:pos="-1560"/>
        </w:tabs>
        <w:jc w:val="both"/>
        <w:rPr>
          <w:rFonts w:ascii="Arial Narrow" w:hAnsi="Arial Narrow"/>
          <w:b/>
          <w:bCs/>
          <w:sz w:val="24"/>
          <w:szCs w:val="24"/>
        </w:rPr>
      </w:pPr>
      <w:r w:rsidRPr="000827C6">
        <w:rPr>
          <w:rFonts w:ascii="Arial Narrow" w:hAnsi="Arial Narrow"/>
          <w:b/>
          <w:bCs/>
          <w:sz w:val="24"/>
          <w:szCs w:val="24"/>
        </w:rPr>
        <w:t>Informacja dotycząca robót zamiennych:</w:t>
      </w:r>
    </w:p>
    <w:p w14:paraId="20DC0811" w14:textId="77777777" w:rsidR="00B86007" w:rsidRPr="00E37A19" w:rsidRDefault="00B86007" w:rsidP="00AD7EC8">
      <w:pPr>
        <w:pStyle w:val="Akapitzlist"/>
        <w:numPr>
          <w:ilvl w:val="0"/>
          <w:numId w:val="86"/>
        </w:numPr>
        <w:suppressAutoHyphens/>
        <w:spacing w:after="0" w:line="240" w:lineRule="auto"/>
        <w:ind w:left="709" w:hanging="425"/>
        <w:jc w:val="both"/>
        <w:rPr>
          <w:rFonts w:ascii="Arial Narrow" w:hAnsi="Arial Narrow"/>
          <w:sz w:val="24"/>
          <w:szCs w:val="24"/>
        </w:rPr>
      </w:pPr>
      <w:r>
        <w:rPr>
          <w:rFonts w:ascii="Arial Narrow" w:hAnsi="Arial Narrow"/>
          <w:sz w:val="24"/>
          <w:szCs w:val="24"/>
        </w:rPr>
        <w:t>Z</w:t>
      </w:r>
      <w:r w:rsidRPr="00E37A19">
        <w:rPr>
          <w:rFonts w:ascii="Arial Narrow" w:hAnsi="Arial Narrow"/>
          <w:sz w:val="24"/>
          <w:szCs w:val="24"/>
        </w:rPr>
        <w:t>amawiający dopuszcza wprowadzenie do niniejsz</w:t>
      </w:r>
      <w:r>
        <w:rPr>
          <w:rFonts w:ascii="Arial Narrow" w:hAnsi="Arial Narrow"/>
          <w:sz w:val="24"/>
          <w:szCs w:val="24"/>
        </w:rPr>
        <w:t>ego zamówienia robót zamiennych;</w:t>
      </w:r>
    </w:p>
    <w:p w14:paraId="342E35E4" w14:textId="77777777" w:rsidR="00B86007" w:rsidRPr="00E37A19" w:rsidRDefault="00B86007" w:rsidP="00AD7EC8">
      <w:pPr>
        <w:pStyle w:val="Akapitzlist"/>
        <w:numPr>
          <w:ilvl w:val="0"/>
          <w:numId w:val="86"/>
        </w:numPr>
        <w:suppressAutoHyphens/>
        <w:spacing w:after="0" w:line="240" w:lineRule="auto"/>
        <w:ind w:left="709" w:hanging="425"/>
        <w:jc w:val="both"/>
        <w:rPr>
          <w:rFonts w:ascii="Arial Narrow" w:hAnsi="Arial Narrow"/>
          <w:sz w:val="24"/>
          <w:szCs w:val="24"/>
        </w:rPr>
      </w:pPr>
      <w:r w:rsidRPr="00141216">
        <w:rPr>
          <w:rFonts w:ascii="Arial Narrow" w:hAnsi="Arial Narrow"/>
          <w:sz w:val="24"/>
          <w:szCs w:val="24"/>
        </w:rPr>
        <w:t>Roboty zamienne możliwe do wykonania w ramach umowy, o czym mowa we wzorze umowy,</w:t>
      </w:r>
      <w:r w:rsidRPr="00E37A19">
        <w:rPr>
          <w:rFonts w:ascii="Arial Narrow" w:hAnsi="Arial Narrow"/>
          <w:sz w:val="24"/>
          <w:szCs w:val="24"/>
        </w:rPr>
        <w:t xml:space="preserve"> zawsze będą robotami dotyczącymi robót budowlanych objętych zakresem określonym </w:t>
      </w:r>
      <w:r>
        <w:rPr>
          <w:rFonts w:ascii="Arial Narrow" w:hAnsi="Arial Narrow"/>
          <w:sz w:val="24"/>
          <w:szCs w:val="24"/>
        </w:rPr>
        <w:br/>
      </w:r>
      <w:r w:rsidRPr="00E37A19">
        <w:rPr>
          <w:rFonts w:ascii="Arial Narrow" w:hAnsi="Arial Narrow"/>
          <w:sz w:val="24"/>
          <w:szCs w:val="24"/>
        </w:rPr>
        <w:t>w</w:t>
      </w:r>
      <w:r>
        <w:rPr>
          <w:rFonts w:ascii="Arial Narrow" w:hAnsi="Arial Narrow"/>
          <w:sz w:val="24"/>
          <w:szCs w:val="24"/>
        </w:rPr>
        <w:t xml:space="preserve"> </w:t>
      </w:r>
      <w:r w:rsidRPr="00E37A19">
        <w:rPr>
          <w:rFonts w:ascii="Arial Narrow" w:hAnsi="Arial Narrow"/>
          <w:sz w:val="24"/>
          <w:szCs w:val="24"/>
        </w:rPr>
        <w:t xml:space="preserve">dokumentacji </w:t>
      </w:r>
      <w:r w:rsidRPr="00E01497">
        <w:rPr>
          <w:rFonts w:ascii="Arial Narrow" w:hAnsi="Arial Narrow"/>
          <w:sz w:val="24"/>
          <w:szCs w:val="24"/>
        </w:rPr>
        <w:t xml:space="preserve">projektowej i </w:t>
      </w:r>
      <w:proofErr w:type="spellStart"/>
      <w:r w:rsidRPr="00E01497">
        <w:rPr>
          <w:rFonts w:ascii="Arial Narrow" w:hAnsi="Arial Narrow"/>
          <w:sz w:val="24"/>
          <w:szCs w:val="24"/>
        </w:rPr>
        <w:t>STWiOR</w:t>
      </w:r>
      <w:proofErr w:type="spellEnd"/>
      <w:r w:rsidRPr="00E37A19">
        <w:rPr>
          <w:rFonts w:ascii="Arial Narrow" w:hAnsi="Arial Narrow"/>
          <w:sz w:val="24"/>
          <w:szCs w:val="24"/>
        </w:rPr>
        <w:t>, ale o innym chara</w:t>
      </w:r>
      <w:r>
        <w:rPr>
          <w:rFonts w:ascii="Arial Narrow" w:hAnsi="Arial Narrow"/>
          <w:sz w:val="24"/>
          <w:szCs w:val="24"/>
        </w:rPr>
        <w:t>kterze niż pierwotnie planowano;</w:t>
      </w:r>
    </w:p>
    <w:p w14:paraId="6BD62AC4" w14:textId="77777777" w:rsidR="00B86007" w:rsidRPr="00E37A19" w:rsidRDefault="00B86007" w:rsidP="00AD7EC8">
      <w:pPr>
        <w:pStyle w:val="Akapitzlist"/>
        <w:numPr>
          <w:ilvl w:val="0"/>
          <w:numId w:val="86"/>
        </w:numPr>
        <w:suppressAutoHyphens/>
        <w:spacing w:after="0" w:line="240" w:lineRule="auto"/>
        <w:ind w:left="709" w:hanging="425"/>
        <w:jc w:val="both"/>
        <w:rPr>
          <w:rFonts w:ascii="Arial Narrow" w:hAnsi="Arial Narrow"/>
          <w:sz w:val="24"/>
          <w:szCs w:val="24"/>
        </w:rPr>
      </w:pPr>
      <w:r>
        <w:rPr>
          <w:rFonts w:ascii="Arial Narrow" w:hAnsi="Arial Narrow"/>
          <w:sz w:val="24"/>
          <w:szCs w:val="24"/>
        </w:rPr>
        <w:t>R</w:t>
      </w:r>
      <w:r w:rsidRPr="00E37A19">
        <w:rPr>
          <w:rFonts w:ascii="Arial Narrow" w:hAnsi="Arial Narrow"/>
          <w:sz w:val="24"/>
          <w:szCs w:val="24"/>
        </w:rPr>
        <w:t xml:space="preserve">oboty zamienne możliwe do wykonania zawsze będą dotyczyły robót budowlanych niewykraczających </w:t>
      </w:r>
      <w:r>
        <w:rPr>
          <w:rFonts w:ascii="Arial Narrow" w:hAnsi="Arial Narrow"/>
          <w:sz w:val="24"/>
          <w:szCs w:val="24"/>
        </w:rPr>
        <w:t>poza opis przedmiotu zamówienia;</w:t>
      </w:r>
    </w:p>
    <w:p w14:paraId="12339139" w14:textId="77777777" w:rsidR="00B86007" w:rsidRPr="00E37A19" w:rsidRDefault="00B86007" w:rsidP="00AD7EC8">
      <w:pPr>
        <w:pStyle w:val="Akapitzlist"/>
        <w:numPr>
          <w:ilvl w:val="0"/>
          <w:numId w:val="86"/>
        </w:numPr>
        <w:suppressAutoHyphens/>
        <w:spacing w:after="0" w:line="240" w:lineRule="auto"/>
        <w:ind w:left="709" w:hanging="425"/>
        <w:jc w:val="both"/>
        <w:rPr>
          <w:rFonts w:ascii="Arial Narrow" w:hAnsi="Arial Narrow"/>
          <w:sz w:val="24"/>
          <w:szCs w:val="24"/>
        </w:rPr>
      </w:pPr>
      <w:r>
        <w:rPr>
          <w:rFonts w:ascii="Arial Narrow" w:hAnsi="Arial Narrow"/>
          <w:sz w:val="24"/>
          <w:szCs w:val="24"/>
        </w:rPr>
        <w:t>R</w:t>
      </w:r>
      <w:r w:rsidRPr="00E37A19">
        <w:rPr>
          <w:rFonts w:ascii="Arial Narrow" w:hAnsi="Arial Narrow"/>
          <w:sz w:val="24"/>
          <w:szCs w:val="24"/>
        </w:rPr>
        <w:t>oboty zamienne muszą odpowiadać co najmniej warunkom opisanym w dokumentach przetargowych. Warunki dotyczą w szczególności poziomu standaryzacji, odpowiedniej funkcjonalności, jakości czy parametrów do</w:t>
      </w:r>
      <w:r>
        <w:rPr>
          <w:rFonts w:ascii="Arial Narrow" w:hAnsi="Arial Narrow"/>
          <w:sz w:val="24"/>
          <w:szCs w:val="24"/>
        </w:rPr>
        <w:t>tyczących danego elementu robót;</w:t>
      </w:r>
    </w:p>
    <w:p w14:paraId="5F570076" w14:textId="77777777" w:rsidR="00B86007" w:rsidRPr="00E01497" w:rsidRDefault="00B86007" w:rsidP="00AD7EC8">
      <w:pPr>
        <w:pStyle w:val="Akapitzlist"/>
        <w:numPr>
          <w:ilvl w:val="0"/>
          <w:numId w:val="86"/>
        </w:numPr>
        <w:suppressAutoHyphens/>
        <w:spacing w:after="0" w:line="240" w:lineRule="auto"/>
        <w:ind w:left="709" w:hanging="425"/>
        <w:jc w:val="both"/>
        <w:rPr>
          <w:rFonts w:ascii="Arial Narrow" w:hAnsi="Arial Narrow"/>
          <w:sz w:val="24"/>
          <w:szCs w:val="24"/>
        </w:rPr>
      </w:pPr>
      <w:r>
        <w:rPr>
          <w:rFonts w:ascii="Arial Narrow" w:hAnsi="Arial Narrow"/>
          <w:sz w:val="24"/>
          <w:szCs w:val="24"/>
        </w:rPr>
        <w:t>R</w:t>
      </w:r>
      <w:r w:rsidRPr="00E37A19">
        <w:rPr>
          <w:rFonts w:ascii="Arial Narrow" w:hAnsi="Arial Narrow"/>
          <w:sz w:val="24"/>
          <w:szCs w:val="24"/>
        </w:rPr>
        <w:t xml:space="preserve">oboty zamienne mogą polegać m.in. na zmianie sposobu wykonywania jakiegoś elementu robót lub zastosowaniu innych, równoważnych w stosunku do </w:t>
      </w:r>
      <w:r>
        <w:rPr>
          <w:rFonts w:ascii="Arial Narrow" w:hAnsi="Arial Narrow"/>
          <w:sz w:val="24"/>
          <w:szCs w:val="24"/>
        </w:rPr>
        <w:t xml:space="preserve">sporządzonej </w:t>
      </w:r>
      <w:r w:rsidRPr="00E37A19">
        <w:rPr>
          <w:rFonts w:ascii="Arial Narrow" w:hAnsi="Arial Narrow"/>
          <w:sz w:val="24"/>
          <w:szCs w:val="24"/>
        </w:rPr>
        <w:t>dokumentacji</w:t>
      </w:r>
      <w:r>
        <w:rPr>
          <w:rFonts w:ascii="Arial Narrow" w:hAnsi="Arial Narrow"/>
          <w:sz w:val="24"/>
          <w:szCs w:val="24"/>
        </w:rPr>
        <w:t xml:space="preserve"> </w:t>
      </w:r>
      <w:r w:rsidRPr="00E01497">
        <w:rPr>
          <w:rFonts w:ascii="Arial Narrow" w:hAnsi="Arial Narrow"/>
          <w:sz w:val="24"/>
          <w:szCs w:val="24"/>
        </w:rPr>
        <w:t xml:space="preserve">projektowej i </w:t>
      </w:r>
      <w:proofErr w:type="spellStart"/>
      <w:r w:rsidRPr="00E01497">
        <w:rPr>
          <w:rFonts w:ascii="Arial Narrow" w:hAnsi="Arial Narrow"/>
          <w:sz w:val="24"/>
          <w:szCs w:val="24"/>
        </w:rPr>
        <w:t>STWiOR</w:t>
      </w:r>
      <w:proofErr w:type="spellEnd"/>
      <w:r w:rsidRPr="00E01497">
        <w:rPr>
          <w:rFonts w:ascii="Arial Narrow" w:hAnsi="Arial Narrow"/>
          <w:sz w:val="24"/>
          <w:szCs w:val="24"/>
        </w:rPr>
        <w:t>, materiałów budowlanych;</w:t>
      </w:r>
    </w:p>
    <w:p w14:paraId="27B99705" w14:textId="77777777" w:rsidR="00B86007" w:rsidRPr="00E37A19" w:rsidRDefault="00B86007" w:rsidP="00AD7EC8">
      <w:pPr>
        <w:pStyle w:val="Akapitzlist"/>
        <w:numPr>
          <w:ilvl w:val="0"/>
          <w:numId w:val="86"/>
        </w:numPr>
        <w:suppressAutoHyphens/>
        <w:spacing w:after="0" w:line="240" w:lineRule="auto"/>
        <w:ind w:left="709" w:hanging="425"/>
        <w:jc w:val="both"/>
        <w:rPr>
          <w:rFonts w:ascii="Arial Narrow" w:hAnsi="Arial Narrow"/>
          <w:sz w:val="24"/>
          <w:szCs w:val="24"/>
        </w:rPr>
      </w:pPr>
      <w:r>
        <w:rPr>
          <w:rFonts w:ascii="Arial Narrow" w:hAnsi="Arial Narrow"/>
          <w:sz w:val="24"/>
          <w:szCs w:val="24"/>
        </w:rPr>
        <w:t>R</w:t>
      </w:r>
      <w:r w:rsidRPr="00E37A19">
        <w:rPr>
          <w:rFonts w:ascii="Arial Narrow" w:hAnsi="Arial Narrow"/>
          <w:sz w:val="24"/>
          <w:szCs w:val="24"/>
        </w:rPr>
        <w:t>oboty zamienne mogą wynikać:</w:t>
      </w:r>
    </w:p>
    <w:p w14:paraId="15E360BA" w14:textId="77777777" w:rsidR="00B86007" w:rsidRPr="00E37A19" w:rsidRDefault="00B86007" w:rsidP="00AD7EC8">
      <w:pPr>
        <w:pStyle w:val="Akapitzlist"/>
        <w:numPr>
          <w:ilvl w:val="0"/>
          <w:numId w:val="84"/>
        </w:numPr>
        <w:suppressAutoHyphens/>
        <w:spacing w:after="0" w:line="240" w:lineRule="auto"/>
        <w:ind w:left="993" w:hanging="284"/>
        <w:jc w:val="both"/>
        <w:rPr>
          <w:rFonts w:ascii="Arial Narrow" w:hAnsi="Arial Narrow"/>
          <w:sz w:val="24"/>
          <w:szCs w:val="24"/>
        </w:rPr>
      </w:pPr>
      <w:r w:rsidRPr="00E37A19">
        <w:rPr>
          <w:rFonts w:ascii="Arial Narrow" w:hAnsi="Arial Narrow"/>
          <w:sz w:val="24"/>
          <w:szCs w:val="24"/>
        </w:rPr>
        <w:lastRenderedPageBreak/>
        <w:t xml:space="preserve">ze zmian zaproponowanych przez </w:t>
      </w:r>
      <w:r>
        <w:rPr>
          <w:rFonts w:ascii="Arial Narrow" w:hAnsi="Arial Narrow"/>
          <w:sz w:val="24"/>
          <w:szCs w:val="24"/>
        </w:rPr>
        <w:t>w</w:t>
      </w:r>
      <w:r w:rsidRPr="00E37A19">
        <w:rPr>
          <w:rFonts w:ascii="Arial Narrow" w:hAnsi="Arial Narrow"/>
          <w:sz w:val="24"/>
          <w:szCs w:val="24"/>
        </w:rPr>
        <w:t xml:space="preserve">ykonawcę, </w:t>
      </w:r>
      <w:r>
        <w:rPr>
          <w:rFonts w:ascii="Arial Narrow" w:hAnsi="Arial Narrow"/>
          <w:sz w:val="24"/>
          <w:szCs w:val="24"/>
        </w:rPr>
        <w:t>Inspektora Nadzoru</w:t>
      </w:r>
      <w:r w:rsidRPr="00E37A19">
        <w:rPr>
          <w:rFonts w:ascii="Arial Narrow" w:hAnsi="Arial Narrow"/>
          <w:sz w:val="24"/>
          <w:szCs w:val="24"/>
        </w:rPr>
        <w:t xml:space="preserve"> lub przez </w:t>
      </w:r>
      <w:r>
        <w:rPr>
          <w:rFonts w:ascii="Arial Narrow" w:hAnsi="Arial Narrow"/>
          <w:sz w:val="24"/>
          <w:szCs w:val="24"/>
        </w:rPr>
        <w:t>· zamawiającego</w:t>
      </w:r>
      <w:r w:rsidRPr="00E37A19">
        <w:rPr>
          <w:rFonts w:ascii="Arial Narrow" w:hAnsi="Arial Narrow"/>
          <w:sz w:val="24"/>
          <w:szCs w:val="24"/>
        </w:rPr>
        <w:t xml:space="preserve"> po spełnieniu warunków określonych przepisami prawa,</w:t>
      </w:r>
    </w:p>
    <w:p w14:paraId="4F02851A" w14:textId="77777777" w:rsidR="00B86007" w:rsidRDefault="00B86007" w:rsidP="00AD7EC8">
      <w:pPr>
        <w:pStyle w:val="Akapitzlist"/>
        <w:numPr>
          <w:ilvl w:val="0"/>
          <w:numId w:val="84"/>
        </w:numPr>
        <w:suppressAutoHyphens/>
        <w:spacing w:after="0" w:line="240" w:lineRule="auto"/>
        <w:ind w:left="993" w:hanging="284"/>
        <w:jc w:val="both"/>
        <w:rPr>
          <w:rFonts w:ascii="Arial Narrow" w:hAnsi="Arial Narrow"/>
          <w:sz w:val="24"/>
          <w:szCs w:val="24"/>
        </w:rPr>
      </w:pPr>
      <w:r w:rsidRPr="00E37A19">
        <w:rPr>
          <w:rFonts w:ascii="Arial Narrow" w:hAnsi="Arial Narrow"/>
          <w:sz w:val="24"/>
          <w:szCs w:val="24"/>
        </w:rPr>
        <w:t>z wad dokumentacji</w:t>
      </w:r>
      <w:r>
        <w:rPr>
          <w:rFonts w:ascii="Arial Narrow" w:hAnsi="Arial Narrow"/>
          <w:sz w:val="24"/>
          <w:szCs w:val="24"/>
        </w:rPr>
        <w:t xml:space="preserve"> </w:t>
      </w:r>
      <w:r w:rsidRPr="00E01497">
        <w:rPr>
          <w:rFonts w:ascii="Arial Narrow" w:hAnsi="Arial Narrow"/>
          <w:sz w:val="24"/>
          <w:szCs w:val="24"/>
        </w:rPr>
        <w:t xml:space="preserve">projektowej i </w:t>
      </w:r>
      <w:proofErr w:type="spellStart"/>
      <w:r w:rsidRPr="00E01497">
        <w:rPr>
          <w:rFonts w:ascii="Arial Narrow" w:hAnsi="Arial Narrow"/>
          <w:sz w:val="24"/>
          <w:szCs w:val="24"/>
        </w:rPr>
        <w:t>STWiOR</w:t>
      </w:r>
      <w:proofErr w:type="spellEnd"/>
      <w:r>
        <w:rPr>
          <w:rFonts w:ascii="Arial Narrow" w:hAnsi="Arial Narrow"/>
          <w:sz w:val="24"/>
          <w:szCs w:val="24"/>
        </w:rPr>
        <w:t>,</w:t>
      </w:r>
      <w:r w:rsidRPr="00E01497">
        <w:rPr>
          <w:rFonts w:ascii="Arial Narrow" w:hAnsi="Arial Narrow"/>
          <w:sz w:val="24"/>
          <w:szCs w:val="24"/>
        </w:rPr>
        <w:t xml:space="preserve"> j</w:t>
      </w:r>
      <w:r w:rsidRPr="00E37A19">
        <w:rPr>
          <w:rFonts w:ascii="Arial Narrow" w:hAnsi="Arial Narrow"/>
          <w:sz w:val="24"/>
          <w:szCs w:val="24"/>
        </w:rPr>
        <w:t>eśli zmiany te będą konieczne i niezależne</w:t>
      </w:r>
      <w:r>
        <w:rPr>
          <w:rFonts w:ascii="Arial Narrow" w:hAnsi="Arial Narrow"/>
          <w:sz w:val="24"/>
          <w:szCs w:val="24"/>
        </w:rPr>
        <w:t xml:space="preserve"> </w:t>
      </w:r>
      <w:r w:rsidRPr="00E37A19">
        <w:rPr>
          <w:rFonts w:ascii="Arial Narrow" w:hAnsi="Arial Narrow"/>
          <w:sz w:val="24"/>
          <w:szCs w:val="24"/>
        </w:rPr>
        <w:t>od woli stron lub w sytuacji gdy wykonanie tych robót będzie niezbędne do prawidłowego, tj. zgodnego z zasadami wiedzy technicznej i obowiązującymi na dzień odbioru robót przepisami wykonania przedmiotu zamówienia.</w:t>
      </w:r>
    </w:p>
    <w:p w14:paraId="2EB925DD" w14:textId="37A0EF58" w:rsidR="00B86007" w:rsidRPr="002C2E70" w:rsidRDefault="00141216" w:rsidP="00141216">
      <w:pPr>
        <w:pStyle w:val="Akapitzlist"/>
        <w:numPr>
          <w:ilvl w:val="0"/>
          <w:numId w:val="86"/>
        </w:numPr>
        <w:suppressAutoHyphens/>
        <w:spacing w:after="0" w:line="240" w:lineRule="auto"/>
        <w:ind w:left="709" w:hanging="425"/>
        <w:jc w:val="both"/>
        <w:rPr>
          <w:rFonts w:ascii="Arial Narrow" w:hAnsi="Arial Narrow"/>
          <w:sz w:val="24"/>
          <w:szCs w:val="24"/>
        </w:rPr>
      </w:pPr>
      <w:r w:rsidRPr="002C2E70">
        <w:rPr>
          <w:rFonts w:ascii="Arial Narrow" w:hAnsi="Arial Narrow"/>
          <w:sz w:val="24"/>
          <w:szCs w:val="24"/>
        </w:rPr>
        <w:t>Roboty zamienne można realizować po uzyskaniu pozytywnej opinii projektanta i inspektora nadzoru oraz zgodzie zamawiającego.</w:t>
      </w:r>
    </w:p>
    <w:p w14:paraId="340AD624" w14:textId="7E8FB038" w:rsidR="00141216" w:rsidRPr="002C2E70" w:rsidRDefault="00141216" w:rsidP="00141216">
      <w:pPr>
        <w:pStyle w:val="Akapitzlist"/>
        <w:numPr>
          <w:ilvl w:val="0"/>
          <w:numId w:val="86"/>
        </w:numPr>
        <w:suppressAutoHyphens/>
        <w:spacing w:after="0" w:line="240" w:lineRule="auto"/>
        <w:ind w:left="709" w:hanging="425"/>
        <w:jc w:val="both"/>
        <w:rPr>
          <w:rFonts w:ascii="Arial Narrow" w:hAnsi="Arial Narrow"/>
          <w:sz w:val="24"/>
          <w:szCs w:val="24"/>
        </w:rPr>
      </w:pPr>
      <w:r w:rsidRPr="002C2E70">
        <w:rPr>
          <w:rFonts w:ascii="Arial Narrow" w:hAnsi="Arial Narrow"/>
          <w:sz w:val="24"/>
          <w:szCs w:val="24"/>
        </w:rPr>
        <w:t>Na okoliczność wprowadzenia robót zamiennych musi być sporządzony protokół koniczności zawierający między innymi opis prac zamiennych z uzasadnieniem ich wprowadzenia</w:t>
      </w:r>
      <w:r w:rsidR="000827C6" w:rsidRPr="002C2E70">
        <w:rPr>
          <w:rFonts w:ascii="Arial Narrow" w:hAnsi="Arial Narrow"/>
          <w:sz w:val="24"/>
          <w:szCs w:val="24"/>
        </w:rPr>
        <w:t>.</w:t>
      </w:r>
    </w:p>
    <w:p w14:paraId="5D20EC06" w14:textId="77777777" w:rsidR="000827C6" w:rsidRPr="00141216" w:rsidRDefault="000827C6" w:rsidP="000827C6">
      <w:pPr>
        <w:pStyle w:val="Akapitzlist"/>
        <w:suppressAutoHyphens/>
        <w:spacing w:after="0" w:line="240" w:lineRule="auto"/>
        <w:ind w:left="709"/>
        <w:jc w:val="both"/>
        <w:rPr>
          <w:rFonts w:ascii="Arial Narrow" w:hAnsi="Arial Narrow"/>
          <w:sz w:val="24"/>
          <w:szCs w:val="24"/>
          <w:highlight w:val="cyan"/>
        </w:rPr>
      </w:pPr>
    </w:p>
    <w:p w14:paraId="1266BD66" w14:textId="5569F676" w:rsidR="000827C6" w:rsidRPr="000827C6" w:rsidRDefault="00B86007" w:rsidP="000827C6">
      <w:pPr>
        <w:pStyle w:val="Akapitzlist"/>
        <w:numPr>
          <w:ilvl w:val="1"/>
          <w:numId w:val="173"/>
        </w:numPr>
        <w:spacing w:after="0"/>
        <w:jc w:val="both"/>
        <w:rPr>
          <w:rFonts w:ascii="Arial Narrow" w:hAnsi="Arial Narrow"/>
          <w:b/>
          <w:sz w:val="24"/>
          <w:szCs w:val="24"/>
        </w:rPr>
      </w:pPr>
      <w:r w:rsidRPr="000827C6">
        <w:rPr>
          <w:rFonts w:ascii="Arial Narrow" w:hAnsi="Arial Narrow"/>
          <w:b/>
          <w:sz w:val="24"/>
          <w:szCs w:val="24"/>
        </w:rPr>
        <w:t>Ograniczenia zakresu rzeczowego przedmiotu zamówienia dopuszczalne jest:</w:t>
      </w:r>
    </w:p>
    <w:p w14:paraId="48D65BB3" w14:textId="77777777" w:rsidR="00B86007" w:rsidRPr="00E37A19" w:rsidRDefault="00B86007" w:rsidP="00AD7EC8">
      <w:pPr>
        <w:numPr>
          <w:ilvl w:val="1"/>
          <w:numId w:val="85"/>
        </w:numPr>
        <w:tabs>
          <w:tab w:val="left" w:pos="-851"/>
        </w:tabs>
        <w:spacing w:after="0" w:line="240" w:lineRule="auto"/>
        <w:ind w:left="567" w:hanging="283"/>
        <w:jc w:val="both"/>
        <w:rPr>
          <w:rFonts w:ascii="Arial Narrow" w:hAnsi="Arial Narrow"/>
          <w:sz w:val="24"/>
          <w:szCs w:val="24"/>
        </w:rPr>
      </w:pPr>
      <w:r w:rsidRPr="00E37A19">
        <w:rPr>
          <w:rFonts w:ascii="Arial Narrow" w:hAnsi="Arial Narrow"/>
          <w:sz w:val="24"/>
          <w:szCs w:val="24"/>
        </w:rPr>
        <w:t>na skut</w:t>
      </w:r>
      <w:r>
        <w:rPr>
          <w:rFonts w:ascii="Arial Narrow" w:hAnsi="Arial Narrow"/>
          <w:sz w:val="24"/>
          <w:szCs w:val="24"/>
        </w:rPr>
        <w:t>ek zmian zaproponowanych przez w</w:t>
      </w:r>
      <w:r w:rsidRPr="00E37A19">
        <w:rPr>
          <w:rFonts w:ascii="Arial Narrow" w:hAnsi="Arial Narrow"/>
          <w:sz w:val="24"/>
          <w:szCs w:val="24"/>
        </w:rPr>
        <w:t>ykonawcę,</w:t>
      </w:r>
      <w:r>
        <w:rPr>
          <w:rFonts w:ascii="Arial Narrow" w:hAnsi="Arial Narrow"/>
          <w:sz w:val="24"/>
          <w:szCs w:val="24"/>
        </w:rPr>
        <w:t xml:space="preserve"> Inspektora Nadzoru </w:t>
      </w:r>
      <w:r w:rsidRPr="00E37A19">
        <w:rPr>
          <w:rFonts w:ascii="Arial Narrow" w:hAnsi="Arial Narrow"/>
          <w:sz w:val="24"/>
          <w:szCs w:val="24"/>
        </w:rPr>
        <w:t xml:space="preserve">lub przez </w:t>
      </w:r>
      <w:r>
        <w:rPr>
          <w:rFonts w:ascii="Arial Narrow" w:hAnsi="Arial Narrow"/>
          <w:sz w:val="24"/>
          <w:szCs w:val="24"/>
        </w:rPr>
        <w:t>z</w:t>
      </w:r>
      <w:r w:rsidRPr="00E37A19">
        <w:rPr>
          <w:rFonts w:ascii="Arial Narrow" w:hAnsi="Arial Narrow"/>
          <w:sz w:val="24"/>
          <w:szCs w:val="24"/>
        </w:rPr>
        <w:t xml:space="preserve">amawiającego po spełnieniu warunków określonych przepisami prawa i zgodnie </w:t>
      </w:r>
      <w:r>
        <w:rPr>
          <w:rFonts w:ascii="Arial Narrow" w:hAnsi="Arial Narrow"/>
          <w:sz w:val="24"/>
          <w:szCs w:val="24"/>
        </w:rPr>
        <w:br/>
      </w:r>
      <w:r w:rsidRPr="00E37A19">
        <w:rPr>
          <w:rFonts w:ascii="Arial Narrow" w:hAnsi="Arial Narrow"/>
          <w:sz w:val="24"/>
          <w:szCs w:val="24"/>
        </w:rPr>
        <w:t>z zapisami zawartymi w niniej</w:t>
      </w:r>
      <w:r>
        <w:rPr>
          <w:rFonts w:ascii="Arial Narrow" w:hAnsi="Arial Narrow"/>
          <w:sz w:val="24"/>
          <w:szCs w:val="24"/>
        </w:rPr>
        <w:t>szych dokumentach przetargowych;</w:t>
      </w:r>
      <w:r w:rsidRPr="00E37A19">
        <w:rPr>
          <w:rFonts w:ascii="Arial Narrow" w:hAnsi="Arial Narrow"/>
          <w:sz w:val="24"/>
          <w:szCs w:val="24"/>
        </w:rPr>
        <w:t xml:space="preserve"> </w:t>
      </w:r>
    </w:p>
    <w:p w14:paraId="6288CF6C" w14:textId="22546C70" w:rsidR="00B86007" w:rsidRDefault="00B86007" w:rsidP="00AD7EC8">
      <w:pPr>
        <w:numPr>
          <w:ilvl w:val="1"/>
          <w:numId w:val="85"/>
        </w:numPr>
        <w:tabs>
          <w:tab w:val="left" w:pos="-851"/>
        </w:tabs>
        <w:spacing w:after="0" w:line="240" w:lineRule="auto"/>
        <w:ind w:left="567" w:hanging="283"/>
        <w:jc w:val="both"/>
        <w:rPr>
          <w:rFonts w:ascii="Arial Narrow" w:hAnsi="Arial Narrow"/>
          <w:sz w:val="24"/>
          <w:szCs w:val="24"/>
        </w:rPr>
      </w:pPr>
      <w:r w:rsidRPr="00BD1258">
        <w:rPr>
          <w:rFonts w:ascii="Arial Narrow" w:hAnsi="Arial Narrow"/>
          <w:sz w:val="24"/>
          <w:szCs w:val="24"/>
        </w:rPr>
        <w:t xml:space="preserve">jeżeli wynika to z wad dokumentacji i jeśli zmiany te będą konieczne i niezależne od woli stron lub w </w:t>
      </w:r>
      <w:r w:rsidR="007B7B4C" w:rsidRPr="00BD1258">
        <w:rPr>
          <w:rFonts w:ascii="Arial Narrow" w:hAnsi="Arial Narrow"/>
          <w:sz w:val="24"/>
          <w:szCs w:val="24"/>
        </w:rPr>
        <w:t>sytuacji, gdy</w:t>
      </w:r>
      <w:r w:rsidRPr="00BD1258">
        <w:rPr>
          <w:rFonts w:ascii="Arial Narrow" w:hAnsi="Arial Narrow"/>
          <w:sz w:val="24"/>
          <w:szCs w:val="24"/>
        </w:rPr>
        <w:t xml:space="preserve"> wykonanie danych robót będzie zbędne do prawidłowego, tj. zgodnego </w:t>
      </w:r>
      <w:r w:rsidRPr="00BD1258">
        <w:rPr>
          <w:rFonts w:ascii="Arial Narrow" w:hAnsi="Arial Narrow"/>
          <w:sz w:val="24"/>
          <w:szCs w:val="24"/>
        </w:rPr>
        <w:br/>
        <w:t>z zasadami wiedzy technicznej i obowiązującymi na dzień odbioru robót przepisami wykonania przedmiotu zamówienia.</w:t>
      </w:r>
    </w:p>
    <w:p w14:paraId="340A5457" w14:textId="12CD3080" w:rsidR="00141216" w:rsidRPr="002C2E70" w:rsidRDefault="002C2E70" w:rsidP="00141216">
      <w:pPr>
        <w:numPr>
          <w:ilvl w:val="1"/>
          <w:numId w:val="85"/>
        </w:numPr>
        <w:tabs>
          <w:tab w:val="left" w:pos="-851"/>
        </w:tabs>
        <w:spacing w:after="0" w:line="240" w:lineRule="auto"/>
        <w:ind w:left="567" w:hanging="283"/>
        <w:jc w:val="both"/>
        <w:rPr>
          <w:rFonts w:ascii="Arial Narrow" w:hAnsi="Arial Narrow"/>
          <w:sz w:val="24"/>
          <w:szCs w:val="24"/>
        </w:rPr>
      </w:pPr>
      <w:r w:rsidRPr="002C2E70">
        <w:rPr>
          <w:rFonts w:ascii="Arial Narrow" w:hAnsi="Arial Narrow"/>
          <w:sz w:val="24"/>
          <w:szCs w:val="24"/>
        </w:rPr>
        <w:t>n</w:t>
      </w:r>
      <w:r w:rsidR="00141216" w:rsidRPr="002C2E70">
        <w:rPr>
          <w:rFonts w:ascii="Arial Narrow" w:hAnsi="Arial Narrow"/>
          <w:sz w:val="24"/>
          <w:szCs w:val="24"/>
        </w:rPr>
        <w:t xml:space="preserve">a okoliczność ograniczenia zakresu rzeczowego przedmiotu zamówienia musi być sporządzony protokół koniczności zawierający między innymi opis prac zaniechanych z uzasadnieniem ich wprowadzenia, </w:t>
      </w:r>
    </w:p>
    <w:p w14:paraId="1BD0CB0C" w14:textId="4183D7D0" w:rsidR="00141216" w:rsidRPr="002C2E70" w:rsidRDefault="002C2E70" w:rsidP="00AD7EC8">
      <w:pPr>
        <w:numPr>
          <w:ilvl w:val="1"/>
          <w:numId w:val="85"/>
        </w:numPr>
        <w:tabs>
          <w:tab w:val="left" w:pos="-851"/>
        </w:tabs>
        <w:spacing w:after="0" w:line="240" w:lineRule="auto"/>
        <w:ind w:left="567" w:hanging="283"/>
        <w:jc w:val="both"/>
        <w:rPr>
          <w:rFonts w:ascii="Arial Narrow" w:hAnsi="Arial Narrow"/>
          <w:sz w:val="24"/>
          <w:szCs w:val="24"/>
        </w:rPr>
      </w:pPr>
      <w:r w:rsidRPr="002C2E70">
        <w:rPr>
          <w:rFonts w:ascii="Arial Narrow" w:hAnsi="Arial Narrow"/>
          <w:sz w:val="24"/>
          <w:szCs w:val="24"/>
        </w:rPr>
        <w:t>p</w:t>
      </w:r>
      <w:r w:rsidR="00141216" w:rsidRPr="002C2E70">
        <w:rPr>
          <w:rFonts w:ascii="Arial Narrow" w:hAnsi="Arial Narrow"/>
          <w:sz w:val="24"/>
          <w:szCs w:val="24"/>
        </w:rPr>
        <w:t>omniejszenie wynagrodzenia wykonawcy z tytułu robót zaniechanych nastąpi na podstawie złożonego kosztorysu ofertowego</w:t>
      </w:r>
      <w:r w:rsidRPr="002C2E70">
        <w:rPr>
          <w:rFonts w:ascii="Arial Narrow" w:hAnsi="Arial Narrow"/>
          <w:sz w:val="24"/>
          <w:szCs w:val="24"/>
        </w:rPr>
        <w:t>.</w:t>
      </w:r>
    </w:p>
    <w:p w14:paraId="358A4391" w14:textId="77777777" w:rsidR="00961B9C" w:rsidRDefault="00961B9C" w:rsidP="00961B9C">
      <w:pPr>
        <w:tabs>
          <w:tab w:val="left" w:pos="-851"/>
        </w:tabs>
        <w:spacing w:after="0" w:line="240" w:lineRule="auto"/>
        <w:jc w:val="both"/>
        <w:rPr>
          <w:rFonts w:ascii="Arial Narrow" w:hAnsi="Arial Narrow"/>
          <w:sz w:val="24"/>
          <w:szCs w:val="24"/>
        </w:rPr>
      </w:pPr>
    </w:p>
    <w:p w14:paraId="144EE9A5" w14:textId="77777777" w:rsidR="00961B9C" w:rsidRPr="003E298C" w:rsidRDefault="00961B9C" w:rsidP="0041478D">
      <w:pPr>
        <w:pStyle w:val="Akapitzlist"/>
        <w:numPr>
          <w:ilvl w:val="0"/>
          <w:numId w:val="14"/>
        </w:numPr>
        <w:ind w:left="284" w:hanging="284"/>
        <w:jc w:val="both"/>
        <w:rPr>
          <w:rFonts w:ascii="Arial Narrow" w:hAnsi="Arial Narrow"/>
          <w:b/>
          <w:sz w:val="24"/>
        </w:rPr>
      </w:pPr>
      <w:r w:rsidRPr="003E298C">
        <w:rPr>
          <w:rFonts w:ascii="Arial Narrow" w:hAnsi="Arial Narrow"/>
          <w:b/>
          <w:sz w:val="24"/>
        </w:rPr>
        <w:t xml:space="preserve"> Wymagania Zamawiającego dotyczące osób funkcyjnych:</w:t>
      </w:r>
    </w:p>
    <w:p w14:paraId="32661BDC" w14:textId="77777777" w:rsidR="00961B9C" w:rsidRPr="003E298C" w:rsidRDefault="00961B9C" w:rsidP="00AD7EC8">
      <w:pPr>
        <w:pStyle w:val="Akapitzlist"/>
        <w:numPr>
          <w:ilvl w:val="0"/>
          <w:numId w:val="165"/>
        </w:numPr>
        <w:spacing w:after="160" w:line="259" w:lineRule="auto"/>
        <w:ind w:left="567" w:hanging="283"/>
        <w:jc w:val="both"/>
        <w:rPr>
          <w:rFonts w:ascii="Arial Narrow" w:hAnsi="Arial Narrow"/>
          <w:sz w:val="24"/>
        </w:rPr>
      </w:pPr>
      <w:r w:rsidRPr="003E298C">
        <w:rPr>
          <w:rFonts w:ascii="Arial Narrow" w:hAnsi="Arial Narrow"/>
          <w:sz w:val="24"/>
        </w:rPr>
        <w:t>Wykonawca zobowiązany jest do zapewnienia wykonania i kierowania robotami objętymi niniejszą umową przez osoby posiadające stosowne kwalifikacje zawodowe i uprawnienia budowlane.</w:t>
      </w:r>
    </w:p>
    <w:p w14:paraId="12479440" w14:textId="77777777" w:rsidR="00961B9C" w:rsidRPr="003E298C" w:rsidRDefault="00961B9C" w:rsidP="00AD7EC8">
      <w:pPr>
        <w:pStyle w:val="Akapitzlist"/>
        <w:numPr>
          <w:ilvl w:val="0"/>
          <w:numId w:val="165"/>
        </w:numPr>
        <w:spacing w:after="160" w:line="259" w:lineRule="auto"/>
        <w:ind w:left="567" w:hanging="283"/>
        <w:jc w:val="both"/>
        <w:rPr>
          <w:rFonts w:ascii="Arial Narrow" w:hAnsi="Arial Narrow"/>
          <w:sz w:val="24"/>
        </w:rPr>
      </w:pPr>
      <w:r w:rsidRPr="003E298C">
        <w:rPr>
          <w:rFonts w:ascii="Arial Narrow" w:hAnsi="Arial Narrow"/>
          <w:sz w:val="24"/>
        </w:rPr>
        <w:t>Przedstawicielem Wykonawcy jest kierownik budowy (lub inna osoba), wskazany w ofercie Wykonawcy złożonej w przetargu poprzedzającym zawarcie niniejszej umowy, powołany pisemnie i wpisany do Dziennika Budowy.</w:t>
      </w:r>
    </w:p>
    <w:p w14:paraId="5F0F201C" w14:textId="2BF33932" w:rsidR="00961B9C" w:rsidRPr="003E298C" w:rsidRDefault="00961B9C" w:rsidP="00AD7EC8">
      <w:pPr>
        <w:pStyle w:val="Akapitzlist"/>
        <w:numPr>
          <w:ilvl w:val="0"/>
          <w:numId w:val="165"/>
        </w:numPr>
        <w:spacing w:after="160" w:line="259" w:lineRule="auto"/>
        <w:ind w:left="567" w:hanging="283"/>
        <w:jc w:val="both"/>
        <w:rPr>
          <w:rFonts w:ascii="Arial Narrow" w:hAnsi="Arial Narrow"/>
          <w:sz w:val="24"/>
        </w:rPr>
      </w:pPr>
      <w:r w:rsidRPr="003E298C">
        <w:rPr>
          <w:rFonts w:ascii="Arial Narrow" w:hAnsi="Arial Narrow"/>
          <w:sz w:val="24"/>
        </w:rPr>
        <w:t>Funkcje kierownika budowy i kierowników robót branżowych będą pełniły osoby wskazane w ofercie Wykonawcy złożonej w przetargu poprzedzającym zawarcie niniejszej umowy</w:t>
      </w:r>
      <w:r w:rsidR="003E298C" w:rsidRPr="003E298C">
        <w:rPr>
          <w:rFonts w:ascii="Arial Narrow" w:hAnsi="Arial Narrow"/>
          <w:sz w:val="24"/>
        </w:rPr>
        <w:t>.</w:t>
      </w:r>
    </w:p>
    <w:p w14:paraId="251C658C" w14:textId="77777777" w:rsidR="00961B9C" w:rsidRPr="003E298C" w:rsidRDefault="00961B9C" w:rsidP="00AD7EC8">
      <w:pPr>
        <w:pStyle w:val="Akapitzlist"/>
        <w:numPr>
          <w:ilvl w:val="0"/>
          <w:numId w:val="165"/>
        </w:numPr>
        <w:spacing w:after="160" w:line="259" w:lineRule="auto"/>
        <w:ind w:left="567" w:hanging="283"/>
        <w:jc w:val="both"/>
        <w:rPr>
          <w:rFonts w:ascii="Arial Narrow" w:hAnsi="Arial Narrow"/>
          <w:sz w:val="24"/>
        </w:rPr>
      </w:pPr>
      <w:r w:rsidRPr="003E298C">
        <w:rPr>
          <w:rFonts w:ascii="Arial Narrow" w:hAnsi="Arial Narrow"/>
          <w:sz w:val="24"/>
        </w:rPr>
        <w:t>Kierownik budowy oraz odpowiedni kierownicy robót są zobowiązani uczestniczyć w naradach koordynacyjnych.</w:t>
      </w:r>
    </w:p>
    <w:p w14:paraId="4D708446" w14:textId="77777777" w:rsidR="00961B9C" w:rsidRPr="003E298C" w:rsidRDefault="00961B9C" w:rsidP="000827C6">
      <w:pPr>
        <w:pStyle w:val="Akapitzlist"/>
        <w:numPr>
          <w:ilvl w:val="0"/>
          <w:numId w:val="165"/>
        </w:numPr>
        <w:spacing w:after="0" w:line="259" w:lineRule="auto"/>
        <w:ind w:left="567" w:hanging="283"/>
        <w:jc w:val="both"/>
        <w:rPr>
          <w:rFonts w:ascii="Arial Narrow" w:hAnsi="Arial Narrow"/>
          <w:sz w:val="24"/>
        </w:rPr>
      </w:pPr>
      <w:r w:rsidRPr="003E298C">
        <w:rPr>
          <w:rFonts w:ascii="Arial Narrow" w:hAnsi="Arial Narrow"/>
          <w:sz w:val="24"/>
        </w:rPr>
        <w:t>Do ustaleń zapisanych w protokole narady koordynacyjnej, uczestniczy mogą wnieść uwagi w ciągu 2 dni roboczych licząc od dnia otrzymania protokołu. Po tym terminie ustalenia uważa się za wiążące.</w:t>
      </w:r>
    </w:p>
    <w:p w14:paraId="4635D17F" w14:textId="77777777" w:rsidR="00C60BDD" w:rsidRDefault="00C60BDD" w:rsidP="000827C6">
      <w:pPr>
        <w:tabs>
          <w:tab w:val="left" w:pos="-851"/>
        </w:tabs>
        <w:spacing w:after="0" w:line="240" w:lineRule="auto"/>
        <w:ind w:left="567"/>
        <w:jc w:val="both"/>
        <w:rPr>
          <w:rFonts w:ascii="Arial Narrow" w:hAnsi="Arial Narrow"/>
          <w:sz w:val="24"/>
          <w:szCs w:val="24"/>
        </w:rPr>
      </w:pPr>
    </w:p>
    <w:p w14:paraId="19B2BC65" w14:textId="77777777" w:rsidR="00C60BDD" w:rsidRPr="00C60BDD" w:rsidRDefault="00C60BDD" w:rsidP="0041478D">
      <w:pPr>
        <w:pStyle w:val="Akapitzlist"/>
        <w:numPr>
          <w:ilvl w:val="0"/>
          <w:numId w:val="14"/>
        </w:numPr>
        <w:tabs>
          <w:tab w:val="left" w:pos="-851"/>
        </w:tabs>
        <w:spacing w:after="0" w:line="240" w:lineRule="auto"/>
        <w:ind w:left="426"/>
        <w:jc w:val="both"/>
        <w:rPr>
          <w:rFonts w:ascii="Arial Narrow" w:hAnsi="Arial Narrow"/>
          <w:b/>
          <w:bCs/>
          <w:sz w:val="24"/>
          <w:szCs w:val="24"/>
        </w:rPr>
      </w:pPr>
      <w:r w:rsidRPr="00C60BDD">
        <w:rPr>
          <w:rFonts w:ascii="Arial Narrow" w:hAnsi="Arial Narrow"/>
          <w:b/>
          <w:bCs/>
          <w:sz w:val="24"/>
          <w:szCs w:val="24"/>
        </w:rPr>
        <w:t>Wymagania zamawiającego dotyczące obsługi geodezyjnej:</w:t>
      </w:r>
    </w:p>
    <w:p w14:paraId="78F23E90" w14:textId="77777777" w:rsidR="00C60BDD" w:rsidRPr="003C5FA2" w:rsidRDefault="00C60BDD" w:rsidP="0041478D">
      <w:pPr>
        <w:pStyle w:val="Akapitzlist"/>
        <w:numPr>
          <w:ilvl w:val="1"/>
          <w:numId w:val="14"/>
        </w:numPr>
        <w:tabs>
          <w:tab w:val="left" w:pos="-851"/>
        </w:tabs>
        <w:spacing w:after="0" w:line="240" w:lineRule="auto"/>
        <w:ind w:left="567"/>
        <w:jc w:val="both"/>
        <w:rPr>
          <w:rFonts w:ascii="Arial Narrow" w:hAnsi="Arial Narrow"/>
          <w:sz w:val="24"/>
          <w:szCs w:val="24"/>
        </w:rPr>
      </w:pPr>
      <w:r w:rsidRPr="003C5FA2">
        <w:rPr>
          <w:rFonts w:ascii="Arial Narrow" w:hAnsi="Arial Narrow"/>
          <w:sz w:val="24"/>
          <w:szCs w:val="24"/>
        </w:rPr>
        <w:t>Wykonawca jest odpowiedzialny za zgodne z dokumentacją projektową wy</w:t>
      </w:r>
      <w:r w:rsidR="001725FE" w:rsidRPr="003C5FA2">
        <w:rPr>
          <w:rFonts w:ascii="Arial Narrow" w:hAnsi="Arial Narrow"/>
          <w:sz w:val="24"/>
          <w:szCs w:val="24"/>
        </w:rPr>
        <w:t>tyczenie w terenie wszystkich części robót.</w:t>
      </w:r>
    </w:p>
    <w:p w14:paraId="00570C48" w14:textId="5A2FB394" w:rsidR="001725FE" w:rsidRPr="003C5FA2" w:rsidRDefault="001725FE" w:rsidP="0041478D">
      <w:pPr>
        <w:pStyle w:val="Akapitzlist"/>
        <w:numPr>
          <w:ilvl w:val="1"/>
          <w:numId w:val="14"/>
        </w:numPr>
        <w:tabs>
          <w:tab w:val="left" w:pos="-851"/>
        </w:tabs>
        <w:spacing w:after="0" w:line="240" w:lineRule="auto"/>
        <w:ind w:left="567"/>
        <w:jc w:val="both"/>
        <w:rPr>
          <w:rFonts w:ascii="Arial Narrow" w:hAnsi="Arial Narrow"/>
          <w:sz w:val="24"/>
          <w:szCs w:val="24"/>
        </w:rPr>
      </w:pPr>
      <w:r w:rsidRPr="003C5FA2">
        <w:rPr>
          <w:rFonts w:ascii="Arial Narrow" w:hAnsi="Arial Narrow"/>
          <w:sz w:val="24"/>
          <w:szCs w:val="24"/>
        </w:rPr>
        <w:t>Wykonawca jest zobowiązany zapewnić obsługę geodezyjną</w:t>
      </w:r>
      <w:r w:rsidR="008341ED">
        <w:rPr>
          <w:rFonts w:ascii="Arial Narrow" w:hAnsi="Arial Narrow"/>
          <w:sz w:val="24"/>
          <w:szCs w:val="24"/>
        </w:rPr>
        <w:t>.</w:t>
      </w:r>
    </w:p>
    <w:p w14:paraId="267EE446" w14:textId="77777777" w:rsidR="001725FE" w:rsidRPr="003C5FA2" w:rsidRDefault="001725FE" w:rsidP="0041478D">
      <w:pPr>
        <w:pStyle w:val="Akapitzlist"/>
        <w:numPr>
          <w:ilvl w:val="1"/>
          <w:numId w:val="14"/>
        </w:numPr>
        <w:tabs>
          <w:tab w:val="left" w:pos="-851"/>
        </w:tabs>
        <w:spacing w:after="0" w:line="240" w:lineRule="auto"/>
        <w:ind w:left="567"/>
        <w:jc w:val="both"/>
        <w:rPr>
          <w:rFonts w:ascii="Arial Narrow" w:hAnsi="Arial Narrow"/>
          <w:sz w:val="24"/>
          <w:szCs w:val="24"/>
        </w:rPr>
      </w:pPr>
      <w:r w:rsidRPr="003C5FA2">
        <w:rPr>
          <w:rFonts w:ascii="Arial Narrow" w:hAnsi="Arial Narrow"/>
          <w:sz w:val="24"/>
          <w:szCs w:val="24"/>
        </w:rPr>
        <w:t>Wykonawca jest odpowiedzialny za prawidłowe wpisy do dziennika budowy dotyczące rejestrowania czynności geodezyjnych.</w:t>
      </w:r>
    </w:p>
    <w:p w14:paraId="6D081B28" w14:textId="77777777" w:rsidR="001725FE" w:rsidRPr="003C5FA2" w:rsidRDefault="001725FE" w:rsidP="0041478D">
      <w:pPr>
        <w:pStyle w:val="Akapitzlist"/>
        <w:numPr>
          <w:ilvl w:val="1"/>
          <w:numId w:val="14"/>
        </w:numPr>
        <w:tabs>
          <w:tab w:val="left" w:pos="-851"/>
        </w:tabs>
        <w:spacing w:after="0" w:line="240" w:lineRule="auto"/>
        <w:ind w:left="567"/>
        <w:jc w:val="both"/>
        <w:rPr>
          <w:rFonts w:ascii="Arial Narrow" w:hAnsi="Arial Narrow"/>
          <w:sz w:val="24"/>
          <w:szCs w:val="24"/>
        </w:rPr>
      </w:pPr>
      <w:r w:rsidRPr="003C5FA2">
        <w:rPr>
          <w:rFonts w:ascii="Arial Narrow" w:hAnsi="Arial Narrow"/>
          <w:sz w:val="24"/>
          <w:szCs w:val="24"/>
        </w:rPr>
        <w:t xml:space="preserve">Po </w:t>
      </w:r>
      <w:r w:rsidR="00E72A01" w:rsidRPr="003C5FA2">
        <w:rPr>
          <w:rFonts w:ascii="Arial Narrow" w:hAnsi="Arial Narrow"/>
          <w:sz w:val="24"/>
          <w:szCs w:val="24"/>
        </w:rPr>
        <w:t>stwierdzeniu</w:t>
      </w:r>
      <w:r w:rsidRPr="003C5FA2">
        <w:rPr>
          <w:rFonts w:ascii="Arial Narrow" w:hAnsi="Arial Narrow"/>
          <w:sz w:val="24"/>
          <w:szCs w:val="24"/>
        </w:rPr>
        <w:t xml:space="preserve"> przez nadzór inwestorski nieprawidłowego wyznaczenia głównych punktów obiektu, wykonawca jest zobowiązany do sprawdzenia wytyczenia oraz skorygowania </w:t>
      </w:r>
      <w:r w:rsidRPr="003C5FA2">
        <w:rPr>
          <w:rFonts w:ascii="Arial Narrow" w:hAnsi="Arial Narrow"/>
          <w:sz w:val="24"/>
          <w:szCs w:val="24"/>
        </w:rPr>
        <w:lastRenderedPageBreak/>
        <w:t>ewentualnych uchybień w terminie 3 dni roboczych od daty powiadomienia wykonawcy przez inspektora nadzoru inwestorskiego o nieprawidłowościach.</w:t>
      </w:r>
    </w:p>
    <w:p w14:paraId="6B06D1ED" w14:textId="77777777" w:rsidR="001725FE" w:rsidRPr="002C2E70" w:rsidRDefault="001725FE" w:rsidP="0041478D">
      <w:pPr>
        <w:pStyle w:val="Akapitzlist"/>
        <w:numPr>
          <w:ilvl w:val="1"/>
          <w:numId w:val="14"/>
        </w:numPr>
        <w:tabs>
          <w:tab w:val="left" w:pos="-851"/>
        </w:tabs>
        <w:spacing w:after="0" w:line="240" w:lineRule="auto"/>
        <w:ind w:left="567"/>
        <w:jc w:val="both"/>
        <w:rPr>
          <w:rFonts w:ascii="Arial Narrow" w:hAnsi="Arial Narrow"/>
          <w:sz w:val="24"/>
          <w:szCs w:val="24"/>
        </w:rPr>
      </w:pPr>
      <w:r w:rsidRPr="002C2E70">
        <w:rPr>
          <w:rFonts w:ascii="Arial Narrow" w:hAnsi="Arial Narrow"/>
          <w:sz w:val="24"/>
          <w:szCs w:val="24"/>
        </w:rPr>
        <w:t>Wykonawca ro</w:t>
      </w:r>
      <w:r w:rsidR="003C5FA2" w:rsidRPr="002C2E70">
        <w:rPr>
          <w:rFonts w:ascii="Arial Narrow" w:hAnsi="Arial Narrow"/>
          <w:sz w:val="24"/>
          <w:szCs w:val="24"/>
        </w:rPr>
        <w:t>bót</w:t>
      </w:r>
      <w:r w:rsidRPr="002C2E70">
        <w:rPr>
          <w:rFonts w:ascii="Arial Narrow" w:hAnsi="Arial Narrow"/>
          <w:sz w:val="24"/>
          <w:szCs w:val="24"/>
        </w:rPr>
        <w:t xml:space="preserve"> geodezyjnych jest zobowiązany dokonać odpowiednich pomiarów na żądanie nadzoru inwestorskiego lub autorskiego oraz udostępniać wykonane pomiary.</w:t>
      </w:r>
    </w:p>
    <w:p w14:paraId="7FB06FCC" w14:textId="77777777" w:rsidR="003C5FA2" w:rsidRDefault="001725FE" w:rsidP="0041478D">
      <w:pPr>
        <w:pStyle w:val="Akapitzlist"/>
        <w:numPr>
          <w:ilvl w:val="1"/>
          <w:numId w:val="14"/>
        </w:numPr>
        <w:tabs>
          <w:tab w:val="left" w:pos="-851"/>
        </w:tabs>
        <w:spacing w:after="0" w:line="240" w:lineRule="auto"/>
        <w:ind w:left="567"/>
        <w:jc w:val="both"/>
        <w:rPr>
          <w:rFonts w:ascii="Arial Narrow" w:hAnsi="Arial Narrow"/>
          <w:sz w:val="24"/>
          <w:szCs w:val="24"/>
        </w:rPr>
      </w:pPr>
      <w:r w:rsidRPr="003C5FA2">
        <w:rPr>
          <w:rFonts w:ascii="Arial Narrow" w:hAnsi="Arial Narrow"/>
          <w:sz w:val="24"/>
          <w:szCs w:val="24"/>
        </w:rPr>
        <w:t>Wykonawca jest odpowiedzialny za ochronę punktów pomiarowych i wysokościowych, w przypadku ich uszkodzenia do ich odnowienia.</w:t>
      </w:r>
    </w:p>
    <w:p w14:paraId="2EBDEB4F" w14:textId="77777777" w:rsidR="001725FE" w:rsidRPr="003C5FA2" w:rsidRDefault="00BC7CBE" w:rsidP="0041478D">
      <w:pPr>
        <w:pStyle w:val="Akapitzlist"/>
        <w:numPr>
          <w:ilvl w:val="1"/>
          <w:numId w:val="14"/>
        </w:numPr>
        <w:tabs>
          <w:tab w:val="left" w:pos="-851"/>
        </w:tabs>
        <w:spacing w:after="0" w:line="240" w:lineRule="auto"/>
        <w:ind w:left="567"/>
        <w:jc w:val="both"/>
        <w:rPr>
          <w:rFonts w:ascii="Arial Narrow" w:hAnsi="Arial Narrow"/>
          <w:sz w:val="24"/>
          <w:szCs w:val="24"/>
        </w:rPr>
      </w:pPr>
      <w:r w:rsidRPr="003C5FA2">
        <w:rPr>
          <w:rFonts w:ascii="Arial Narrow" w:hAnsi="Arial Narrow"/>
          <w:sz w:val="24"/>
          <w:szCs w:val="24"/>
        </w:rPr>
        <w:t xml:space="preserve">Po zakończeniu robót budowlanych zrealizowanych na podstawie umowy wykonawca zalegalizuje wszelkie zmiany w dokumentacji budowy i dostarczy zamawiającemu kopie map z </w:t>
      </w:r>
      <w:r w:rsidR="00DC63F9" w:rsidRPr="003C5FA2">
        <w:rPr>
          <w:rFonts w:ascii="Arial Narrow" w:hAnsi="Arial Narrow"/>
          <w:sz w:val="24"/>
          <w:szCs w:val="24"/>
        </w:rPr>
        <w:t>inwentaryzacji</w:t>
      </w:r>
      <w:r w:rsidRPr="003C5FA2">
        <w:rPr>
          <w:rFonts w:ascii="Arial Narrow" w:hAnsi="Arial Narrow"/>
          <w:sz w:val="24"/>
          <w:szCs w:val="24"/>
        </w:rPr>
        <w:t xml:space="preserve"> powykonawczej ze sporządzoną inwentaryzacją ur</w:t>
      </w:r>
      <w:r w:rsidR="00DC63F9" w:rsidRPr="003C5FA2">
        <w:rPr>
          <w:rFonts w:ascii="Arial Narrow" w:hAnsi="Arial Narrow"/>
          <w:sz w:val="24"/>
          <w:szCs w:val="24"/>
        </w:rPr>
        <w:t>z</w:t>
      </w:r>
      <w:r w:rsidRPr="003C5FA2">
        <w:rPr>
          <w:rFonts w:ascii="Arial Narrow" w:hAnsi="Arial Narrow"/>
          <w:sz w:val="24"/>
          <w:szCs w:val="24"/>
        </w:rPr>
        <w:t>ądzeń poziemnych i nadziemn</w:t>
      </w:r>
      <w:r w:rsidR="00DC63F9" w:rsidRPr="003C5FA2">
        <w:rPr>
          <w:rFonts w:ascii="Arial Narrow" w:hAnsi="Arial Narrow"/>
          <w:sz w:val="24"/>
          <w:szCs w:val="24"/>
        </w:rPr>
        <w:t>y</w:t>
      </w:r>
      <w:r w:rsidRPr="003C5FA2">
        <w:rPr>
          <w:rFonts w:ascii="Arial Narrow" w:hAnsi="Arial Narrow"/>
          <w:sz w:val="24"/>
          <w:szCs w:val="24"/>
        </w:rPr>
        <w:t xml:space="preserve">ch oraz wniesie zmiany na mapach </w:t>
      </w:r>
      <w:r w:rsidR="00DC63F9" w:rsidRPr="003C5FA2">
        <w:rPr>
          <w:rFonts w:ascii="Arial Narrow" w:hAnsi="Arial Narrow"/>
          <w:sz w:val="24"/>
          <w:szCs w:val="24"/>
        </w:rPr>
        <w:t>w</w:t>
      </w:r>
      <w:r w:rsidR="00E72A01" w:rsidRPr="003C5FA2">
        <w:rPr>
          <w:rFonts w:ascii="Arial Narrow" w:hAnsi="Arial Narrow"/>
          <w:sz w:val="24"/>
          <w:szCs w:val="24"/>
        </w:rPr>
        <w:t>e właściwym miejscowo urzędzie geodezji i kartografii.</w:t>
      </w:r>
    </w:p>
    <w:p w14:paraId="46F8F577" w14:textId="77777777" w:rsidR="00DC63F9" w:rsidRDefault="00DC63F9" w:rsidP="0041478D">
      <w:pPr>
        <w:pStyle w:val="Akapitzlist"/>
        <w:numPr>
          <w:ilvl w:val="1"/>
          <w:numId w:val="14"/>
        </w:numPr>
        <w:tabs>
          <w:tab w:val="left" w:pos="-851"/>
        </w:tabs>
        <w:spacing w:after="0" w:line="240" w:lineRule="auto"/>
        <w:ind w:left="567"/>
        <w:jc w:val="both"/>
        <w:rPr>
          <w:rFonts w:ascii="Arial Narrow" w:hAnsi="Arial Narrow"/>
          <w:sz w:val="24"/>
          <w:szCs w:val="24"/>
        </w:rPr>
      </w:pPr>
      <w:r>
        <w:rPr>
          <w:rFonts w:ascii="Arial Narrow" w:hAnsi="Arial Narrow"/>
          <w:sz w:val="24"/>
          <w:szCs w:val="24"/>
        </w:rPr>
        <w:t>Wykonawca uwierzytelni dokumenty geodezyjne powstałe po inwentaryzacji powykonawczej we właściwym miejscowo urzędzie geodezji i kartografii.</w:t>
      </w:r>
    </w:p>
    <w:p w14:paraId="57ED9FCF" w14:textId="77777777" w:rsidR="00563D73" w:rsidRDefault="00563D73" w:rsidP="00563D73">
      <w:pPr>
        <w:pStyle w:val="Akapitzlist"/>
        <w:tabs>
          <w:tab w:val="left" w:pos="-851"/>
        </w:tabs>
        <w:spacing w:after="0" w:line="240" w:lineRule="auto"/>
        <w:ind w:left="1440"/>
        <w:jc w:val="both"/>
        <w:rPr>
          <w:rFonts w:ascii="Arial Narrow" w:hAnsi="Arial Narrow"/>
          <w:sz w:val="24"/>
          <w:szCs w:val="24"/>
        </w:rPr>
      </w:pPr>
    </w:p>
    <w:p w14:paraId="79FB1695" w14:textId="77777777" w:rsidR="002C2E70" w:rsidRDefault="002C2E70" w:rsidP="00563D73">
      <w:pPr>
        <w:pStyle w:val="Akapitzlist"/>
        <w:tabs>
          <w:tab w:val="left" w:pos="-851"/>
        </w:tabs>
        <w:spacing w:after="0" w:line="240" w:lineRule="auto"/>
        <w:ind w:left="1440"/>
        <w:jc w:val="both"/>
        <w:rPr>
          <w:rFonts w:ascii="Arial Narrow" w:hAnsi="Arial Narrow"/>
          <w:sz w:val="24"/>
          <w:szCs w:val="24"/>
        </w:rPr>
      </w:pPr>
    </w:p>
    <w:p w14:paraId="309E5208" w14:textId="77777777" w:rsidR="002C2E70" w:rsidRPr="00C60BDD" w:rsidRDefault="002C2E70" w:rsidP="00563D73">
      <w:pPr>
        <w:pStyle w:val="Akapitzlist"/>
        <w:tabs>
          <w:tab w:val="left" w:pos="-851"/>
        </w:tabs>
        <w:spacing w:after="0" w:line="240" w:lineRule="auto"/>
        <w:ind w:left="1440"/>
        <w:jc w:val="both"/>
        <w:rPr>
          <w:rFonts w:ascii="Arial Narrow" w:hAnsi="Arial Narrow"/>
          <w:sz w:val="24"/>
          <w:szCs w:val="24"/>
        </w:rPr>
      </w:pPr>
    </w:p>
    <w:p w14:paraId="5218B046" w14:textId="77777777" w:rsidR="00266C88" w:rsidRPr="00563D73" w:rsidRDefault="00563D73" w:rsidP="0041478D">
      <w:pPr>
        <w:pStyle w:val="Akapitzlist"/>
        <w:numPr>
          <w:ilvl w:val="0"/>
          <w:numId w:val="14"/>
        </w:numPr>
        <w:tabs>
          <w:tab w:val="left" w:pos="-851"/>
        </w:tabs>
        <w:spacing w:after="0" w:line="240" w:lineRule="auto"/>
        <w:ind w:left="426"/>
        <w:jc w:val="both"/>
        <w:rPr>
          <w:rFonts w:ascii="Arial Narrow" w:hAnsi="Arial Narrow"/>
          <w:b/>
          <w:bCs/>
          <w:sz w:val="24"/>
          <w:szCs w:val="24"/>
        </w:rPr>
      </w:pPr>
      <w:r w:rsidRPr="00563D73">
        <w:rPr>
          <w:rFonts w:ascii="Arial Narrow" w:hAnsi="Arial Narrow"/>
          <w:b/>
          <w:bCs/>
          <w:sz w:val="24"/>
          <w:szCs w:val="24"/>
        </w:rPr>
        <w:t>Wymagania dotyczące zabezpieczenia dróg i obiektów inżynierskich.</w:t>
      </w:r>
    </w:p>
    <w:p w14:paraId="182F52BC" w14:textId="77777777" w:rsidR="00563D73" w:rsidRDefault="00563D73" w:rsidP="0041478D">
      <w:pPr>
        <w:pStyle w:val="Akapitzlist"/>
        <w:numPr>
          <w:ilvl w:val="1"/>
          <w:numId w:val="14"/>
        </w:numPr>
        <w:tabs>
          <w:tab w:val="left" w:pos="-851"/>
        </w:tabs>
        <w:spacing w:after="0" w:line="240" w:lineRule="auto"/>
        <w:ind w:left="567"/>
        <w:jc w:val="both"/>
        <w:rPr>
          <w:rFonts w:ascii="Arial Narrow" w:hAnsi="Arial Narrow"/>
          <w:sz w:val="24"/>
          <w:szCs w:val="24"/>
        </w:rPr>
      </w:pPr>
      <w:r>
        <w:rPr>
          <w:rFonts w:ascii="Arial Narrow" w:hAnsi="Arial Narrow"/>
          <w:sz w:val="24"/>
          <w:szCs w:val="24"/>
        </w:rPr>
        <w:t>Wykonawca jest zobowiązany zastosować niezbędne możliwe środki celem ochrony dróg i obiektów inżynierskich prowadzących na teren budowy przed uszkodzeniami, które mogą spowodować roboty, transport lub sprzęt Wykonawcy, jego dostawców lub Podwykonawców, w szczególności powinien dostosować się do obowiązujących ograniczeń obciążeń osi pojazdów podczas transportu materiałów i sprzętu na teren budowy i z terenu budowy.</w:t>
      </w:r>
    </w:p>
    <w:p w14:paraId="6A85BFF3" w14:textId="77777777" w:rsidR="00563D73" w:rsidRDefault="00563D73" w:rsidP="0041478D">
      <w:pPr>
        <w:pStyle w:val="Akapitzlist"/>
        <w:numPr>
          <w:ilvl w:val="1"/>
          <w:numId w:val="14"/>
        </w:numPr>
        <w:tabs>
          <w:tab w:val="left" w:pos="-851"/>
        </w:tabs>
        <w:spacing w:after="0" w:line="240" w:lineRule="auto"/>
        <w:ind w:left="567"/>
        <w:jc w:val="both"/>
        <w:rPr>
          <w:rFonts w:ascii="Arial Narrow" w:hAnsi="Arial Narrow"/>
          <w:sz w:val="24"/>
          <w:szCs w:val="24"/>
        </w:rPr>
      </w:pPr>
      <w:r>
        <w:rPr>
          <w:rFonts w:ascii="Arial Narrow" w:hAnsi="Arial Narrow"/>
          <w:sz w:val="24"/>
          <w:szCs w:val="24"/>
        </w:rPr>
        <w:t xml:space="preserve">Wykonawca jest zobowiązany ponosić koszty nałożonych na niego kar związanych z naruszeniem przez Wykonawcę przepisów dotyczących dopuszczalnych obciążeń osi pojazdów lub koszty naprawy uszkodzonych z jego winy dróg kołowych, szynowych, wodnych lub obiektów inżynieryjnych. </w:t>
      </w:r>
    </w:p>
    <w:p w14:paraId="2821BC53" w14:textId="77777777" w:rsidR="00563D73" w:rsidRDefault="00563D73" w:rsidP="00563D73">
      <w:pPr>
        <w:pStyle w:val="Akapitzlist"/>
        <w:tabs>
          <w:tab w:val="left" w:pos="-851"/>
        </w:tabs>
        <w:spacing w:after="0" w:line="240" w:lineRule="auto"/>
        <w:ind w:left="1440"/>
        <w:jc w:val="both"/>
        <w:rPr>
          <w:rFonts w:ascii="Arial Narrow" w:hAnsi="Arial Narrow"/>
          <w:sz w:val="24"/>
          <w:szCs w:val="24"/>
        </w:rPr>
      </w:pPr>
    </w:p>
    <w:p w14:paraId="314276F9" w14:textId="77777777" w:rsidR="00563D73" w:rsidRDefault="00563D73" w:rsidP="0041478D">
      <w:pPr>
        <w:pStyle w:val="Akapitzlist"/>
        <w:numPr>
          <w:ilvl w:val="0"/>
          <w:numId w:val="14"/>
        </w:numPr>
        <w:tabs>
          <w:tab w:val="left" w:pos="-851"/>
        </w:tabs>
        <w:spacing w:after="0" w:line="240" w:lineRule="auto"/>
        <w:ind w:left="426"/>
        <w:jc w:val="both"/>
        <w:rPr>
          <w:rFonts w:ascii="Arial Narrow" w:hAnsi="Arial Narrow"/>
          <w:sz w:val="24"/>
          <w:szCs w:val="24"/>
        </w:rPr>
      </w:pPr>
      <w:r w:rsidRPr="00563D73">
        <w:rPr>
          <w:rFonts w:ascii="Arial Narrow" w:hAnsi="Arial Narrow"/>
          <w:b/>
          <w:bCs/>
          <w:sz w:val="24"/>
          <w:szCs w:val="24"/>
        </w:rPr>
        <w:t>Wymagania Zamawiającego dotyczące postępowania w przypadku natrafienia na wykopaliska archeologiczne</w:t>
      </w:r>
      <w:r>
        <w:rPr>
          <w:rFonts w:ascii="Arial Narrow" w:hAnsi="Arial Narrow"/>
          <w:sz w:val="24"/>
          <w:szCs w:val="24"/>
        </w:rPr>
        <w:t>.</w:t>
      </w:r>
    </w:p>
    <w:p w14:paraId="5DDAF87C" w14:textId="77777777" w:rsidR="00563D73" w:rsidRDefault="00F46193" w:rsidP="0041478D">
      <w:pPr>
        <w:pStyle w:val="Akapitzlist"/>
        <w:numPr>
          <w:ilvl w:val="1"/>
          <w:numId w:val="14"/>
        </w:numPr>
        <w:tabs>
          <w:tab w:val="left" w:pos="-851"/>
        </w:tabs>
        <w:spacing w:after="0" w:line="240" w:lineRule="auto"/>
        <w:ind w:left="567"/>
        <w:jc w:val="both"/>
        <w:rPr>
          <w:rFonts w:ascii="Arial Narrow" w:hAnsi="Arial Narrow"/>
          <w:sz w:val="24"/>
          <w:szCs w:val="24"/>
        </w:rPr>
      </w:pPr>
      <w:r w:rsidRPr="00F46193">
        <w:rPr>
          <w:rFonts w:ascii="Arial Narrow" w:hAnsi="Arial Narrow"/>
          <w:sz w:val="24"/>
          <w:szCs w:val="24"/>
        </w:rPr>
        <w:t>Wykopali</w:t>
      </w:r>
      <w:r>
        <w:rPr>
          <w:rFonts w:ascii="Arial Narrow" w:hAnsi="Arial Narrow"/>
          <w:sz w:val="24"/>
          <w:szCs w:val="24"/>
        </w:rPr>
        <w:t>s</w:t>
      </w:r>
      <w:r w:rsidRPr="00F46193">
        <w:rPr>
          <w:rFonts w:ascii="Arial Narrow" w:hAnsi="Arial Narrow"/>
          <w:sz w:val="24"/>
          <w:szCs w:val="24"/>
        </w:rPr>
        <w:t xml:space="preserve">ka, w szczególności </w:t>
      </w:r>
      <w:r>
        <w:rPr>
          <w:rFonts w:ascii="Arial Narrow" w:hAnsi="Arial Narrow"/>
          <w:sz w:val="24"/>
          <w:szCs w:val="24"/>
        </w:rPr>
        <w:t>monety, przedmioty wartościowe lub zabytkowe oraz inne przedmioty o znaczeniu historycznym lub archeologicznym bądź też przedstawiające znaczną wartość, odkryte lub znalezione na terenie budowy, stanowią własność Skarbu Państwa,</w:t>
      </w:r>
    </w:p>
    <w:p w14:paraId="347B9892" w14:textId="77777777" w:rsidR="00F46193" w:rsidRDefault="00F46193" w:rsidP="0041478D">
      <w:pPr>
        <w:pStyle w:val="Akapitzlist"/>
        <w:numPr>
          <w:ilvl w:val="1"/>
          <w:numId w:val="14"/>
        </w:numPr>
        <w:tabs>
          <w:tab w:val="left" w:pos="-851"/>
        </w:tabs>
        <w:spacing w:after="0" w:line="240" w:lineRule="auto"/>
        <w:ind w:left="567"/>
        <w:jc w:val="both"/>
        <w:rPr>
          <w:rFonts w:ascii="Arial Narrow" w:hAnsi="Arial Narrow"/>
          <w:sz w:val="24"/>
          <w:szCs w:val="24"/>
        </w:rPr>
      </w:pPr>
      <w:r>
        <w:rPr>
          <w:rFonts w:ascii="Arial Narrow" w:hAnsi="Arial Narrow"/>
          <w:sz w:val="24"/>
          <w:szCs w:val="24"/>
        </w:rPr>
        <w:t>Wykonawca po uzgodnieniu z zamawiającym jest zobowiązany poczynić niezbędne czynności, aby zabezpieczyć wykopaliska przed prz</w:t>
      </w:r>
      <w:r w:rsidR="00406AC1">
        <w:rPr>
          <w:rFonts w:ascii="Arial Narrow" w:hAnsi="Arial Narrow"/>
          <w:sz w:val="24"/>
          <w:szCs w:val="24"/>
        </w:rPr>
        <w:t xml:space="preserve">ywłaszczeniem, uszkodzeniem, lub niszczeniem przez personel wykonawcy lub przez osoby trzecie, </w:t>
      </w:r>
    </w:p>
    <w:p w14:paraId="0498E59F" w14:textId="77777777" w:rsidR="00C60BDD" w:rsidRDefault="00406AC1" w:rsidP="0041478D">
      <w:pPr>
        <w:pStyle w:val="Akapitzlist"/>
        <w:numPr>
          <w:ilvl w:val="1"/>
          <w:numId w:val="14"/>
        </w:numPr>
        <w:tabs>
          <w:tab w:val="left" w:pos="-851"/>
        </w:tabs>
        <w:spacing w:after="0" w:line="240" w:lineRule="auto"/>
        <w:ind w:left="567"/>
        <w:jc w:val="both"/>
        <w:rPr>
          <w:rFonts w:ascii="Arial Narrow" w:hAnsi="Arial Narrow"/>
          <w:sz w:val="24"/>
          <w:szCs w:val="24"/>
        </w:rPr>
      </w:pPr>
      <w:r w:rsidRPr="00CF131E">
        <w:rPr>
          <w:rFonts w:ascii="Arial Narrow" w:hAnsi="Arial Narrow"/>
          <w:sz w:val="24"/>
          <w:szCs w:val="24"/>
        </w:rPr>
        <w:t xml:space="preserve">Wykonawca niezwłocznie powiadomi Nadzór Inwestorski, Zamawiającego i </w:t>
      </w:r>
      <w:r w:rsidR="00CF131E">
        <w:rPr>
          <w:rFonts w:ascii="Arial Narrow" w:hAnsi="Arial Narrow"/>
          <w:sz w:val="24"/>
          <w:szCs w:val="24"/>
        </w:rPr>
        <w:t>konserwatora zabytków o znaleziskach i wykona polecenia nadzoru inwestorskiego dotyczące właściwego zabezpieczenia miejsca znaleziska, obchodzenia się z nimi i dalszego trybu postępowania.</w:t>
      </w:r>
    </w:p>
    <w:p w14:paraId="78ADAA4C" w14:textId="77777777" w:rsidR="00CF131E" w:rsidRDefault="00CF131E" w:rsidP="0041478D">
      <w:pPr>
        <w:pStyle w:val="Akapitzlist"/>
        <w:numPr>
          <w:ilvl w:val="1"/>
          <w:numId w:val="14"/>
        </w:numPr>
        <w:tabs>
          <w:tab w:val="left" w:pos="-851"/>
        </w:tabs>
        <w:spacing w:after="0" w:line="240" w:lineRule="auto"/>
        <w:ind w:left="567"/>
        <w:jc w:val="both"/>
        <w:rPr>
          <w:rFonts w:ascii="Arial Narrow" w:hAnsi="Arial Narrow"/>
          <w:sz w:val="24"/>
          <w:szCs w:val="24"/>
        </w:rPr>
      </w:pPr>
      <w:r>
        <w:rPr>
          <w:rFonts w:ascii="Arial Narrow" w:hAnsi="Arial Narrow"/>
          <w:sz w:val="24"/>
          <w:szCs w:val="24"/>
        </w:rPr>
        <w:t>Wykonawca przyjmuje do wiadomości, że może zaistnieć konieczność prowadzenia dalszych robót na danym odcinku pod nadzorem odpowiednich służb,</w:t>
      </w:r>
    </w:p>
    <w:p w14:paraId="396B25E3" w14:textId="77777777" w:rsidR="00CF131E" w:rsidRDefault="00CF131E" w:rsidP="0041478D">
      <w:pPr>
        <w:pStyle w:val="Akapitzlist"/>
        <w:numPr>
          <w:ilvl w:val="1"/>
          <w:numId w:val="14"/>
        </w:numPr>
        <w:tabs>
          <w:tab w:val="left" w:pos="-851"/>
        </w:tabs>
        <w:spacing w:after="0" w:line="240" w:lineRule="auto"/>
        <w:ind w:left="567"/>
        <w:jc w:val="both"/>
        <w:rPr>
          <w:rFonts w:ascii="Arial Narrow" w:hAnsi="Arial Narrow"/>
          <w:sz w:val="24"/>
          <w:szCs w:val="24"/>
        </w:rPr>
      </w:pPr>
      <w:r>
        <w:rPr>
          <w:rFonts w:ascii="Arial Narrow" w:hAnsi="Arial Narrow"/>
          <w:sz w:val="24"/>
          <w:szCs w:val="24"/>
        </w:rPr>
        <w:t>Wykonawca zobowiązany będzie do zastosowania się do zaleceń nadzoru archeologicznego i takiej organizacji robót, aby prowadzone prace archeologiczne nie wstrzymywały robót w rejonach, w których są możliwe do wykonania,</w:t>
      </w:r>
    </w:p>
    <w:p w14:paraId="5E994E1A" w14:textId="77777777" w:rsidR="00CF131E" w:rsidRDefault="00CF131E" w:rsidP="0041478D">
      <w:pPr>
        <w:pStyle w:val="Akapitzlist"/>
        <w:numPr>
          <w:ilvl w:val="1"/>
          <w:numId w:val="14"/>
        </w:numPr>
        <w:tabs>
          <w:tab w:val="left" w:pos="-851"/>
        </w:tabs>
        <w:spacing w:after="0" w:line="240" w:lineRule="auto"/>
        <w:ind w:left="567"/>
        <w:jc w:val="both"/>
        <w:rPr>
          <w:rFonts w:ascii="Arial Narrow" w:hAnsi="Arial Narrow"/>
          <w:sz w:val="24"/>
          <w:szCs w:val="24"/>
        </w:rPr>
      </w:pPr>
      <w:r>
        <w:rPr>
          <w:rFonts w:ascii="Arial Narrow" w:hAnsi="Arial Narrow"/>
          <w:sz w:val="24"/>
          <w:szCs w:val="24"/>
        </w:rPr>
        <w:t>Jeśli zastosowanie się wykonawcy do poleceń inspektora nadzoru</w:t>
      </w:r>
      <w:r w:rsidR="008A3A23">
        <w:rPr>
          <w:rFonts w:ascii="Arial Narrow" w:hAnsi="Arial Narrow"/>
          <w:sz w:val="24"/>
          <w:szCs w:val="24"/>
        </w:rPr>
        <w:t xml:space="preserve"> </w:t>
      </w:r>
      <w:r>
        <w:rPr>
          <w:rFonts w:ascii="Arial Narrow" w:hAnsi="Arial Narrow"/>
          <w:sz w:val="24"/>
          <w:szCs w:val="24"/>
        </w:rPr>
        <w:t xml:space="preserve">inwestorskiego spowoduje konieczność poniesienia dodatkowych kosztów lub </w:t>
      </w:r>
      <w:r w:rsidR="008A3A23">
        <w:rPr>
          <w:rFonts w:ascii="Arial Narrow" w:hAnsi="Arial Narrow"/>
          <w:sz w:val="24"/>
          <w:szCs w:val="24"/>
        </w:rPr>
        <w:t>opóźnienie w realizacji robót, wykonawcy przysługuje zwrot uzasadnionych kosztów po uzyskaniu ich zatwierdzeniu przez Zamawiającego i uprawnienie do przedłużenia terminu wykonania robót.</w:t>
      </w:r>
    </w:p>
    <w:p w14:paraId="3A563714" w14:textId="77777777" w:rsidR="00EC6403" w:rsidRDefault="00EC6403" w:rsidP="00EC6403">
      <w:pPr>
        <w:pStyle w:val="Akapitzlist"/>
        <w:tabs>
          <w:tab w:val="left" w:pos="-851"/>
        </w:tabs>
        <w:spacing w:after="0" w:line="240" w:lineRule="auto"/>
        <w:ind w:left="567"/>
        <w:jc w:val="both"/>
        <w:rPr>
          <w:rFonts w:ascii="Arial Narrow" w:hAnsi="Arial Narrow"/>
          <w:sz w:val="24"/>
          <w:szCs w:val="24"/>
        </w:rPr>
      </w:pPr>
    </w:p>
    <w:p w14:paraId="188BC8DE" w14:textId="77777777" w:rsidR="00961B9C" w:rsidRPr="003E298C" w:rsidRDefault="00961B9C" w:rsidP="0041478D">
      <w:pPr>
        <w:pStyle w:val="Akapitzlist"/>
        <w:numPr>
          <w:ilvl w:val="0"/>
          <w:numId w:val="14"/>
        </w:numPr>
        <w:ind w:left="426"/>
        <w:jc w:val="both"/>
        <w:rPr>
          <w:rFonts w:ascii="Arial Narrow" w:hAnsi="Arial Narrow"/>
          <w:b/>
          <w:sz w:val="24"/>
        </w:rPr>
      </w:pPr>
      <w:r w:rsidRPr="003E298C">
        <w:rPr>
          <w:rFonts w:ascii="Arial Narrow" w:hAnsi="Arial Narrow"/>
          <w:b/>
          <w:sz w:val="24"/>
        </w:rPr>
        <w:t>Wymagania Zamawiającego dotyczące naprawy uszkodzeń.</w:t>
      </w:r>
    </w:p>
    <w:p w14:paraId="45A5B4E1" w14:textId="77777777" w:rsidR="00961B9C" w:rsidRPr="003E298C" w:rsidRDefault="00961B9C" w:rsidP="00AD7EC8">
      <w:pPr>
        <w:pStyle w:val="Akapitzlist"/>
        <w:numPr>
          <w:ilvl w:val="0"/>
          <w:numId w:val="166"/>
        </w:numPr>
        <w:spacing w:after="160" w:line="259" w:lineRule="auto"/>
        <w:jc w:val="both"/>
        <w:rPr>
          <w:rFonts w:ascii="Arial Narrow" w:hAnsi="Arial Narrow"/>
          <w:sz w:val="24"/>
        </w:rPr>
      </w:pPr>
      <w:r w:rsidRPr="003E298C">
        <w:rPr>
          <w:rFonts w:ascii="Arial Narrow" w:hAnsi="Arial Narrow"/>
          <w:sz w:val="24"/>
        </w:rPr>
        <w:lastRenderedPageBreak/>
        <w:t>Wykonawca jest zobowiązany chronić przed uszkodzeniem lub kradzieżą wykonane przez siebie roboty i materiały przeznaczone do wykonania robót, do dnia odbioru końcowego robót, z wyłączeniem wykonanych robót przyjętych przez Zamawiającego do użytkowania.</w:t>
      </w:r>
    </w:p>
    <w:p w14:paraId="0118F97A" w14:textId="77777777" w:rsidR="00961B9C" w:rsidRPr="003E298C" w:rsidRDefault="00961B9C" w:rsidP="00AD7EC8">
      <w:pPr>
        <w:pStyle w:val="Akapitzlist"/>
        <w:numPr>
          <w:ilvl w:val="0"/>
          <w:numId w:val="166"/>
        </w:numPr>
        <w:spacing w:after="160" w:line="259" w:lineRule="auto"/>
        <w:jc w:val="both"/>
        <w:rPr>
          <w:rFonts w:ascii="Arial Narrow" w:hAnsi="Arial Narrow"/>
          <w:sz w:val="24"/>
        </w:rPr>
      </w:pPr>
      <w:r w:rsidRPr="003E298C">
        <w:rPr>
          <w:rFonts w:ascii="Arial Narrow" w:hAnsi="Arial Narrow"/>
          <w:sz w:val="24"/>
        </w:rPr>
        <w:t xml:space="preserve">Uszkodzenia w robotach lub w materiałach powstałe w okresie, o którym mowa w pkt 1, Wykonawca jest zobowiązany naprawić na własny koszt w sposób zapewniający zgodność robót i materiałów z wymaganiami </w:t>
      </w:r>
      <w:proofErr w:type="spellStart"/>
      <w:r w:rsidRPr="003E298C">
        <w:rPr>
          <w:rFonts w:ascii="Arial Narrow" w:hAnsi="Arial Narrow"/>
          <w:sz w:val="24"/>
        </w:rPr>
        <w:t>STWiORB</w:t>
      </w:r>
      <w:proofErr w:type="spellEnd"/>
      <w:r w:rsidRPr="003E298C">
        <w:rPr>
          <w:rFonts w:ascii="Arial Narrow" w:hAnsi="Arial Narrow"/>
          <w:sz w:val="24"/>
        </w:rPr>
        <w:t>, odpowiednimi normami, aprobatami i obowiązującymi przepisami prawa.</w:t>
      </w:r>
    </w:p>
    <w:p w14:paraId="362779B7" w14:textId="77777777" w:rsidR="00961B9C" w:rsidRPr="003E298C" w:rsidRDefault="00961B9C" w:rsidP="00AD7EC8">
      <w:pPr>
        <w:pStyle w:val="Akapitzlist"/>
        <w:numPr>
          <w:ilvl w:val="0"/>
          <w:numId w:val="166"/>
        </w:numPr>
        <w:spacing w:after="160" w:line="259" w:lineRule="auto"/>
        <w:jc w:val="both"/>
        <w:rPr>
          <w:rFonts w:ascii="Arial Narrow" w:hAnsi="Arial Narrow"/>
          <w:sz w:val="24"/>
        </w:rPr>
      </w:pPr>
      <w:r w:rsidRPr="003E298C">
        <w:rPr>
          <w:rFonts w:ascii="Arial Narrow" w:hAnsi="Arial Narrow"/>
          <w:sz w:val="24"/>
        </w:rPr>
        <w:t>Jeżeli uszkodzenia w materiałach lub w robotach, o których mowa w pkt 2, powstały wskutek okoliczności stanowiących ryzyko Zamawiającego, Wykonawca jest uprawniony do zwrotu poniesionych kosztów naprawy oraz wydłużenia terminu wykonywania robót co najmniej o okres powstałego w ich wyniku opóźnienia.</w:t>
      </w:r>
    </w:p>
    <w:p w14:paraId="23752465" w14:textId="77777777" w:rsidR="00961B9C" w:rsidRDefault="00961B9C" w:rsidP="00AD7EC8">
      <w:pPr>
        <w:pStyle w:val="Akapitzlist"/>
        <w:numPr>
          <w:ilvl w:val="0"/>
          <w:numId w:val="166"/>
        </w:numPr>
        <w:spacing w:after="160" w:line="259" w:lineRule="auto"/>
        <w:jc w:val="both"/>
        <w:rPr>
          <w:rFonts w:ascii="Arial Narrow" w:hAnsi="Arial Narrow"/>
          <w:sz w:val="24"/>
        </w:rPr>
      </w:pPr>
      <w:r w:rsidRPr="003E298C">
        <w:rPr>
          <w:rFonts w:ascii="Arial Narrow" w:hAnsi="Arial Narrow"/>
          <w:sz w:val="24"/>
        </w:rPr>
        <w:t>Wykonawca jest odpowiedzialny za uszkodzenia w robotach lub materiałach przeznaczonych do wbudowania w obiekt, którego dotyczą roboty budowlane będące przedmiotem umowy, za uszkodzenia powstałe w okresie wykonywania robót lub w okresie odpowiedzialności Wykonawcy za Wady, wskutek okoliczności, za które odpowiada wykonawca, podwykonawca lub dalszy podwykonawca.</w:t>
      </w:r>
    </w:p>
    <w:p w14:paraId="0724B956" w14:textId="77777777" w:rsidR="000827C6" w:rsidRPr="003E298C" w:rsidRDefault="000827C6" w:rsidP="000827C6">
      <w:pPr>
        <w:pStyle w:val="Akapitzlist"/>
        <w:spacing w:after="160" w:line="259" w:lineRule="auto"/>
        <w:ind w:left="644"/>
        <w:jc w:val="both"/>
        <w:rPr>
          <w:rFonts w:ascii="Arial Narrow" w:hAnsi="Arial Narrow"/>
          <w:sz w:val="24"/>
        </w:rPr>
      </w:pPr>
    </w:p>
    <w:p w14:paraId="6001FD7F" w14:textId="40DBD584" w:rsidR="00961B9C" w:rsidRPr="000827C6" w:rsidRDefault="00961B9C" w:rsidP="0041478D">
      <w:pPr>
        <w:pStyle w:val="Akapitzlist"/>
        <w:numPr>
          <w:ilvl w:val="0"/>
          <w:numId w:val="14"/>
        </w:numPr>
        <w:ind w:left="426" w:hanging="426"/>
        <w:jc w:val="both"/>
        <w:rPr>
          <w:rFonts w:ascii="Arial Narrow" w:hAnsi="Arial Narrow"/>
          <w:b/>
          <w:sz w:val="24"/>
        </w:rPr>
      </w:pPr>
      <w:r w:rsidRPr="000827C6">
        <w:rPr>
          <w:rFonts w:ascii="Arial Narrow" w:hAnsi="Arial Narrow"/>
          <w:b/>
          <w:sz w:val="24"/>
        </w:rPr>
        <w:t>Inne obowiązki Wykonawcy:</w:t>
      </w:r>
    </w:p>
    <w:p w14:paraId="4766E3ED" w14:textId="0903E36D" w:rsidR="00961B9C" w:rsidRPr="003E298C" w:rsidRDefault="00961B9C" w:rsidP="00AD7EC8">
      <w:pPr>
        <w:pStyle w:val="Akapitzlist"/>
        <w:numPr>
          <w:ilvl w:val="0"/>
          <w:numId w:val="167"/>
        </w:numPr>
        <w:spacing w:after="160" w:line="259" w:lineRule="auto"/>
        <w:jc w:val="both"/>
        <w:rPr>
          <w:rFonts w:ascii="Arial Narrow" w:hAnsi="Arial Narrow"/>
          <w:sz w:val="24"/>
        </w:rPr>
      </w:pPr>
      <w:r w:rsidRPr="003E298C">
        <w:rPr>
          <w:rFonts w:ascii="Arial Narrow" w:hAnsi="Arial Narrow"/>
          <w:sz w:val="24"/>
        </w:rPr>
        <w:t>Pozostałe wymaganie opisane zostały w projekcie umowy</w:t>
      </w:r>
      <w:r w:rsidR="00B74307">
        <w:rPr>
          <w:rFonts w:ascii="Arial Narrow" w:hAnsi="Arial Narrow"/>
          <w:sz w:val="24"/>
        </w:rPr>
        <w:t>,</w:t>
      </w:r>
    </w:p>
    <w:p w14:paraId="5142DF6D" w14:textId="4602E49E" w:rsidR="00961B9C" w:rsidRPr="00B74307" w:rsidRDefault="00961B9C" w:rsidP="00AD7EC8">
      <w:pPr>
        <w:pStyle w:val="Akapitzlist"/>
        <w:numPr>
          <w:ilvl w:val="0"/>
          <w:numId w:val="167"/>
        </w:numPr>
        <w:spacing w:after="160" w:line="259" w:lineRule="auto"/>
        <w:jc w:val="both"/>
        <w:rPr>
          <w:rFonts w:ascii="Arial Narrow" w:hAnsi="Arial Narrow"/>
          <w:sz w:val="24"/>
        </w:rPr>
      </w:pPr>
      <w:r w:rsidRPr="00B74307">
        <w:rPr>
          <w:rFonts w:ascii="Arial Narrow" w:hAnsi="Arial Narrow"/>
          <w:sz w:val="24"/>
        </w:rPr>
        <w:t xml:space="preserve">Zapewnić oświetlenie placu budowy, </w:t>
      </w:r>
    </w:p>
    <w:p w14:paraId="0D823AC2" w14:textId="060BAD4C" w:rsidR="00961B9C" w:rsidRDefault="00961B9C" w:rsidP="00AD7EC8">
      <w:pPr>
        <w:pStyle w:val="Akapitzlist"/>
        <w:numPr>
          <w:ilvl w:val="0"/>
          <w:numId w:val="167"/>
        </w:numPr>
        <w:spacing w:after="160" w:line="259" w:lineRule="auto"/>
        <w:jc w:val="both"/>
        <w:rPr>
          <w:rFonts w:ascii="Arial Narrow" w:hAnsi="Arial Narrow"/>
          <w:sz w:val="24"/>
        </w:rPr>
      </w:pPr>
      <w:r w:rsidRPr="003E298C">
        <w:rPr>
          <w:rFonts w:ascii="Arial Narrow" w:hAnsi="Arial Narrow"/>
          <w:sz w:val="24"/>
        </w:rPr>
        <w:t>Wykonawca zobowiązany jest do zapewnienia bezpiec</w:t>
      </w:r>
      <w:r w:rsidR="00B74307">
        <w:rPr>
          <w:rFonts w:ascii="Arial Narrow" w:hAnsi="Arial Narrow"/>
          <w:sz w:val="24"/>
        </w:rPr>
        <w:t>znego dojazdu służb ratunkowych.</w:t>
      </w:r>
    </w:p>
    <w:p w14:paraId="7AFEA84C" w14:textId="77777777" w:rsidR="000827C6" w:rsidRDefault="000827C6" w:rsidP="000827C6">
      <w:pPr>
        <w:pStyle w:val="Akapitzlist"/>
        <w:spacing w:after="160" w:line="259" w:lineRule="auto"/>
        <w:ind w:left="1080"/>
        <w:jc w:val="both"/>
        <w:rPr>
          <w:rFonts w:ascii="Arial Narrow" w:hAnsi="Arial Narrow"/>
          <w:sz w:val="24"/>
        </w:rPr>
      </w:pPr>
    </w:p>
    <w:p w14:paraId="11867E4C" w14:textId="2BACEB71" w:rsidR="00AD7EC8" w:rsidRPr="000827C6" w:rsidRDefault="00AD7EC8" w:rsidP="0041478D">
      <w:pPr>
        <w:pStyle w:val="Akapitzlist"/>
        <w:numPr>
          <w:ilvl w:val="0"/>
          <w:numId w:val="14"/>
        </w:numPr>
        <w:ind w:left="426" w:hanging="426"/>
        <w:jc w:val="both"/>
        <w:rPr>
          <w:rFonts w:ascii="Arial Narrow" w:hAnsi="Arial Narrow"/>
          <w:b/>
          <w:sz w:val="24"/>
        </w:rPr>
      </w:pPr>
      <w:r w:rsidRPr="000827C6">
        <w:rPr>
          <w:rFonts w:ascii="Arial Narrow" w:hAnsi="Arial Narrow"/>
          <w:b/>
          <w:sz w:val="24"/>
        </w:rPr>
        <w:t>Wymagania Zamawiającego dotyczące Dokumentacji Powykonawczej.</w:t>
      </w:r>
    </w:p>
    <w:p w14:paraId="6FA7EE17" w14:textId="3E6DD760" w:rsidR="00AD7EC8" w:rsidRPr="003E298C" w:rsidRDefault="00AD7EC8" w:rsidP="00AD7EC8">
      <w:pPr>
        <w:pStyle w:val="Akapitzlist"/>
        <w:jc w:val="both"/>
        <w:rPr>
          <w:rFonts w:ascii="Arial Narrow" w:hAnsi="Arial Narrow"/>
          <w:sz w:val="24"/>
        </w:rPr>
      </w:pPr>
      <w:r w:rsidRPr="003E298C">
        <w:rPr>
          <w:rFonts w:ascii="Arial Narrow" w:hAnsi="Arial Narrow"/>
          <w:sz w:val="24"/>
        </w:rPr>
        <w:t xml:space="preserve">Wykonawca opracuje 3 egz. w wersji drukowanej i w </w:t>
      </w:r>
      <w:r w:rsidR="008341ED">
        <w:rPr>
          <w:rFonts w:ascii="Arial Narrow" w:hAnsi="Arial Narrow"/>
          <w:sz w:val="24"/>
        </w:rPr>
        <w:t>1</w:t>
      </w:r>
      <w:r w:rsidRPr="003E298C">
        <w:rPr>
          <w:rFonts w:ascii="Arial Narrow" w:hAnsi="Arial Narrow"/>
          <w:sz w:val="24"/>
        </w:rPr>
        <w:t xml:space="preserve"> egz. w wersji elektronicznej wraz z mapą powykonawczą, dokumentację powykonawczą opracowaną zgodnie z przepisami Prawa budowlanego i zapisami umowy.</w:t>
      </w:r>
    </w:p>
    <w:p w14:paraId="18B44668" w14:textId="77777777" w:rsidR="00AD7EC8" w:rsidRPr="003E298C" w:rsidRDefault="00AD7EC8" w:rsidP="00AD7EC8">
      <w:pPr>
        <w:pStyle w:val="Akapitzlist"/>
        <w:jc w:val="both"/>
        <w:rPr>
          <w:rFonts w:ascii="Arial Narrow" w:hAnsi="Arial Narrow"/>
          <w:sz w:val="24"/>
        </w:rPr>
      </w:pPr>
      <w:r w:rsidRPr="003E298C">
        <w:rPr>
          <w:rFonts w:ascii="Arial Narrow" w:hAnsi="Arial Narrow"/>
          <w:sz w:val="24"/>
        </w:rPr>
        <w:t>Dokumentacja Powykonawcza winna zawierać w szczególności:</w:t>
      </w:r>
    </w:p>
    <w:p w14:paraId="56FDBAED"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Wszelkie pozwolenia, zaświadczenia, protokoły urzędowe związane z realizacją robót wynikające z Prawa Budowlanego, w tym zgłoszenie robót budowlanych,</w:t>
      </w:r>
    </w:p>
    <w:p w14:paraId="5EF90A4F"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Powiadomienia odpowiednich instytucji wynikające z Prawa Budowlanego – jeżeli zachodzi konieczność ich pozyskania,</w:t>
      </w:r>
    </w:p>
    <w:p w14:paraId="130D6E57" w14:textId="418CDB05" w:rsidR="00AD7EC8" w:rsidRDefault="00B74307" w:rsidP="00AD7EC8">
      <w:pPr>
        <w:pStyle w:val="Akapitzlist"/>
        <w:numPr>
          <w:ilvl w:val="0"/>
          <w:numId w:val="168"/>
        </w:numPr>
        <w:spacing w:after="160" w:line="259" w:lineRule="auto"/>
        <w:jc w:val="both"/>
        <w:rPr>
          <w:rFonts w:ascii="Arial Narrow" w:hAnsi="Arial Narrow"/>
          <w:b/>
          <w:sz w:val="24"/>
          <w:u w:val="single"/>
        </w:rPr>
      </w:pPr>
      <w:r>
        <w:rPr>
          <w:rFonts w:ascii="Arial Narrow" w:hAnsi="Arial Narrow"/>
          <w:b/>
          <w:sz w:val="24"/>
          <w:u w:val="single"/>
        </w:rPr>
        <w:t>Świadectwo</w:t>
      </w:r>
      <w:r w:rsidR="00AD7EC8" w:rsidRPr="003E298C">
        <w:rPr>
          <w:rFonts w:ascii="Arial Narrow" w:hAnsi="Arial Narrow"/>
          <w:b/>
          <w:sz w:val="24"/>
          <w:u w:val="single"/>
        </w:rPr>
        <w:t xml:space="preserve"> PZLA IV A kategorii </w:t>
      </w:r>
      <w:r>
        <w:rPr>
          <w:rFonts w:ascii="Arial Narrow" w:hAnsi="Arial Narrow"/>
          <w:b/>
          <w:sz w:val="24"/>
          <w:u w:val="single"/>
        </w:rPr>
        <w:t>IV A</w:t>
      </w:r>
      <w:r w:rsidR="00F7668D">
        <w:rPr>
          <w:rFonts w:ascii="Arial Narrow" w:hAnsi="Arial Narrow"/>
          <w:b/>
          <w:sz w:val="24"/>
          <w:u w:val="single"/>
        </w:rPr>
        <w:t>,</w:t>
      </w:r>
    </w:p>
    <w:p w14:paraId="054EB9D4"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Decyzje o pozwoleniu na użytkowanie,</w:t>
      </w:r>
    </w:p>
    <w:p w14:paraId="383BB2AA"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Pozytywne badania powykonawcze zainstalowanej nawierzchni poliuretanowej przeprowadzone przez Instytut Sportu, ITB lub laboratorium akredytowane przez IAAF,</w:t>
      </w:r>
    </w:p>
    <w:p w14:paraId="6541E385"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Dokumenty wynikające z uwarunkowań programu „Programu inwestycji o szczególnym znaczeniu dla sportu – edycja 2020”, o które może wnioskować Zamawiający,</w:t>
      </w:r>
    </w:p>
    <w:p w14:paraId="2BC25543"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Dokumenty wymagane przez PZLA w celu certyfikacji obiektu,</w:t>
      </w:r>
    </w:p>
    <w:p w14:paraId="594DAD0D"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 xml:space="preserve">Inwentaryzację geodezyjną powykonawczą wszystkich robót, opracowaną na aktualnym planie sytuacyjno-wysokościowym, pokolorowanym, z wyliczeniem ilości wszystkich robót wykonanych w ramach zamówienia, </w:t>
      </w:r>
    </w:p>
    <w:p w14:paraId="13F4B107"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Geodezyjne pomiary powykonawcze i inwentaryzacyjne wykonanych elementów robót, operaty geodezyjne,</w:t>
      </w:r>
    </w:p>
    <w:p w14:paraId="2D382333" w14:textId="38035D63"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Mapę powykonawczą powstałą w oparciu o geodezyjną inwentaryzację powykonawczą, wraz z dowodem jej wniesienia do stosownego</w:t>
      </w:r>
      <w:r w:rsidR="00F7668D">
        <w:rPr>
          <w:rFonts w:ascii="Arial Narrow" w:hAnsi="Arial Narrow"/>
          <w:sz w:val="24"/>
        </w:rPr>
        <w:t xml:space="preserve"> wydziału g</w:t>
      </w:r>
      <w:r w:rsidRPr="003E298C">
        <w:rPr>
          <w:rFonts w:ascii="Arial Narrow" w:hAnsi="Arial Narrow"/>
          <w:sz w:val="24"/>
        </w:rPr>
        <w:t>eodezji,</w:t>
      </w:r>
    </w:p>
    <w:p w14:paraId="5DAB2435"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lastRenderedPageBreak/>
        <w:t>Dokumentację projektową powykonawczą i Specyfikację Techniczne Wykonania i Odbioru Robót (dotyczy wszystkich robót) z naniesionymi zmianami wraz z wykazem zmian wprowadzonych w stosunku do tych dokumentów,</w:t>
      </w:r>
    </w:p>
    <w:p w14:paraId="0998E671"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 xml:space="preserve">Rysunki i opisy uwiarygodnione przez Nadzór Autorski, kierownika budowy i Inspektora nadzoru – operaty geodezyjne i książkę obmiarów, </w:t>
      </w:r>
    </w:p>
    <w:p w14:paraId="49CD20B7"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Dziennik budowy,</w:t>
      </w:r>
    </w:p>
    <w:p w14:paraId="5D6CF800"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Protokoły odbiorów częściowych i końcowego,</w:t>
      </w:r>
    </w:p>
    <w:p w14:paraId="38730AF1"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Uwagi i zalecenia nadzoru inwestorskiego, zwłaszcza przy odbiorze robót zanikających i ulegających zakryciu i udokumentowaniu realizacji jego zaleceń,</w:t>
      </w:r>
    </w:p>
    <w:p w14:paraId="30778B74"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Protokoły pomiarowe, wyniki pomiarów kontrolnych i badań laboratoryjnych oraz świadectwa kontroli jakości i atesty jakościowe wbudowanych materiałów,</w:t>
      </w:r>
    </w:p>
    <w:p w14:paraId="752DBB0D"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Receptury i ustalenia technologiczne,</w:t>
      </w:r>
    </w:p>
    <w:p w14:paraId="766DE0B9"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Deklaracje właściwości użytkowych i certyfikaty zgodności – certyfikaty na znak bezpieczeństwa „B” dla materiałów i urządzeń,</w:t>
      </w:r>
    </w:p>
    <w:p w14:paraId="705314E9"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Dokumentacja techniczno-ruchowa wbudowanych urządzeń (DTR),</w:t>
      </w:r>
    </w:p>
    <w:p w14:paraId="3E562AA7"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Ekspertyzy opracowane w trakcie realizacji robót,</w:t>
      </w:r>
    </w:p>
    <w:p w14:paraId="0AAF13D3"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Instrukcje obsługi/użytkowania elementów robót,</w:t>
      </w:r>
    </w:p>
    <w:p w14:paraId="7998403E"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Protokoły szkoleń użytkownika</w:t>
      </w:r>
    </w:p>
    <w:p w14:paraId="60E58C5F"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Plan bezpieczeństwa i ochrony zdrowia,</w:t>
      </w:r>
    </w:p>
    <w:p w14:paraId="61471078"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Dokumenty potwierdzające zagospodarowanie materiałów rozbiórkowych – rozliczenie ilości wszystkich materiałów rozbiórkowych (przekazanych, zezłomowanych, zutylizowanych) wraz z dokumentami potwierdzającymi ich zagospodarowanie. W opracowaniu należy uwzględnić ilości oraz jednostki określone w Tabeli Elementów Rozliczeniowych. Ilości materiałów wykazane w opracowaniu „Wykonawca” muszą być potwierdzone przez Nadzór Inwestorski,</w:t>
      </w:r>
    </w:p>
    <w:p w14:paraId="7E4FC460"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Kartę gwarancyjną opracowaną zgodnie ze wzorem stanowiącym załącznik do umowy</w:t>
      </w:r>
    </w:p>
    <w:p w14:paraId="552D8F95"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Oświadczenie kierownika budowy o zgodności wykonania obiektu z projektem, przepisami i obowiązującymi Polskimi Normami (na podstawie oświadczeń kierowników robót branżowych),</w:t>
      </w:r>
    </w:p>
    <w:p w14:paraId="4FEA38F2" w14:textId="77777777" w:rsidR="00AD7EC8" w:rsidRPr="003E298C" w:rsidRDefault="00AD7EC8" w:rsidP="00AD7EC8">
      <w:pPr>
        <w:pStyle w:val="Akapitzlist"/>
        <w:numPr>
          <w:ilvl w:val="0"/>
          <w:numId w:val="168"/>
        </w:numPr>
        <w:spacing w:after="160" w:line="259" w:lineRule="auto"/>
        <w:jc w:val="both"/>
        <w:rPr>
          <w:rFonts w:ascii="Arial Narrow" w:hAnsi="Arial Narrow"/>
          <w:sz w:val="24"/>
        </w:rPr>
      </w:pPr>
      <w:r w:rsidRPr="003E298C">
        <w:rPr>
          <w:rFonts w:ascii="Arial Narrow" w:hAnsi="Arial Narrow"/>
          <w:sz w:val="24"/>
        </w:rPr>
        <w:t>Oświadczenie kierownika budowy o doprowadzeniu do należytego stanu i porządku terenu – a także, w razie korzystania, ulicy, sąsiedniej działki lub lokalu.</w:t>
      </w:r>
    </w:p>
    <w:p w14:paraId="380BE49B" w14:textId="77777777" w:rsidR="00AD7EC8" w:rsidRPr="00E46B8D" w:rsidRDefault="00AD7EC8" w:rsidP="00AD7EC8">
      <w:pPr>
        <w:spacing w:after="0"/>
        <w:jc w:val="both"/>
        <w:rPr>
          <w:rFonts w:ascii="Arial Narrow" w:hAnsi="Arial Narrow" w:cs="Times New Roman"/>
          <w:b/>
          <w:sz w:val="24"/>
        </w:rPr>
      </w:pPr>
      <w:r w:rsidRPr="00E46B8D">
        <w:rPr>
          <w:rFonts w:ascii="Arial Narrow" w:hAnsi="Arial Narrow" w:cs="Times New Roman"/>
          <w:b/>
          <w:sz w:val="24"/>
        </w:rPr>
        <w:t>UWAGA!</w:t>
      </w:r>
    </w:p>
    <w:p w14:paraId="3B4DE154" w14:textId="77777777" w:rsidR="00AD7EC8" w:rsidRPr="00E46B8D" w:rsidRDefault="00AD7EC8" w:rsidP="00AD7EC8">
      <w:pPr>
        <w:spacing w:after="0"/>
        <w:jc w:val="both"/>
        <w:rPr>
          <w:rFonts w:ascii="Arial Narrow" w:hAnsi="Arial Narrow" w:cs="Times New Roman"/>
          <w:b/>
          <w:sz w:val="24"/>
        </w:rPr>
      </w:pPr>
      <w:r w:rsidRPr="00E46B8D">
        <w:rPr>
          <w:rFonts w:ascii="Arial Narrow" w:hAnsi="Arial Narrow" w:cs="Times New Roman"/>
          <w:b/>
          <w:sz w:val="24"/>
        </w:rPr>
        <w:t>Skompletowana dokumentacja powykonawcza winna być opracowana w formie oddzielnych opracowań z uwzględnieniem następujących branż: budowlana, elektryczna, sanitarna, kanalizacja deszczowa, zieleń.</w:t>
      </w:r>
    </w:p>
    <w:p w14:paraId="35CA373F" w14:textId="77777777" w:rsidR="00961B9C" w:rsidRPr="00AD7EC8" w:rsidRDefault="00961B9C" w:rsidP="00AD7EC8">
      <w:pPr>
        <w:tabs>
          <w:tab w:val="left" w:pos="-851"/>
        </w:tabs>
        <w:spacing w:after="0" w:line="240" w:lineRule="auto"/>
        <w:ind w:left="360"/>
        <w:jc w:val="both"/>
        <w:rPr>
          <w:rFonts w:ascii="Arial Narrow" w:hAnsi="Arial Narrow"/>
          <w:sz w:val="24"/>
          <w:szCs w:val="24"/>
        </w:rPr>
      </w:pPr>
    </w:p>
    <w:p w14:paraId="4F41F1E4" w14:textId="77777777" w:rsidR="00B86007" w:rsidRPr="00266C88" w:rsidRDefault="00266C88" w:rsidP="0041478D">
      <w:pPr>
        <w:pStyle w:val="Akapitzlist"/>
        <w:numPr>
          <w:ilvl w:val="0"/>
          <w:numId w:val="14"/>
        </w:numPr>
        <w:tabs>
          <w:tab w:val="left" w:pos="1228"/>
          <w:tab w:val="left" w:pos="1588"/>
        </w:tabs>
        <w:ind w:left="426" w:hanging="426"/>
        <w:jc w:val="both"/>
        <w:rPr>
          <w:rFonts w:ascii="Arial Narrow" w:hAnsi="Arial Narrow" w:cs="Arial"/>
          <w:b/>
          <w:bCs/>
          <w:sz w:val="24"/>
          <w:szCs w:val="24"/>
        </w:rPr>
      </w:pPr>
      <w:r w:rsidRPr="00266C88">
        <w:rPr>
          <w:rFonts w:ascii="Arial Narrow" w:hAnsi="Arial Narrow" w:cs="Arial"/>
          <w:b/>
          <w:bCs/>
          <w:sz w:val="24"/>
          <w:szCs w:val="24"/>
        </w:rPr>
        <w:t>Płatności.</w:t>
      </w:r>
    </w:p>
    <w:p w14:paraId="2E71FFB3" w14:textId="53BB36D1" w:rsidR="00A950E7" w:rsidRPr="003E298C" w:rsidRDefault="00A950E7" w:rsidP="003E298C">
      <w:pPr>
        <w:spacing w:after="0" w:line="240" w:lineRule="auto"/>
        <w:jc w:val="both"/>
        <w:rPr>
          <w:rFonts w:ascii="Arial Narrow" w:hAnsi="Arial Narrow"/>
          <w:b/>
          <w:iCs/>
          <w:sz w:val="24"/>
          <w:szCs w:val="24"/>
        </w:rPr>
      </w:pPr>
      <w:r w:rsidRPr="003E298C">
        <w:rPr>
          <w:rFonts w:ascii="Arial Narrow" w:hAnsi="Arial Narrow"/>
          <w:b/>
          <w:iCs/>
          <w:sz w:val="24"/>
          <w:szCs w:val="24"/>
        </w:rPr>
        <w:t>Przewiduje się płatność fakt</w:t>
      </w:r>
      <w:r w:rsidR="000827C6">
        <w:rPr>
          <w:rFonts w:ascii="Arial Narrow" w:hAnsi="Arial Narrow"/>
          <w:b/>
          <w:iCs/>
          <w:sz w:val="24"/>
          <w:szCs w:val="24"/>
        </w:rPr>
        <w:t>urami częściowymi (kwartalnymi</w:t>
      </w:r>
      <w:r w:rsidRPr="003E298C">
        <w:rPr>
          <w:rFonts w:ascii="Arial Narrow" w:hAnsi="Arial Narrow"/>
          <w:b/>
          <w:iCs/>
          <w:sz w:val="24"/>
          <w:szCs w:val="24"/>
        </w:rPr>
        <w:t>) i fakturą końcową</w:t>
      </w:r>
      <w:r w:rsidR="00B74307">
        <w:rPr>
          <w:rFonts w:ascii="Arial Narrow" w:hAnsi="Arial Narrow"/>
          <w:b/>
          <w:iCs/>
          <w:sz w:val="24"/>
          <w:szCs w:val="24"/>
        </w:rPr>
        <w:t>.</w:t>
      </w:r>
    </w:p>
    <w:p w14:paraId="666B45E6" w14:textId="77777777" w:rsidR="00DC1E58" w:rsidRPr="003E298C" w:rsidRDefault="00DC1E58" w:rsidP="003E298C">
      <w:pPr>
        <w:spacing w:after="0" w:line="240" w:lineRule="auto"/>
        <w:jc w:val="both"/>
        <w:rPr>
          <w:rFonts w:ascii="Arial Narrow" w:hAnsi="Arial Narrow"/>
          <w:b/>
          <w:iCs/>
          <w:sz w:val="24"/>
          <w:szCs w:val="24"/>
        </w:rPr>
      </w:pPr>
    </w:p>
    <w:p w14:paraId="071F2AFA" w14:textId="6F679D81" w:rsidR="00DE7BDE" w:rsidRPr="00D56817" w:rsidRDefault="00A950E7" w:rsidP="003E298C">
      <w:pPr>
        <w:spacing w:after="0" w:line="240" w:lineRule="auto"/>
        <w:jc w:val="both"/>
        <w:rPr>
          <w:rFonts w:ascii="Arial Narrow" w:hAnsi="Arial Narrow"/>
          <w:iCs/>
          <w:sz w:val="24"/>
          <w:szCs w:val="24"/>
        </w:rPr>
      </w:pPr>
      <w:r w:rsidRPr="003E298C">
        <w:rPr>
          <w:rFonts w:ascii="Arial Narrow" w:hAnsi="Arial Narrow"/>
          <w:b/>
          <w:iCs/>
          <w:sz w:val="24"/>
          <w:szCs w:val="24"/>
        </w:rPr>
        <w:t xml:space="preserve">   </w:t>
      </w:r>
      <w:r w:rsidRPr="00D56817">
        <w:rPr>
          <w:rFonts w:ascii="Arial Narrow" w:hAnsi="Arial Narrow"/>
          <w:iCs/>
          <w:sz w:val="24"/>
          <w:szCs w:val="24"/>
        </w:rPr>
        <w:t>- w 2021 roku zapłata czterech faktur częściowych (kwartalnyc</w:t>
      </w:r>
      <w:r w:rsidR="00AF3B53" w:rsidRPr="00D56817">
        <w:rPr>
          <w:rFonts w:ascii="Arial Narrow" w:hAnsi="Arial Narrow"/>
          <w:iCs/>
          <w:sz w:val="24"/>
          <w:szCs w:val="24"/>
        </w:rPr>
        <w:t>h</w:t>
      </w:r>
      <w:r w:rsidRPr="00D56817">
        <w:rPr>
          <w:rFonts w:ascii="Arial Narrow" w:hAnsi="Arial Narrow"/>
          <w:iCs/>
          <w:sz w:val="24"/>
          <w:szCs w:val="24"/>
        </w:rPr>
        <w:t>) proporcjonalnie do stanu zaawansowania prac</w:t>
      </w:r>
      <w:r w:rsidR="00DC1E58" w:rsidRPr="00D56817">
        <w:rPr>
          <w:rFonts w:ascii="Arial Narrow" w:hAnsi="Arial Narrow"/>
          <w:iCs/>
          <w:sz w:val="24"/>
          <w:szCs w:val="24"/>
        </w:rPr>
        <w:t xml:space="preserve">, o łącznej wartości brutto do kwoty przewidzianej </w:t>
      </w:r>
      <w:r w:rsidR="0068744D" w:rsidRPr="00D56817">
        <w:rPr>
          <w:rFonts w:ascii="Arial Narrow" w:hAnsi="Arial Narrow"/>
          <w:iCs/>
          <w:sz w:val="24"/>
          <w:szCs w:val="24"/>
        </w:rPr>
        <w:t>na wykonanie przedmiotu zamówienia w roku</w:t>
      </w:r>
      <w:r w:rsidR="00DC1E58" w:rsidRPr="00D56817">
        <w:rPr>
          <w:rFonts w:ascii="Arial Narrow" w:hAnsi="Arial Narrow"/>
          <w:iCs/>
          <w:sz w:val="24"/>
          <w:szCs w:val="24"/>
        </w:rPr>
        <w:t xml:space="preserve"> 2021 tj. </w:t>
      </w:r>
      <w:r w:rsidR="0068744D" w:rsidRPr="00D56817">
        <w:rPr>
          <w:rFonts w:ascii="Arial Narrow" w:hAnsi="Arial Narrow"/>
          <w:iCs/>
          <w:sz w:val="24"/>
          <w:szCs w:val="24"/>
        </w:rPr>
        <w:t>3.800.</w:t>
      </w:r>
      <w:r w:rsidR="00DC1E58" w:rsidRPr="00D56817">
        <w:rPr>
          <w:rFonts w:ascii="Arial Narrow" w:hAnsi="Arial Narrow"/>
          <w:iCs/>
          <w:sz w:val="24"/>
          <w:szCs w:val="24"/>
        </w:rPr>
        <w:t>000,00 zł brutto. Ostatnia faktura w 2021 roku wystawiona najpóźniej do 30 listopada</w:t>
      </w:r>
      <w:r w:rsidR="00DE7BDE" w:rsidRPr="00D56817">
        <w:rPr>
          <w:rFonts w:ascii="Arial Narrow" w:hAnsi="Arial Narrow"/>
          <w:iCs/>
          <w:sz w:val="24"/>
          <w:szCs w:val="24"/>
        </w:rPr>
        <w:t xml:space="preserve">. </w:t>
      </w:r>
      <w:r w:rsidR="00DE7BDE" w:rsidRPr="00D56817">
        <w:rPr>
          <w:rFonts w:ascii="Arial Narrow" w:hAnsi="Arial Narrow"/>
          <w:b/>
          <w:iCs/>
          <w:sz w:val="24"/>
          <w:szCs w:val="24"/>
        </w:rPr>
        <w:t>Wymagany przerób robót określony w poszczególnych</w:t>
      </w:r>
      <w:r w:rsidR="003E298C" w:rsidRPr="00D56817">
        <w:rPr>
          <w:rFonts w:ascii="Arial Narrow" w:hAnsi="Arial Narrow"/>
          <w:b/>
          <w:iCs/>
          <w:sz w:val="24"/>
          <w:szCs w:val="24"/>
        </w:rPr>
        <w:t xml:space="preserve"> </w:t>
      </w:r>
      <w:r w:rsidR="00DE7BDE" w:rsidRPr="00D56817">
        <w:rPr>
          <w:rFonts w:ascii="Arial Narrow" w:hAnsi="Arial Narrow"/>
          <w:b/>
          <w:iCs/>
          <w:sz w:val="24"/>
          <w:szCs w:val="24"/>
        </w:rPr>
        <w:t xml:space="preserve">latach w celu wykorzystania dotacji. </w:t>
      </w:r>
    </w:p>
    <w:p w14:paraId="51C06062" w14:textId="77777777" w:rsidR="00DE7BDE" w:rsidRPr="00D56817" w:rsidRDefault="00DE7BDE" w:rsidP="003E298C">
      <w:pPr>
        <w:spacing w:after="0" w:line="240" w:lineRule="auto"/>
        <w:jc w:val="both"/>
        <w:rPr>
          <w:rFonts w:ascii="Arial Narrow" w:hAnsi="Arial Narrow"/>
          <w:b/>
          <w:iCs/>
          <w:sz w:val="24"/>
          <w:szCs w:val="24"/>
        </w:rPr>
      </w:pPr>
    </w:p>
    <w:p w14:paraId="4C2C793D" w14:textId="5668DCCA" w:rsidR="00DE7BDE" w:rsidRPr="003E298C" w:rsidRDefault="00DC1E58" w:rsidP="003E298C">
      <w:pPr>
        <w:spacing w:after="0" w:line="240" w:lineRule="auto"/>
        <w:jc w:val="both"/>
        <w:rPr>
          <w:rFonts w:ascii="Arial Narrow" w:hAnsi="Arial Narrow"/>
          <w:iCs/>
          <w:sz w:val="24"/>
          <w:szCs w:val="24"/>
        </w:rPr>
      </w:pPr>
      <w:r w:rsidRPr="00D56817">
        <w:rPr>
          <w:rFonts w:ascii="Arial Narrow" w:hAnsi="Arial Narrow"/>
          <w:iCs/>
          <w:sz w:val="24"/>
          <w:szCs w:val="24"/>
        </w:rPr>
        <w:lastRenderedPageBreak/>
        <w:t>- w 2022 roku zapłata czterech f</w:t>
      </w:r>
      <w:r w:rsidR="000827C6" w:rsidRPr="00D56817">
        <w:rPr>
          <w:rFonts w:ascii="Arial Narrow" w:hAnsi="Arial Narrow"/>
          <w:iCs/>
          <w:sz w:val="24"/>
          <w:szCs w:val="24"/>
        </w:rPr>
        <w:t>aktur częściowych (kwartalnych</w:t>
      </w:r>
      <w:r w:rsidRPr="00D56817">
        <w:rPr>
          <w:rFonts w:ascii="Arial Narrow" w:hAnsi="Arial Narrow"/>
          <w:iCs/>
          <w:sz w:val="24"/>
          <w:szCs w:val="24"/>
        </w:rPr>
        <w:t xml:space="preserve">) proporcjonalnie do stanu zaawansowania prac, o łącznej wartości brutto do kwoty przewidzianej </w:t>
      </w:r>
      <w:r w:rsidR="0068744D" w:rsidRPr="00D56817">
        <w:rPr>
          <w:rFonts w:ascii="Arial Narrow" w:hAnsi="Arial Narrow"/>
          <w:iCs/>
          <w:sz w:val="24"/>
          <w:szCs w:val="24"/>
        </w:rPr>
        <w:t>na wykonanie przedmiotu zamówienia w</w:t>
      </w:r>
      <w:r w:rsidRPr="00D56817">
        <w:rPr>
          <w:rFonts w:ascii="Arial Narrow" w:hAnsi="Arial Narrow"/>
          <w:iCs/>
          <w:sz w:val="24"/>
          <w:szCs w:val="24"/>
        </w:rPr>
        <w:t xml:space="preserve"> rok</w:t>
      </w:r>
      <w:r w:rsidR="0068744D" w:rsidRPr="00D56817">
        <w:rPr>
          <w:rFonts w:ascii="Arial Narrow" w:hAnsi="Arial Narrow"/>
          <w:iCs/>
          <w:sz w:val="24"/>
          <w:szCs w:val="24"/>
        </w:rPr>
        <w:t>u</w:t>
      </w:r>
      <w:r w:rsidRPr="00D56817">
        <w:rPr>
          <w:rFonts w:ascii="Arial Narrow" w:hAnsi="Arial Narrow"/>
          <w:iCs/>
          <w:sz w:val="24"/>
          <w:szCs w:val="24"/>
        </w:rPr>
        <w:t xml:space="preserve"> 2022 tj. </w:t>
      </w:r>
      <w:r w:rsidR="0068744D" w:rsidRPr="00D56817">
        <w:rPr>
          <w:rFonts w:ascii="Arial Narrow" w:hAnsi="Arial Narrow"/>
          <w:iCs/>
          <w:sz w:val="24"/>
          <w:szCs w:val="24"/>
        </w:rPr>
        <w:t>3.800.</w:t>
      </w:r>
      <w:r w:rsidRPr="00D56817">
        <w:rPr>
          <w:rFonts w:ascii="Arial Narrow" w:hAnsi="Arial Narrow"/>
          <w:iCs/>
          <w:sz w:val="24"/>
          <w:szCs w:val="24"/>
        </w:rPr>
        <w:t>000,00 zł brutto. Ostatnia faktura w 2022 roku wystawiona najpóźniej do 30 listopada</w:t>
      </w:r>
      <w:r w:rsidR="00DE7BDE" w:rsidRPr="00D56817">
        <w:rPr>
          <w:rFonts w:ascii="Arial Narrow" w:hAnsi="Arial Narrow"/>
          <w:iCs/>
          <w:sz w:val="24"/>
          <w:szCs w:val="24"/>
        </w:rPr>
        <w:t xml:space="preserve">. </w:t>
      </w:r>
      <w:r w:rsidR="00DE7BDE" w:rsidRPr="00D56817">
        <w:rPr>
          <w:rFonts w:ascii="Arial Narrow" w:hAnsi="Arial Narrow"/>
          <w:b/>
          <w:iCs/>
          <w:sz w:val="24"/>
          <w:szCs w:val="24"/>
        </w:rPr>
        <w:t>Wymagany przerób robót określony w poszczególnych latach w celu wykorzystania dotacji.</w:t>
      </w:r>
    </w:p>
    <w:p w14:paraId="6134032F" w14:textId="77777777" w:rsidR="00DC1E58" w:rsidRPr="003E298C" w:rsidRDefault="00DC1E58" w:rsidP="003E298C">
      <w:pPr>
        <w:spacing w:after="0" w:line="240" w:lineRule="auto"/>
        <w:jc w:val="both"/>
        <w:rPr>
          <w:rFonts w:ascii="Arial Narrow" w:hAnsi="Arial Narrow"/>
          <w:iCs/>
          <w:sz w:val="24"/>
          <w:szCs w:val="24"/>
        </w:rPr>
      </w:pPr>
    </w:p>
    <w:p w14:paraId="1A397F44" w14:textId="77777777" w:rsidR="0068744D" w:rsidRDefault="00DC1E58" w:rsidP="003E298C">
      <w:pPr>
        <w:spacing w:after="0" w:line="240" w:lineRule="auto"/>
        <w:jc w:val="both"/>
        <w:rPr>
          <w:rFonts w:ascii="Arial Narrow" w:hAnsi="Arial Narrow"/>
          <w:iCs/>
          <w:sz w:val="24"/>
          <w:szCs w:val="24"/>
        </w:rPr>
      </w:pPr>
      <w:r w:rsidRPr="003E298C">
        <w:rPr>
          <w:rFonts w:ascii="Arial Narrow" w:hAnsi="Arial Narrow"/>
          <w:iCs/>
          <w:sz w:val="24"/>
          <w:szCs w:val="24"/>
        </w:rPr>
        <w:t xml:space="preserve">- w 2023 roku zapłata jednej </w:t>
      </w:r>
      <w:r w:rsidR="000827C6">
        <w:rPr>
          <w:rFonts w:ascii="Arial Narrow" w:hAnsi="Arial Narrow"/>
          <w:iCs/>
          <w:sz w:val="24"/>
          <w:szCs w:val="24"/>
        </w:rPr>
        <w:t>faktury częściowej (kwartalnej) i faktury końcowej</w:t>
      </w:r>
      <w:r w:rsidR="00257633" w:rsidRPr="003E298C">
        <w:rPr>
          <w:rFonts w:ascii="Arial Narrow" w:hAnsi="Arial Narrow"/>
          <w:iCs/>
          <w:sz w:val="24"/>
          <w:szCs w:val="24"/>
        </w:rPr>
        <w:t xml:space="preserve"> o łącznej</w:t>
      </w:r>
      <w:r w:rsidR="003E298C" w:rsidRPr="003E298C">
        <w:rPr>
          <w:rFonts w:ascii="Arial Narrow" w:hAnsi="Arial Narrow"/>
          <w:iCs/>
          <w:sz w:val="24"/>
          <w:szCs w:val="24"/>
        </w:rPr>
        <w:t xml:space="preserve"> </w:t>
      </w:r>
      <w:r w:rsidR="00257633" w:rsidRPr="003E298C">
        <w:rPr>
          <w:rFonts w:ascii="Arial Narrow" w:hAnsi="Arial Narrow"/>
          <w:iCs/>
          <w:sz w:val="24"/>
          <w:szCs w:val="24"/>
        </w:rPr>
        <w:t>wartości brutto do pozostałej ceny za wykonanie zadania</w:t>
      </w:r>
      <w:r w:rsidR="00257633" w:rsidRPr="0068744D">
        <w:rPr>
          <w:rFonts w:ascii="Arial Narrow" w:hAnsi="Arial Narrow"/>
          <w:iCs/>
          <w:sz w:val="24"/>
          <w:szCs w:val="24"/>
        </w:rPr>
        <w:t>. Faktura końcowa wystawiona najpóźniej do 30 lipca 2023</w:t>
      </w:r>
      <w:r w:rsidR="00257633" w:rsidRPr="003E298C">
        <w:rPr>
          <w:rFonts w:ascii="Arial Narrow" w:hAnsi="Arial Narrow"/>
          <w:iCs/>
          <w:sz w:val="24"/>
          <w:szCs w:val="24"/>
        </w:rPr>
        <w:t xml:space="preserve"> roku, po odbiorze końcowym i wykonaniu pełnego zakres prac</w:t>
      </w:r>
      <w:r w:rsidR="003E298C" w:rsidRPr="003E298C">
        <w:rPr>
          <w:rFonts w:ascii="Arial Narrow" w:hAnsi="Arial Narrow"/>
          <w:iCs/>
          <w:sz w:val="24"/>
          <w:szCs w:val="24"/>
        </w:rPr>
        <w:t xml:space="preserve"> </w:t>
      </w:r>
      <w:r w:rsidR="00257633" w:rsidRPr="003E298C">
        <w:rPr>
          <w:rFonts w:ascii="Arial Narrow" w:hAnsi="Arial Narrow"/>
          <w:iCs/>
          <w:sz w:val="24"/>
          <w:szCs w:val="24"/>
        </w:rPr>
        <w:t>objętego zamówieniem</w:t>
      </w:r>
      <w:r w:rsidR="00DE7BDE" w:rsidRPr="003E298C">
        <w:rPr>
          <w:rFonts w:ascii="Arial Narrow" w:hAnsi="Arial Narrow"/>
          <w:iCs/>
          <w:sz w:val="24"/>
          <w:szCs w:val="24"/>
        </w:rPr>
        <w:t xml:space="preserve">. </w:t>
      </w:r>
    </w:p>
    <w:p w14:paraId="43EB874D" w14:textId="2AD41B43" w:rsidR="00166249" w:rsidRPr="0068744D" w:rsidRDefault="00166249" w:rsidP="003E298C">
      <w:pPr>
        <w:spacing w:after="0" w:line="240" w:lineRule="auto"/>
        <w:jc w:val="both"/>
        <w:rPr>
          <w:rFonts w:ascii="Arial Narrow" w:hAnsi="Arial Narrow"/>
          <w:iCs/>
          <w:sz w:val="24"/>
          <w:szCs w:val="24"/>
          <w:u w:val="single"/>
        </w:rPr>
      </w:pPr>
      <w:r w:rsidRPr="0068744D">
        <w:rPr>
          <w:rFonts w:ascii="Arial Narrow" w:hAnsi="Arial Narrow"/>
          <w:iCs/>
          <w:sz w:val="24"/>
          <w:szCs w:val="24"/>
          <w:u w:val="single"/>
        </w:rPr>
        <w:t>Podstawą wystawienia faktury końcowej będzie:</w:t>
      </w:r>
    </w:p>
    <w:p w14:paraId="648C2EC8" w14:textId="33358685" w:rsidR="00166249" w:rsidRPr="0068744D" w:rsidRDefault="00166249" w:rsidP="003E298C">
      <w:pPr>
        <w:spacing w:after="0" w:line="240" w:lineRule="auto"/>
        <w:jc w:val="both"/>
        <w:rPr>
          <w:rFonts w:ascii="Arial Narrow" w:hAnsi="Arial Narrow"/>
          <w:iCs/>
          <w:sz w:val="24"/>
          <w:szCs w:val="24"/>
        </w:rPr>
      </w:pPr>
      <w:r w:rsidRPr="0068744D">
        <w:rPr>
          <w:rFonts w:ascii="Arial Narrow" w:hAnsi="Arial Narrow"/>
          <w:iCs/>
          <w:sz w:val="24"/>
          <w:szCs w:val="24"/>
        </w:rPr>
        <w:t>- wykonanie wszystkich robót objętych zamówieniem</w:t>
      </w:r>
    </w:p>
    <w:p w14:paraId="27765ACF" w14:textId="788934AC" w:rsidR="00166249" w:rsidRPr="0068744D" w:rsidRDefault="00166249" w:rsidP="003E298C">
      <w:pPr>
        <w:spacing w:after="0" w:line="240" w:lineRule="auto"/>
        <w:jc w:val="both"/>
        <w:rPr>
          <w:rFonts w:ascii="Arial Narrow" w:hAnsi="Arial Narrow"/>
          <w:iCs/>
          <w:sz w:val="24"/>
          <w:szCs w:val="24"/>
        </w:rPr>
      </w:pPr>
      <w:r w:rsidRPr="0068744D">
        <w:rPr>
          <w:rFonts w:ascii="Arial Narrow" w:hAnsi="Arial Narrow"/>
          <w:iCs/>
          <w:sz w:val="24"/>
          <w:szCs w:val="24"/>
        </w:rPr>
        <w:t>- przekazanie operatu kolaudacyjnego</w:t>
      </w:r>
      <w:r w:rsidR="0068744D" w:rsidRPr="0068744D">
        <w:rPr>
          <w:rFonts w:ascii="Arial Narrow" w:hAnsi="Arial Narrow"/>
          <w:iCs/>
          <w:sz w:val="24"/>
          <w:szCs w:val="24"/>
        </w:rPr>
        <w:t>,</w:t>
      </w:r>
    </w:p>
    <w:p w14:paraId="575AD942" w14:textId="61EDBD6F" w:rsidR="00166249" w:rsidRPr="0068744D" w:rsidRDefault="00166249" w:rsidP="003E298C">
      <w:pPr>
        <w:spacing w:after="0" w:line="240" w:lineRule="auto"/>
        <w:jc w:val="both"/>
        <w:rPr>
          <w:rFonts w:ascii="Arial Narrow" w:hAnsi="Arial Narrow"/>
          <w:iCs/>
          <w:sz w:val="24"/>
          <w:szCs w:val="24"/>
        </w:rPr>
      </w:pPr>
      <w:r w:rsidRPr="0068744D">
        <w:rPr>
          <w:rFonts w:ascii="Arial Narrow" w:hAnsi="Arial Narrow"/>
          <w:iCs/>
          <w:sz w:val="24"/>
          <w:szCs w:val="24"/>
        </w:rPr>
        <w:t xml:space="preserve">- uzyskanie </w:t>
      </w:r>
      <w:r w:rsidRPr="0068744D">
        <w:rPr>
          <w:rFonts w:ascii="Arial Narrow" w:hAnsi="Arial Narrow"/>
          <w:sz w:val="24"/>
          <w:szCs w:val="24"/>
        </w:rPr>
        <w:t xml:space="preserve">świadectwa </w:t>
      </w:r>
      <w:r w:rsidR="0068744D" w:rsidRPr="0068744D">
        <w:rPr>
          <w:rFonts w:ascii="Arial Narrow" w:hAnsi="Arial Narrow"/>
          <w:sz w:val="24"/>
          <w:szCs w:val="24"/>
        </w:rPr>
        <w:t>kategorii IVA PZLA,</w:t>
      </w:r>
    </w:p>
    <w:p w14:paraId="00CC5DB0" w14:textId="71385C4A" w:rsidR="00166249" w:rsidRDefault="00166249" w:rsidP="003E298C">
      <w:pPr>
        <w:spacing w:after="0" w:line="240" w:lineRule="auto"/>
        <w:jc w:val="both"/>
        <w:rPr>
          <w:rFonts w:ascii="Arial Narrow" w:hAnsi="Arial Narrow"/>
          <w:iCs/>
          <w:sz w:val="24"/>
          <w:szCs w:val="24"/>
        </w:rPr>
      </w:pPr>
      <w:r w:rsidRPr="0068744D">
        <w:rPr>
          <w:rFonts w:ascii="Arial Narrow" w:hAnsi="Arial Narrow"/>
          <w:iCs/>
          <w:sz w:val="24"/>
          <w:szCs w:val="24"/>
        </w:rPr>
        <w:t>- uzyskaniu decyzji na użytkowanie obiektu</w:t>
      </w:r>
      <w:r w:rsidR="0068744D">
        <w:rPr>
          <w:rFonts w:ascii="Arial Narrow" w:hAnsi="Arial Narrow"/>
          <w:iCs/>
          <w:sz w:val="24"/>
          <w:szCs w:val="24"/>
        </w:rPr>
        <w:t>.</w:t>
      </w:r>
    </w:p>
    <w:p w14:paraId="42B69329" w14:textId="77777777" w:rsidR="0068744D" w:rsidRPr="0068744D" w:rsidRDefault="0068744D" w:rsidP="003E298C">
      <w:pPr>
        <w:spacing w:after="0" w:line="240" w:lineRule="auto"/>
        <w:jc w:val="both"/>
        <w:rPr>
          <w:rFonts w:ascii="Arial Narrow" w:hAnsi="Arial Narrow"/>
          <w:iCs/>
          <w:sz w:val="24"/>
          <w:szCs w:val="24"/>
        </w:rPr>
      </w:pPr>
    </w:p>
    <w:p w14:paraId="41305FCC" w14:textId="6559DFCC" w:rsidR="00DE7BDE" w:rsidRPr="0068744D" w:rsidRDefault="00DE7BDE" w:rsidP="003E298C">
      <w:pPr>
        <w:spacing w:after="0" w:line="240" w:lineRule="auto"/>
        <w:jc w:val="both"/>
        <w:rPr>
          <w:rFonts w:ascii="Arial Narrow" w:hAnsi="Arial Narrow"/>
          <w:iCs/>
          <w:sz w:val="24"/>
          <w:szCs w:val="24"/>
        </w:rPr>
      </w:pPr>
      <w:r w:rsidRPr="0068744D">
        <w:rPr>
          <w:rFonts w:ascii="Arial Narrow" w:hAnsi="Arial Narrow"/>
          <w:b/>
          <w:iCs/>
          <w:sz w:val="24"/>
          <w:szCs w:val="24"/>
        </w:rPr>
        <w:t>Wymagany przerób robót określony w poszczególnych latach w celu wykorzystania dotacji.</w:t>
      </w:r>
    </w:p>
    <w:p w14:paraId="6E207BC1" w14:textId="2A140098" w:rsidR="008600C7" w:rsidRPr="003E298C" w:rsidRDefault="008600C7" w:rsidP="00DC1E58">
      <w:pPr>
        <w:spacing w:after="0" w:line="240" w:lineRule="auto"/>
        <w:jc w:val="both"/>
        <w:rPr>
          <w:rFonts w:ascii="Arial Narrow" w:hAnsi="Arial Narrow"/>
          <w:iCs/>
          <w:sz w:val="24"/>
          <w:szCs w:val="24"/>
        </w:rPr>
      </w:pPr>
      <w:r w:rsidRPr="0068744D">
        <w:rPr>
          <w:rFonts w:ascii="Arial Narrow" w:hAnsi="Arial Narrow"/>
          <w:iCs/>
          <w:sz w:val="24"/>
          <w:szCs w:val="24"/>
        </w:rPr>
        <w:t>Wartość faktury końcowej nie może być mniejsza niż 15% wartości zamówienia.</w:t>
      </w:r>
    </w:p>
    <w:p w14:paraId="6F38825D" w14:textId="77777777" w:rsidR="008600C7" w:rsidRDefault="008600C7" w:rsidP="00DC1E58">
      <w:pPr>
        <w:spacing w:after="0" w:line="240" w:lineRule="auto"/>
        <w:jc w:val="both"/>
        <w:rPr>
          <w:rFonts w:ascii="Times New Roman" w:hAnsi="Times New Roman"/>
          <w:iCs/>
          <w:color w:val="00B050"/>
          <w:sz w:val="24"/>
          <w:szCs w:val="24"/>
        </w:rPr>
      </w:pPr>
    </w:p>
    <w:p w14:paraId="65EE0F50" w14:textId="77777777" w:rsidR="008600C7" w:rsidRPr="00F7668D" w:rsidRDefault="008600C7" w:rsidP="00DC1E58">
      <w:pPr>
        <w:spacing w:after="0" w:line="240" w:lineRule="auto"/>
        <w:jc w:val="both"/>
        <w:rPr>
          <w:rFonts w:ascii="Arial Narrow" w:hAnsi="Arial Narrow"/>
          <w:iCs/>
          <w:sz w:val="24"/>
          <w:szCs w:val="24"/>
        </w:rPr>
      </w:pPr>
      <w:r w:rsidRPr="00F7668D">
        <w:rPr>
          <w:rFonts w:ascii="Arial Narrow" w:hAnsi="Arial Narrow"/>
          <w:iCs/>
          <w:sz w:val="24"/>
          <w:szCs w:val="24"/>
        </w:rPr>
        <w:t>Zadanie zostało dofinansowane ze środków Ministerstwa Kultury, Dziedzictwa Narodowego i Sportu z funduszu Rozwoju Kultury Fizycznej w ramach Programu Inwestycji o Szczególnym Znaczeniu dla Sportu edycja 2020.</w:t>
      </w:r>
    </w:p>
    <w:p w14:paraId="78CE4EB2" w14:textId="77777777" w:rsidR="008600C7" w:rsidRPr="00F7668D" w:rsidRDefault="008600C7" w:rsidP="00DC1E58">
      <w:pPr>
        <w:spacing w:after="0" w:line="240" w:lineRule="auto"/>
        <w:jc w:val="both"/>
        <w:rPr>
          <w:rFonts w:ascii="Arial Narrow" w:hAnsi="Arial Narrow"/>
          <w:iCs/>
          <w:sz w:val="24"/>
          <w:szCs w:val="24"/>
        </w:rPr>
      </w:pPr>
      <w:r w:rsidRPr="00F7668D">
        <w:rPr>
          <w:rFonts w:ascii="Arial Narrow" w:hAnsi="Arial Narrow"/>
          <w:iCs/>
          <w:sz w:val="24"/>
          <w:szCs w:val="24"/>
        </w:rPr>
        <w:t xml:space="preserve">W związku z dofinansowaniem zadania przez Ministerstwo Kultury, Dziedzictwa Narodowego i Sportu, Zamawiający </w:t>
      </w:r>
      <w:r w:rsidR="009069D8" w:rsidRPr="00F7668D">
        <w:rPr>
          <w:rFonts w:ascii="Arial Narrow" w:hAnsi="Arial Narrow"/>
          <w:iCs/>
          <w:sz w:val="24"/>
          <w:szCs w:val="24"/>
        </w:rPr>
        <w:t>zobowiązany jest do wykorzystania Dofinansowania wyłącznie na cele określone w Umowie o do</w:t>
      </w:r>
      <w:r w:rsidR="007B4E29" w:rsidRPr="00F7668D">
        <w:rPr>
          <w:rFonts w:ascii="Arial Narrow" w:hAnsi="Arial Narrow"/>
          <w:iCs/>
          <w:sz w:val="24"/>
          <w:szCs w:val="24"/>
        </w:rPr>
        <w:t>finansowanie, na warunkach w niej określonych oraz zgodnie z Wnioskiem inwestycyjnym, Programem i rozporządzeniem. W przypadku nie uzyskania certyfikatu IV A Polskiego Związku Lekkiej Atletyki według klasyfikacji IAAF, którego skutkiem będzie nie uzyskanie Świadectwa PZLA dla obiektów lekkoatletycznych z winy Wykonawcy, a czego konsekwencją utrata dofinansowania, Zamawiający będzie dochodził swoich roszczeń od Wykonawcy na drodze cywilnej.</w:t>
      </w:r>
    </w:p>
    <w:p w14:paraId="1DADEC51" w14:textId="77777777" w:rsidR="00257633" w:rsidRDefault="00257633" w:rsidP="00DC1E58">
      <w:pPr>
        <w:spacing w:after="0" w:line="240" w:lineRule="auto"/>
        <w:jc w:val="both"/>
        <w:rPr>
          <w:rFonts w:ascii="Times New Roman" w:hAnsi="Times New Roman"/>
          <w:iCs/>
          <w:color w:val="00B050"/>
          <w:sz w:val="24"/>
          <w:szCs w:val="24"/>
        </w:rPr>
      </w:pPr>
      <w:r>
        <w:rPr>
          <w:rFonts w:ascii="Times New Roman" w:hAnsi="Times New Roman"/>
          <w:iCs/>
          <w:color w:val="00B050"/>
          <w:sz w:val="24"/>
          <w:szCs w:val="24"/>
        </w:rPr>
        <w:t xml:space="preserve">  </w:t>
      </w:r>
    </w:p>
    <w:p w14:paraId="1D9D40B0" w14:textId="77777777" w:rsidR="00B86007" w:rsidRPr="00E37A19" w:rsidRDefault="00B86007" w:rsidP="00B86007">
      <w:pPr>
        <w:pStyle w:val="Tekstpodstawowy2"/>
        <w:pBdr>
          <w:top w:val="single" w:sz="4" w:space="1" w:color="auto"/>
          <w:left w:val="single" w:sz="4" w:space="4" w:color="auto"/>
          <w:bottom w:val="single" w:sz="4" w:space="2" w:color="auto"/>
          <w:right w:val="single" w:sz="4" w:space="4" w:color="auto"/>
        </w:pBdr>
        <w:jc w:val="center"/>
        <w:rPr>
          <w:rFonts w:ascii="Arial Narrow" w:hAnsi="Arial Narrow" w:cs="Arial"/>
          <w:b/>
          <w:sz w:val="24"/>
          <w:szCs w:val="24"/>
        </w:rPr>
      </w:pPr>
      <w:r w:rsidRPr="00E37A19">
        <w:rPr>
          <w:rFonts w:ascii="Arial Narrow" w:hAnsi="Arial Narrow" w:cs="Arial"/>
          <w:b/>
          <w:sz w:val="24"/>
          <w:szCs w:val="24"/>
        </w:rPr>
        <w:t>V. Termin wykonania zamówienia</w:t>
      </w:r>
    </w:p>
    <w:p w14:paraId="34C75E5B" w14:textId="77777777" w:rsidR="00B86007" w:rsidRDefault="00B86007" w:rsidP="00265187">
      <w:pPr>
        <w:tabs>
          <w:tab w:val="left" w:pos="8931"/>
        </w:tabs>
        <w:spacing w:after="0"/>
        <w:jc w:val="both"/>
        <w:rPr>
          <w:rFonts w:ascii="Arial Narrow" w:hAnsi="Arial Narrow" w:cs="Arial"/>
          <w:b/>
          <w:sz w:val="24"/>
          <w:szCs w:val="24"/>
        </w:rPr>
      </w:pPr>
      <w:r w:rsidRPr="000315DD">
        <w:rPr>
          <w:rFonts w:ascii="Arial Narrow" w:hAnsi="Arial Narrow" w:cs="Arial"/>
          <w:b/>
          <w:bCs/>
          <w:sz w:val="24"/>
          <w:szCs w:val="24"/>
        </w:rPr>
        <w:t>Termin realizacji zamówienia</w:t>
      </w:r>
      <w:r w:rsidRPr="000315DD">
        <w:rPr>
          <w:rFonts w:ascii="Arial Narrow" w:hAnsi="Arial Narrow" w:cs="Arial"/>
          <w:b/>
          <w:sz w:val="24"/>
          <w:szCs w:val="24"/>
        </w:rPr>
        <w:t xml:space="preserve">: </w:t>
      </w:r>
    </w:p>
    <w:p w14:paraId="5F7B884C" w14:textId="77777777" w:rsidR="00B86007" w:rsidRDefault="00B86007" w:rsidP="00AD7EC8">
      <w:pPr>
        <w:pStyle w:val="Akapitzlist"/>
        <w:numPr>
          <w:ilvl w:val="0"/>
          <w:numId w:val="87"/>
        </w:numPr>
        <w:tabs>
          <w:tab w:val="clear" w:pos="644"/>
          <w:tab w:val="left" w:pos="8931"/>
        </w:tabs>
        <w:spacing w:after="0" w:line="240" w:lineRule="auto"/>
        <w:ind w:left="284" w:hanging="284"/>
        <w:contextualSpacing w:val="0"/>
        <w:jc w:val="both"/>
        <w:rPr>
          <w:rFonts w:ascii="Arial Narrow" w:hAnsi="Arial Narrow" w:cs="Arial"/>
          <w:sz w:val="24"/>
          <w:szCs w:val="24"/>
        </w:rPr>
      </w:pPr>
      <w:r w:rsidRPr="00EE037A">
        <w:rPr>
          <w:rFonts w:ascii="Arial Narrow" w:hAnsi="Arial Narrow" w:cs="Arial"/>
          <w:sz w:val="24"/>
          <w:szCs w:val="24"/>
        </w:rPr>
        <w:t>rozpoczęcie wykonania zamówi</w:t>
      </w:r>
      <w:r>
        <w:rPr>
          <w:rFonts w:ascii="Arial Narrow" w:hAnsi="Arial Narrow" w:cs="Arial"/>
          <w:sz w:val="24"/>
          <w:szCs w:val="24"/>
        </w:rPr>
        <w:t>enia – od dnia podpisania umowy,</w:t>
      </w:r>
    </w:p>
    <w:p w14:paraId="2128B124" w14:textId="637D5E2E" w:rsidR="00BC73DA" w:rsidRPr="00EE037A" w:rsidRDefault="00BC73DA" w:rsidP="00AD7EC8">
      <w:pPr>
        <w:pStyle w:val="Akapitzlist"/>
        <w:numPr>
          <w:ilvl w:val="0"/>
          <w:numId w:val="87"/>
        </w:numPr>
        <w:tabs>
          <w:tab w:val="clear" w:pos="644"/>
          <w:tab w:val="left" w:pos="8931"/>
        </w:tabs>
        <w:spacing w:after="0" w:line="240" w:lineRule="auto"/>
        <w:ind w:left="284" w:hanging="284"/>
        <w:contextualSpacing w:val="0"/>
        <w:jc w:val="both"/>
        <w:rPr>
          <w:rFonts w:ascii="Arial Narrow" w:hAnsi="Arial Narrow" w:cs="Arial"/>
          <w:sz w:val="24"/>
          <w:szCs w:val="24"/>
        </w:rPr>
      </w:pPr>
      <w:r>
        <w:rPr>
          <w:rFonts w:ascii="Arial Narrow" w:hAnsi="Arial Narrow" w:cs="Arial"/>
          <w:sz w:val="24"/>
          <w:szCs w:val="24"/>
        </w:rPr>
        <w:t xml:space="preserve">zakończenie wykonania zamówienia – do dnia </w:t>
      </w:r>
      <w:r w:rsidR="008A3211">
        <w:rPr>
          <w:rFonts w:ascii="Arial Narrow" w:hAnsi="Arial Narrow" w:cs="Arial"/>
          <w:sz w:val="24"/>
          <w:szCs w:val="24"/>
        </w:rPr>
        <w:t xml:space="preserve">30 czerwca </w:t>
      </w:r>
      <w:r>
        <w:rPr>
          <w:rFonts w:ascii="Arial Narrow" w:hAnsi="Arial Narrow" w:cs="Arial"/>
          <w:sz w:val="24"/>
          <w:szCs w:val="24"/>
        </w:rPr>
        <w:t>202</w:t>
      </w:r>
      <w:r w:rsidR="008A3211">
        <w:rPr>
          <w:rFonts w:ascii="Arial Narrow" w:hAnsi="Arial Narrow" w:cs="Arial"/>
          <w:sz w:val="24"/>
          <w:szCs w:val="24"/>
        </w:rPr>
        <w:t>3</w:t>
      </w:r>
      <w:r w:rsidR="000827C6">
        <w:rPr>
          <w:rFonts w:ascii="Arial Narrow" w:hAnsi="Arial Narrow" w:cs="Arial"/>
          <w:sz w:val="24"/>
          <w:szCs w:val="24"/>
        </w:rPr>
        <w:t xml:space="preserve"> </w:t>
      </w:r>
      <w:r>
        <w:rPr>
          <w:rFonts w:ascii="Arial Narrow" w:hAnsi="Arial Narrow" w:cs="Arial"/>
          <w:sz w:val="24"/>
          <w:szCs w:val="24"/>
        </w:rPr>
        <w:t>r.</w:t>
      </w:r>
    </w:p>
    <w:p w14:paraId="31206A47" w14:textId="4899D40E" w:rsidR="00B86007" w:rsidRDefault="00B86007" w:rsidP="00B86007">
      <w:pPr>
        <w:pStyle w:val="Akapitzlist1"/>
        <w:tabs>
          <w:tab w:val="left" w:pos="8931"/>
        </w:tabs>
        <w:spacing w:after="0" w:line="240" w:lineRule="auto"/>
        <w:ind w:left="142" w:hanging="142"/>
        <w:jc w:val="both"/>
        <w:rPr>
          <w:rFonts w:cs="Arial"/>
          <w:sz w:val="24"/>
          <w:szCs w:val="24"/>
        </w:rPr>
      </w:pPr>
    </w:p>
    <w:p w14:paraId="4399E21C" w14:textId="77777777" w:rsidR="00B86007" w:rsidRPr="00E37A19" w:rsidRDefault="00B86007" w:rsidP="00B86007">
      <w:pPr>
        <w:pStyle w:val="Tekstpodstawowywcity2"/>
        <w:pBdr>
          <w:top w:val="single" w:sz="4" w:space="1" w:color="auto"/>
          <w:left w:val="single" w:sz="4" w:space="4" w:color="auto"/>
          <w:bottom w:val="single" w:sz="4" w:space="1" w:color="auto"/>
          <w:right w:val="single" w:sz="4" w:space="4" w:color="auto"/>
        </w:pBdr>
        <w:ind w:right="-1"/>
        <w:jc w:val="center"/>
        <w:rPr>
          <w:rFonts w:ascii="Arial Narrow" w:hAnsi="Arial Narrow" w:cs="Arial"/>
          <w:b/>
          <w:sz w:val="24"/>
          <w:szCs w:val="24"/>
        </w:rPr>
      </w:pPr>
      <w:r w:rsidRPr="00E37A19">
        <w:rPr>
          <w:rFonts w:ascii="Arial Narrow" w:hAnsi="Arial Narrow" w:cs="Arial"/>
          <w:b/>
          <w:sz w:val="24"/>
          <w:szCs w:val="24"/>
        </w:rPr>
        <w:t xml:space="preserve">VI. Warunki udziału w postępowaniu </w:t>
      </w:r>
    </w:p>
    <w:p w14:paraId="01842E7B" w14:textId="77777777" w:rsidR="00B86007" w:rsidRPr="005C2292" w:rsidRDefault="00B86007" w:rsidP="0068744D">
      <w:pPr>
        <w:pStyle w:val="Akapitzlist"/>
        <w:numPr>
          <w:ilvl w:val="3"/>
          <w:numId w:val="28"/>
        </w:numPr>
        <w:ind w:left="284" w:right="-1" w:hanging="284"/>
        <w:jc w:val="both"/>
        <w:rPr>
          <w:rFonts w:ascii="Arial Narrow" w:hAnsi="Arial Narrow" w:cs="Arial"/>
          <w:b/>
          <w:bCs/>
          <w:sz w:val="24"/>
          <w:szCs w:val="24"/>
        </w:rPr>
      </w:pPr>
      <w:r w:rsidRPr="005C2292">
        <w:rPr>
          <w:rFonts w:ascii="Arial Narrow" w:hAnsi="Arial Narrow" w:cs="Arial"/>
          <w:b/>
          <w:bCs/>
          <w:sz w:val="24"/>
          <w:szCs w:val="24"/>
        </w:rPr>
        <w:t>O udzielenie zamówienia mogą ubiegać się wykonawcy, którzy:</w:t>
      </w:r>
    </w:p>
    <w:p w14:paraId="46F7E426" w14:textId="77777777" w:rsidR="00B86007" w:rsidRPr="00F43B94" w:rsidRDefault="00B86007" w:rsidP="00AD7EC8">
      <w:pPr>
        <w:numPr>
          <w:ilvl w:val="0"/>
          <w:numId w:val="137"/>
        </w:numPr>
        <w:spacing w:after="0" w:line="240" w:lineRule="auto"/>
        <w:ind w:left="709" w:right="-1" w:hanging="283"/>
        <w:jc w:val="both"/>
        <w:rPr>
          <w:rFonts w:ascii="Arial Narrow" w:hAnsi="Arial Narrow" w:cs="Arial"/>
          <w:b/>
          <w:bCs/>
          <w:sz w:val="24"/>
          <w:szCs w:val="24"/>
        </w:rPr>
      </w:pPr>
      <w:r w:rsidRPr="00F43B94">
        <w:rPr>
          <w:rFonts w:ascii="Arial Narrow" w:hAnsi="Arial Narrow" w:cs="Arial"/>
          <w:b/>
          <w:bCs/>
          <w:sz w:val="24"/>
          <w:szCs w:val="24"/>
        </w:rPr>
        <w:t>nie podlegają wykluczeniu z postępowania</w:t>
      </w:r>
      <w:r>
        <w:rPr>
          <w:rFonts w:ascii="Arial Narrow" w:hAnsi="Arial Narrow" w:cs="Arial"/>
          <w:b/>
          <w:bCs/>
          <w:sz w:val="24"/>
          <w:szCs w:val="24"/>
        </w:rPr>
        <w:t>.</w:t>
      </w:r>
    </w:p>
    <w:p w14:paraId="2EF859E0" w14:textId="77777777" w:rsidR="00B86007" w:rsidRPr="005C2292" w:rsidRDefault="00B86007" w:rsidP="00B86007">
      <w:pPr>
        <w:ind w:left="709" w:right="-1"/>
        <w:jc w:val="both"/>
        <w:rPr>
          <w:rFonts w:ascii="Arial Narrow" w:hAnsi="Arial Narrow" w:cs="Arial"/>
          <w:sz w:val="24"/>
          <w:szCs w:val="24"/>
        </w:rPr>
      </w:pPr>
      <w:r w:rsidRPr="005C2292">
        <w:rPr>
          <w:rFonts w:ascii="Arial Narrow" w:hAnsi="Arial Narrow" w:cs="Arial"/>
          <w:sz w:val="24"/>
          <w:szCs w:val="24"/>
        </w:rPr>
        <w:t>Ocena potwierdzenia spełniania warunku zostanie wstępnie dokonana przez zamawiającego na podstawie złożonego oświadczenia wg wzoru załącznika Nr 3 do SIWZ, na zasadzie spełnia/nie spełnia.</w:t>
      </w:r>
    </w:p>
    <w:p w14:paraId="089CC40A" w14:textId="77777777" w:rsidR="00B86007" w:rsidRPr="00F43B94" w:rsidRDefault="00B86007" w:rsidP="00AD7EC8">
      <w:pPr>
        <w:numPr>
          <w:ilvl w:val="0"/>
          <w:numId w:val="137"/>
        </w:numPr>
        <w:spacing w:after="0" w:line="240" w:lineRule="auto"/>
        <w:ind w:left="709" w:right="-1" w:hanging="283"/>
        <w:jc w:val="both"/>
        <w:rPr>
          <w:rFonts w:ascii="Arial Narrow" w:hAnsi="Arial Narrow" w:cs="Arial"/>
          <w:b/>
          <w:bCs/>
          <w:sz w:val="24"/>
          <w:szCs w:val="24"/>
        </w:rPr>
      </w:pPr>
      <w:r w:rsidRPr="00F43B94">
        <w:rPr>
          <w:rFonts w:ascii="Arial Narrow" w:hAnsi="Arial Narrow" w:cs="Arial"/>
          <w:b/>
          <w:bCs/>
          <w:sz w:val="24"/>
          <w:szCs w:val="24"/>
        </w:rPr>
        <w:t>spełniają warunki udziału w postępowaniu.</w:t>
      </w:r>
    </w:p>
    <w:p w14:paraId="01196910" w14:textId="77777777" w:rsidR="00B86007" w:rsidRPr="005C2292" w:rsidRDefault="00B86007" w:rsidP="00B86007">
      <w:pPr>
        <w:ind w:left="709" w:right="-1"/>
        <w:jc w:val="both"/>
        <w:rPr>
          <w:rFonts w:ascii="Arial Narrow" w:hAnsi="Arial Narrow" w:cs="Arial"/>
          <w:sz w:val="24"/>
          <w:szCs w:val="24"/>
        </w:rPr>
      </w:pPr>
      <w:r w:rsidRPr="005C2292">
        <w:rPr>
          <w:rFonts w:ascii="Arial Narrow" w:hAnsi="Arial Narrow" w:cs="Arial"/>
          <w:sz w:val="24"/>
          <w:szCs w:val="24"/>
        </w:rPr>
        <w:t>Ocena potwierdzenia spełniania warunku zostanie wstępnie dokonana przez zamawiającego na podstawie złożonego oświadczenia wg wzoru załącznika Nr 2 do SIWZ, na zasadzie spełnia/nie spełnia.</w:t>
      </w:r>
    </w:p>
    <w:p w14:paraId="46E02B7B" w14:textId="77777777" w:rsidR="00B86007" w:rsidRDefault="00B86007" w:rsidP="0068744D">
      <w:pPr>
        <w:pStyle w:val="Akapitzlist"/>
        <w:numPr>
          <w:ilvl w:val="0"/>
          <w:numId w:val="17"/>
        </w:numPr>
        <w:tabs>
          <w:tab w:val="clear" w:pos="813"/>
        </w:tabs>
        <w:spacing w:after="0" w:line="240" w:lineRule="auto"/>
        <w:ind w:left="284" w:right="-1" w:hanging="284"/>
        <w:jc w:val="both"/>
        <w:rPr>
          <w:rFonts w:ascii="Arial Narrow" w:hAnsi="Arial Narrow" w:cs="Arial"/>
          <w:b/>
          <w:bCs/>
          <w:sz w:val="24"/>
          <w:szCs w:val="24"/>
        </w:rPr>
      </w:pPr>
      <w:r w:rsidRPr="005C2292">
        <w:rPr>
          <w:rFonts w:ascii="Arial Narrow" w:hAnsi="Arial Narrow" w:cs="Arial"/>
          <w:b/>
          <w:bCs/>
          <w:sz w:val="24"/>
          <w:szCs w:val="24"/>
        </w:rPr>
        <w:t xml:space="preserve">Warunki udziału w postępowaniu dotyczące zdolności technicznej lub zawodowej </w:t>
      </w:r>
      <w:r w:rsidRPr="005C2292">
        <w:rPr>
          <w:rFonts w:ascii="Arial Narrow" w:hAnsi="Arial Narrow" w:cs="Arial"/>
          <w:b/>
          <w:bCs/>
          <w:sz w:val="24"/>
          <w:szCs w:val="24"/>
        </w:rPr>
        <w:br/>
        <w:t>w zakresie:</w:t>
      </w:r>
    </w:p>
    <w:p w14:paraId="20F0EF05" w14:textId="77777777" w:rsidR="005C2292" w:rsidRPr="005C2292" w:rsidRDefault="005C2292" w:rsidP="005C2292">
      <w:pPr>
        <w:spacing w:after="0" w:line="240" w:lineRule="auto"/>
        <w:ind w:left="142" w:right="-1"/>
        <w:jc w:val="both"/>
        <w:rPr>
          <w:rFonts w:ascii="Arial Narrow" w:hAnsi="Arial Narrow" w:cs="Arial"/>
          <w:b/>
          <w:bCs/>
          <w:sz w:val="24"/>
          <w:szCs w:val="24"/>
        </w:rPr>
      </w:pPr>
    </w:p>
    <w:p w14:paraId="560E4FE2" w14:textId="5033F110" w:rsidR="00667CCD" w:rsidRPr="000827C6" w:rsidRDefault="00B86007" w:rsidP="000827C6">
      <w:pPr>
        <w:pStyle w:val="Akapitzlist"/>
        <w:numPr>
          <w:ilvl w:val="1"/>
          <w:numId w:val="17"/>
        </w:numPr>
        <w:tabs>
          <w:tab w:val="clear" w:pos="2073"/>
        </w:tabs>
        <w:ind w:left="709" w:right="-1" w:hanging="283"/>
        <w:jc w:val="both"/>
        <w:rPr>
          <w:rFonts w:ascii="Arial Narrow" w:hAnsi="Arial Narrow" w:cs="Arial"/>
          <w:b/>
          <w:bCs/>
          <w:sz w:val="24"/>
          <w:szCs w:val="24"/>
        </w:rPr>
      </w:pPr>
      <w:r w:rsidRPr="000827C6">
        <w:rPr>
          <w:rFonts w:ascii="Arial Narrow" w:hAnsi="Arial Narrow" w:cs="Arial"/>
          <w:b/>
          <w:bCs/>
          <w:sz w:val="24"/>
          <w:szCs w:val="24"/>
        </w:rPr>
        <w:t>Doświadczenia:</w:t>
      </w:r>
    </w:p>
    <w:p w14:paraId="67926E1A" w14:textId="27A88B92" w:rsidR="00C25588" w:rsidRPr="00E45429" w:rsidRDefault="003C11C3" w:rsidP="00E46B8D">
      <w:pPr>
        <w:spacing w:after="0" w:line="240" w:lineRule="auto"/>
        <w:jc w:val="both"/>
        <w:rPr>
          <w:rFonts w:ascii="Arial Narrow" w:hAnsi="Arial Narrow"/>
          <w:sz w:val="24"/>
          <w:szCs w:val="24"/>
        </w:rPr>
      </w:pPr>
      <w:r w:rsidRPr="00E46B8D">
        <w:rPr>
          <w:rFonts w:ascii="Arial Narrow" w:hAnsi="Arial Narrow"/>
          <w:sz w:val="24"/>
          <w:szCs w:val="24"/>
        </w:rPr>
        <w:t xml:space="preserve">O udzielenie zamówienia mogą ubiegać się Wykonawcy, którzy w okresie ostatnich </w:t>
      </w:r>
      <w:r w:rsidR="00E36A73" w:rsidRPr="00E46B8D">
        <w:rPr>
          <w:rFonts w:ascii="Arial Narrow" w:hAnsi="Arial Narrow"/>
          <w:sz w:val="24"/>
          <w:szCs w:val="24"/>
        </w:rPr>
        <w:t>5</w:t>
      </w:r>
      <w:r w:rsidRPr="00E46B8D">
        <w:rPr>
          <w:rFonts w:ascii="Arial Narrow" w:hAnsi="Arial Narrow"/>
          <w:sz w:val="24"/>
          <w:szCs w:val="24"/>
        </w:rPr>
        <w:t xml:space="preserve"> lat przed upływem terminu składania ofert, a jeżeli okres prowadzenia działalności jest krótszy – w tym okresie wykonali, co najmniej jedną robotę budowlaną, polegającą na przebudowie lub budowie stadionu </w:t>
      </w:r>
      <w:r w:rsidR="00AE345C" w:rsidRPr="00E46B8D">
        <w:rPr>
          <w:rFonts w:ascii="Arial Narrow" w:hAnsi="Arial Narrow"/>
          <w:sz w:val="24"/>
          <w:szCs w:val="24"/>
        </w:rPr>
        <w:t>lekkoatletycznego</w:t>
      </w:r>
      <w:r w:rsidRPr="00E46B8D">
        <w:rPr>
          <w:rFonts w:ascii="Arial Narrow" w:hAnsi="Arial Narrow"/>
          <w:sz w:val="24"/>
          <w:szCs w:val="24"/>
        </w:rPr>
        <w:t>, któr</w:t>
      </w:r>
      <w:r w:rsidR="00C25588" w:rsidRPr="00E46B8D">
        <w:rPr>
          <w:rFonts w:ascii="Arial Narrow" w:hAnsi="Arial Narrow"/>
          <w:sz w:val="24"/>
          <w:szCs w:val="24"/>
        </w:rPr>
        <w:t>y legitymuje się pozytywnymi wynikami badań powykonawczych zainstalowanej nawierzchni, przeprowadzonymi przez współpracującą z PZLA jednostką badawczą lub laboratorium akredytowan</w:t>
      </w:r>
      <w:r w:rsidR="00766B7A">
        <w:rPr>
          <w:rFonts w:ascii="Arial Narrow" w:hAnsi="Arial Narrow"/>
          <w:sz w:val="24"/>
          <w:szCs w:val="24"/>
        </w:rPr>
        <w:t>e</w:t>
      </w:r>
      <w:r w:rsidR="00C25588" w:rsidRPr="00E46B8D">
        <w:rPr>
          <w:rFonts w:ascii="Arial Narrow" w:hAnsi="Arial Narrow"/>
          <w:sz w:val="24"/>
          <w:szCs w:val="24"/>
        </w:rPr>
        <w:t xml:space="preserve"> przez IAAF i uzyskanym świadectwem </w:t>
      </w:r>
      <w:r w:rsidR="003016DD" w:rsidRPr="00E46B8D">
        <w:rPr>
          <w:rFonts w:ascii="Arial Narrow" w:hAnsi="Arial Narrow"/>
          <w:sz w:val="24"/>
          <w:szCs w:val="24"/>
        </w:rPr>
        <w:t xml:space="preserve">kategorii min IV </w:t>
      </w:r>
      <w:r w:rsidR="00334329" w:rsidRPr="00E46B8D">
        <w:rPr>
          <w:rFonts w:ascii="Arial Narrow" w:hAnsi="Arial Narrow"/>
          <w:sz w:val="24"/>
          <w:szCs w:val="24"/>
        </w:rPr>
        <w:t xml:space="preserve">A </w:t>
      </w:r>
      <w:r w:rsidR="003016DD" w:rsidRPr="00E46B8D">
        <w:rPr>
          <w:rFonts w:ascii="Arial Narrow" w:hAnsi="Arial Narrow"/>
          <w:sz w:val="24"/>
          <w:szCs w:val="24"/>
        </w:rPr>
        <w:t xml:space="preserve">PZLA </w:t>
      </w:r>
      <w:r w:rsidR="00C25588" w:rsidRPr="00E46B8D">
        <w:rPr>
          <w:rFonts w:ascii="Arial Narrow" w:hAnsi="Arial Narrow"/>
          <w:sz w:val="24"/>
          <w:szCs w:val="24"/>
        </w:rPr>
        <w:t xml:space="preserve">lub certyfikatem IAAF. </w:t>
      </w:r>
      <w:r w:rsidR="00C25588" w:rsidRPr="00E45429">
        <w:rPr>
          <w:rFonts w:ascii="Arial Narrow" w:hAnsi="Arial Narrow"/>
          <w:sz w:val="24"/>
          <w:szCs w:val="24"/>
        </w:rPr>
        <w:t xml:space="preserve">W ramach wskazanego stadionu wykonana została bieżnia </w:t>
      </w:r>
      <w:r w:rsidR="00C25588" w:rsidRPr="009F0BAF">
        <w:rPr>
          <w:rFonts w:ascii="Arial Narrow" w:hAnsi="Arial Narrow"/>
          <w:sz w:val="24"/>
          <w:szCs w:val="24"/>
        </w:rPr>
        <w:t>okrężna</w:t>
      </w:r>
      <w:r w:rsidR="00334329" w:rsidRPr="009F0BAF">
        <w:rPr>
          <w:rFonts w:ascii="Arial Narrow" w:hAnsi="Arial Narrow"/>
          <w:sz w:val="24"/>
          <w:szCs w:val="24"/>
        </w:rPr>
        <w:t xml:space="preserve"> </w:t>
      </w:r>
      <w:r w:rsidR="00C25588" w:rsidRPr="00E45429">
        <w:rPr>
          <w:rFonts w:ascii="Arial Narrow" w:hAnsi="Arial Narrow"/>
          <w:sz w:val="24"/>
          <w:szCs w:val="24"/>
        </w:rPr>
        <w:t xml:space="preserve">o obwodzie 400m w </w:t>
      </w:r>
      <w:r w:rsidR="009F0BAF">
        <w:rPr>
          <w:rFonts w:ascii="Arial Narrow" w:hAnsi="Arial Narrow"/>
          <w:sz w:val="24"/>
          <w:szCs w:val="24"/>
        </w:rPr>
        <w:t xml:space="preserve">zakresie porównywalnym z przedmiotem zamówienia, </w:t>
      </w:r>
      <w:r w:rsidR="00C25588" w:rsidRPr="00E45429">
        <w:rPr>
          <w:rFonts w:ascii="Arial Narrow" w:hAnsi="Arial Narrow"/>
          <w:sz w:val="24"/>
          <w:szCs w:val="24"/>
        </w:rPr>
        <w:t xml:space="preserve">zaprojektowanej technologii </w:t>
      </w:r>
      <w:r w:rsidR="00334329" w:rsidRPr="00E45429">
        <w:rPr>
          <w:rFonts w:ascii="Arial Narrow" w:hAnsi="Arial Narrow"/>
          <w:sz w:val="24"/>
          <w:szCs w:val="24"/>
        </w:rPr>
        <w:t>tj. na</w:t>
      </w:r>
      <w:r w:rsidR="003016DD" w:rsidRPr="00E45429">
        <w:rPr>
          <w:rFonts w:ascii="Arial Narrow" w:hAnsi="Arial Narrow"/>
          <w:sz w:val="24"/>
          <w:szCs w:val="24"/>
        </w:rPr>
        <w:t>wierzchni poliuretanowej</w:t>
      </w:r>
      <w:r w:rsidR="00C25588" w:rsidRPr="00E45429">
        <w:rPr>
          <w:rFonts w:ascii="Arial Narrow" w:hAnsi="Arial Narrow"/>
          <w:sz w:val="24"/>
          <w:szCs w:val="24"/>
        </w:rPr>
        <w:t>.</w:t>
      </w:r>
    </w:p>
    <w:p w14:paraId="7796DA39" w14:textId="77777777" w:rsidR="00C25588" w:rsidRPr="00E45429" w:rsidRDefault="00C25588" w:rsidP="00721B26">
      <w:pPr>
        <w:pStyle w:val="Akapitzlist"/>
        <w:spacing w:after="0" w:line="240" w:lineRule="auto"/>
        <w:ind w:left="567"/>
        <w:jc w:val="both"/>
        <w:rPr>
          <w:rFonts w:ascii="Arial Narrow" w:hAnsi="Arial Narrow"/>
          <w:sz w:val="24"/>
          <w:szCs w:val="24"/>
        </w:rPr>
      </w:pPr>
    </w:p>
    <w:p w14:paraId="713EA36E" w14:textId="75928EE2" w:rsidR="00C25588" w:rsidRPr="000827C6" w:rsidRDefault="00C25588" w:rsidP="000827C6">
      <w:pPr>
        <w:spacing w:after="0" w:line="240" w:lineRule="auto"/>
        <w:jc w:val="both"/>
        <w:rPr>
          <w:rFonts w:ascii="Arial Narrow" w:hAnsi="Arial Narrow"/>
          <w:sz w:val="24"/>
          <w:szCs w:val="24"/>
        </w:rPr>
      </w:pPr>
      <w:r w:rsidRPr="000827C6">
        <w:rPr>
          <w:rFonts w:ascii="Arial Narrow" w:hAnsi="Arial Narrow"/>
          <w:sz w:val="24"/>
          <w:szCs w:val="24"/>
        </w:rPr>
        <w:t xml:space="preserve">Przy ocenie potwierdzenia spełnienia warunku udziału w postępowaniu Zamawiający nie będzie brał pod uwagę tych </w:t>
      </w:r>
      <w:r w:rsidR="00B926F5" w:rsidRPr="000827C6">
        <w:rPr>
          <w:rFonts w:ascii="Arial Narrow" w:hAnsi="Arial Narrow"/>
          <w:sz w:val="24"/>
          <w:szCs w:val="24"/>
        </w:rPr>
        <w:t>obiektów, dla których</w:t>
      </w:r>
      <w:r w:rsidRPr="000827C6">
        <w:rPr>
          <w:rFonts w:ascii="Arial Narrow" w:hAnsi="Arial Narrow"/>
          <w:sz w:val="24"/>
          <w:szCs w:val="24"/>
        </w:rPr>
        <w:t>:</w:t>
      </w:r>
    </w:p>
    <w:p w14:paraId="0B10B45E" w14:textId="77777777" w:rsidR="00C25588" w:rsidRPr="000827C6" w:rsidRDefault="00C25588" w:rsidP="000827C6">
      <w:pPr>
        <w:spacing w:after="0" w:line="240" w:lineRule="auto"/>
        <w:jc w:val="both"/>
        <w:rPr>
          <w:rFonts w:ascii="Arial Narrow" w:hAnsi="Arial Narrow"/>
          <w:sz w:val="24"/>
          <w:szCs w:val="24"/>
        </w:rPr>
      </w:pPr>
      <w:r w:rsidRPr="000827C6">
        <w:rPr>
          <w:rFonts w:ascii="Arial Narrow" w:hAnsi="Arial Narrow"/>
          <w:sz w:val="24"/>
          <w:szCs w:val="24"/>
        </w:rPr>
        <w:t xml:space="preserve">- zostało wydane świadectwo w danej kategorii z wyłączeniem niektórych urządzeń lekkoatletycznych, </w:t>
      </w:r>
    </w:p>
    <w:p w14:paraId="1AE421F0" w14:textId="057F98BF" w:rsidR="00C25588" w:rsidRPr="000827C6" w:rsidRDefault="00C25588" w:rsidP="000827C6">
      <w:pPr>
        <w:spacing w:after="0" w:line="240" w:lineRule="auto"/>
        <w:jc w:val="both"/>
        <w:rPr>
          <w:rFonts w:ascii="Arial Narrow" w:hAnsi="Arial Narrow"/>
          <w:sz w:val="24"/>
          <w:szCs w:val="24"/>
        </w:rPr>
      </w:pPr>
      <w:r w:rsidRPr="000827C6">
        <w:rPr>
          <w:rFonts w:ascii="Arial Narrow" w:hAnsi="Arial Narrow"/>
          <w:sz w:val="24"/>
          <w:szCs w:val="24"/>
        </w:rPr>
        <w:t>- świadectwo zostało wydane warunkowo lub na skutek uchybień wykazanych w badaniach powykonawczych</w:t>
      </w:r>
      <w:r w:rsidR="00572873" w:rsidRPr="000827C6">
        <w:rPr>
          <w:rFonts w:ascii="Arial Narrow" w:hAnsi="Arial Narrow"/>
          <w:sz w:val="24"/>
          <w:szCs w:val="24"/>
        </w:rPr>
        <w:t xml:space="preserve"> przyznano świadectwo z obniżoną kategorią w stosunku do wnioskowanej</w:t>
      </w:r>
      <w:r w:rsidR="00B926F5">
        <w:rPr>
          <w:rFonts w:ascii="Arial Narrow" w:hAnsi="Arial Narrow"/>
          <w:sz w:val="24"/>
          <w:szCs w:val="24"/>
        </w:rPr>
        <w:t>,</w:t>
      </w:r>
    </w:p>
    <w:p w14:paraId="3CF6B8F9" w14:textId="77777777" w:rsidR="00572873" w:rsidRPr="000827C6" w:rsidRDefault="00572873" w:rsidP="000827C6">
      <w:pPr>
        <w:spacing w:after="0" w:line="240" w:lineRule="auto"/>
        <w:jc w:val="both"/>
        <w:rPr>
          <w:rFonts w:ascii="Arial Narrow" w:hAnsi="Arial Narrow"/>
          <w:sz w:val="24"/>
          <w:szCs w:val="24"/>
        </w:rPr>
      </w:pPr>
      <w:r w:rsidRPr="000827C6">
        <w:rPr>
          <w:rFonts w:ascii="Arial Narrow" w:hAnsi="Arial Narrow"/>
          <w:sz w:val="24"/>
          <w:szCs w:val="24"/>
        </w:rPr>
        <w:t>- obiekt w ogóle nie uzyskał świadectwa, mimo iż się o nie ubiegał.</w:t>
      </w:r>
    </w:p>
    <w:p w14:paraId="6022F88E" w14:textId="77777777" w:rsidR="00C25588" w:rsidRDefault="00C25588" w:rsidP="00721B26">
      <w:pPr>
        <w:pStyle w:val="Akapitzlist"/>
        <w:spacing w:after="0" w:line="240" w:lineRule="auto"/>
        <w:ind w:left="567"/>
        <w:jc w:val="both"/>
        <w:rPr>
          <w:rFonts w:ascii="Arial Narrow" w:hAnsi="Arial Narrow"/>
          <w:sz w:val="24"/>
          <w:szCs w:val="24"/>
          <w:highlight w:val="yellow"/>
        </w:rPr>
      </w:pPr>
    </w:p>
    <w:p w14:paraId="588AECB9" w14:textId="77777777" w:rsidR="00B86007" w:rsidRDefault="00B86007" w:rsidP="000827C6">
      <w:pPr>
        <w:jc w:val="both"/>
        <w:rPr>
          <w:rFonts w:ascii="Arial Narrow" w:eastAsia="Arial Unicode MS" w:hAnsi="Arial Narrow" w:cs="Arial"/>
          <w:kern w:val="1"/>
          <w:sz w:val="24"/>
          <w:szCs w:val="24"/>
          <w:lang w:eastAsia="ar-SA"/>
        </w:rPr>
      </w:pPr>
      <w:r w:rsidRPr="00A207E7">
        <w:rPr>
          <w:rFonts w:ascii="Arial Narrow" w:eastAsia="Arial Unicode MS" w:hAnsi="Arial Narrow" w:cs="Arial"/>
          <w:kern w:val="1"/>
          <w:sz w:val="24"/>
          <w:szCs w:val="24"/>
          <w:lang w:eastAsia="ar-SA"/>
        </w:rPr>
        <w:t>Ocena spełniania warunku będzie dokonana na podstawie złożonego wykazu wykonanych robót budowlanych i załączonych dowodów określających, czy te roboty zostały wykonane, należycie zgodnie z przepisami prawa budowlanego, zasadami wiedzy technicznej i prawidłowo ukończone; na zasadzie spełnia/nie spełnia.</w:t>
      </w:r>
    </w:p>
    <w:p w14:paraId="64A864C6" w14:textId="77777777" w:rsidR="00B86007" w:rsidRPr="00B00B53" w:rsidRDefault="00B86007" w:rsidP="000827C6">
      <w:pPr>
        <w:jc w:val="both"/>
        <w:rPr>
          <w:rFonts w:ascii="Arial Narrow" w:hAnsi="Arial Narrow" w:cs="Arial"/>
          <w:i/>
          <w:sz w:val="24"/>
          <w:szCs w:val="24"/>
        </w:rPr>
      </w:pPr>
      <w:r w:rsidRPr="006D66C2">
        <w:rPr>
          <w:rFonts w:ascii="Arial Narrow" w:hAnsi="Arial Narrow" w:cs="Arial"/>
          <w:i/>
          <w:sz w:val="24"/>
          <w:szCs w:val="24"/>
        </w:rPr>
        <w:t>Wykonawca może polegać na zdolnościach technicznych innych podmiotów, niezależnie od</w:t>
      </w:r>
      <w:r w:rsidRPr="00B00B53">
        <w:rPr>
          <w:rFonts w:ascii="Arial Narrow" w:hAnsi="Arial Narrow" w:cs="Arial"/>
          <w:i/>
          <w:sz w:val="24"/>
          <w:szCs w:val="24"/>
        </w:rPr>
        <w:t xml:space="preserve"> charakteru prawnego łączącego go z nimi stosunków prawnych. Wykonawca w takiej sytuacji zobowiązany jest udowodnić zamawiającemu, iż będzie dysponował niezbędnymi zasobami tych podmiotów do realizacji zamówienia, w szczególności przedstawiając w tym celu zobowiązanie tych podmiotów do oddania mu do dyspozycji niezbędnych zasobów na potrzeby realizacji zamówienia.</w:t>
      </w:r>
    </w:p>
    <w:p w14:paraId="2B2EEB87" w14:textId="77777777" w:rsidR="00B86007" w:rsidRPr="005C2292" w:rsidRDefault="00B86007" w:rsidP="00AD7EC8">
      <w:pPr>
        <w:pStyle w:val="Akapitzlist"/>
        <w:numPr>
          <w:ilvl w:val="0"/>
          <w:numId w:val="138"/>
        </w:numPr>
        <w:spacing w:after="0" w:line="240" w:lineRule="auto"/>
        <w:ind w:left="567" w:right="-1" w:hanging="283"/>
        <w:jc w:val="both"/>
        <w:rPr>
          <w:rFonts w:ascii="Arial Narrow" w:hAnsi="Arial Narrow" w:cs="Arial"/>
          <w:b/>
          <w:bCs/>
          <w:sz w:val="24"/>
          <w:szCs w:val="24"/>
        </w:rPr>
      </w:pPr>
      <w:r w:rsidRPr="005C2292">
        <w:rPr>
          <w:rFonts w:ascii="Arial Narrow" w:hAnsi="Arial Narrow" w:cs="Arial"/>
          <w:b/>
          <w:bCs/>
          <w:sz w:val="24"/>
          <w:szCs w:val="24"/>
        </w:rPr>
        <w:t>Osób zdolnych do wykonania zamówienia:</w:t>
      </w:r>
    </w:p>
    <w:p w14:paraId="420E6D97" w14:textId="77777777" w:rsidR="00B86007" w:rsidRPr="009C60BA" w:rsidRDefault="00B86007" w:rsidP="00B55D3F">
      <w:pPr>
        <w:spacing w:after="0"/>
        <w:ind w:left="709"/>
        <w:jc w:val="both"/>
        <w:rPr>
          <w:rStyle w:val="dane1"/>
          <w:rFonts w:ascii="Arial Narrow" w:hAnsi="Arial Narrow" w:cs="Arial"/>
          <w:sz w:val="24"/>
          <w:szCs w:val="24"/>
        </w:rPr>
      </w:pPr>
      <w:r w:rsidRPr="009C60BA">
        <w:rPr>
          <w:rFonts w:ascii="Arial Narrow" w:hAnsi="Arial Narrow" w:cs="Arial"/>
          <w:sz w:val="24"/>
          <w:szCs w:val="24"/>
        </w:rPr>
        <w:t>O udzielenie zamówienia mogą ubiegać się wykonawcy, którzy dysponują</w:t>
      </w:r>
      <w:r w:rsidRPr="009C60BA">
        <w:rPr>
          <w:rStyle w:val="dane1"/>
          <w:rFonts w:ascii="Arial Narrow" w:hAnsi="Arial Narrow" w:cs="Arial"/>
          <w:sz w:val="24"/>
          <w:szCs w:val="24"/>
        </w:rPr>
        <w:t xml:space="preserve"> lub będą dysponować osobami zdolnymi do wykonania zamówienia tj.:</w:t>
      </w:r>
    </w:p>
    <w:p w14:paraId="3E8F01A3" w14:textId="78202D87" w:rsidR="001C3DE3" w:rsidRPr="00B926F5" w:rsidRDefault="001C3DE3" w:rsidP="00AD7EC8">
      <w:pPr>
        <w:pStyle w:val="Akapitzlist"/>
        <w:numPr>
          <w:ilvl w:val="0"/>
          <w:numId w:val="157"/>
        </w:numPr>
        <w:spacing w:after="0" w:line="240" w:lineRule="auto"/>
        <w:ind w:left="993" w:hanging="284"/>
        <w:jc w:val="both"/>
        <w:rPr>
          <w:rFonts w:ascii="Arial Narrow" w:hAnsi="Arial Narrow"/>
          <w:b/>
          <w:sz w:val="24"/>
          <w:szCs w:val="24"/>
        </w:rPr>
      </w:pPr>
      <w:r w:rsidRPr="00280D42">
        <w:rPr>
          <w:rFonts w:ascii="Arial Narrow" w:hAnsi="Arial Narrow"/>
          <w:sz w:val="24"/>
          <w:szCs w:val="24"/>
        </w:rPr>
        <w:t>osobą posiadającą uprawnienia</w:t>
      </w:r>
      <w:r w:rsidRPr="00280D42">
        <w:rPr>
          <w:rFonts w:ascii="Arial Narrow" w:hAnsi="Arial Narrow"/>
          <w:b/>
          <w:sz w:val="24"/>
          <w:szCs w:val="24"/>
        </w:rPr>
        <w:t xml:space="preserve"> </w:t>
      </w:r>
      <w:r w:rsidRPr="00280D42">
        <w:rPr>
          <w:rFonts w:ascii="Arial Narrow" w:hAnsi="Arial Narrow"/>
          <w:sz w:val="24"/>
          <w:szCs w:val="24"/>
        </w:rPr>
        <w:t xml:space="preserve">budowlane do pełnienia funkcji kierownika budowy </w:t>
      </w:r>
      <w:r w:rsidRPr="00280D42">
        <w:rPr>
          <w:rFonts w:ascii="Arial Narrow" w:hAnsi="Arial Narrow"/>
          <w:sz w:val="24"/>
          <w:szCs w:val="24"/>
        </w:rPr>
        <w:br/>
        <w:t xml:space="preserve">w specjalności konstrukcyjno-budowlanej bez ograniczeń, bądź też odpowiadające </w:t>
      </w:r>
      <w:r w:rsidRPr="00280D42">
        <w:rPr>
          <w:rFonts w:ascii="Arial Narrow" w:hAnsi="Arial Narrow"/>
          <w:sz w:val="24"/>
          <w:szCs w:val="24"/>
        </w:rPr>
        <w:br/>
        <w:t xml:space="preserve">im uprawnienia budowlane wydane na podstawie wcześniej obowiązujących przepisów umożliwiające wykonywanie funkcji kierownika budowy będącej przedmiotem zamówienia. </w:t>
      </w:r>
      <w:r w:rsidRPr="00280D42">
        <w:rPr>
          <w:rFonts w:ascii="Arial Narrow" w:hAnsi="Arial Narrow"/>
          <w:b/>
          <w:sz w:val="24"/>
          <w:szCs w:val="24"/>
        </w:rPr>
        <w:t xml:space="preserve">Kierownik budowy powinien </w:t>
      </w:r>
      <w:r w:rsidR="003C5FA2" w:rsidRPr="00280D42">
        <w:rPr>
          <w:rFonts w:ascii="Arial Narrow" w:hAnsi="Arial Narrow"/>
          <w:b/>
          <w:sz w:val="24"/>
          <w:szCs w:val="24"/>
        </w:rPr>
        <w:t xml:space="preserve">posiadać </w:t>
      </w:r>
      <w:r w:rsidR="00BE33CE" w:rsidRPr="00280D42">
        <w:rPr>
          <w:rFonts w:ascii="Arial Narrow" w:hAnsi="Arial Narrow"/>
          <w:b/>
          <w:sz w:val="24"/>
          <w:szCs w:val="24"/>
        </w:rPr>
        <w:t xml:space="preserve">w okresie ostatnich 10 lat </w:t>
      </w:r>
      <w:r w:rsidR="003C5FA2" w:rsidRPr="00280D42">
        <w:rPr>
          <w:rFonts w:ascii="Arial Narrow" w:hAnsi="Arial Narrow"/>
          <w:b/>
          <w:sz w:val="24"/>
          <w:szCs w:val="24"/>
        </w:rPr>
        <w:t xml:space="preserve">doświadczenie polegające na pełnieniu funkcji kierownika budowy </w:t>
      </w:r>
      <w:r w:rsidRPr="00280D42">
        <w:rPr>
          <w:rFonts w:ascii="Arial Narrow" w:hAnsi="Arial Narrow"/>
          <w:b/>
          <w:sz w:val="24"/>
          <w:szCs w:val="24"/>
        </w:rPr>
        <w:t xml:space="preserve">w realizacji (budowy, przebudowy) </w:t>
      </w:r>
      <w:r w:rsidR="00BE33CE" w:rsidRPr="00280D42">
        <w:rPr>
          <w:rFonts w:ascii="Arial Narrow" w:hAnsi="Arial Narrow"/>
          <w:b/>
          <w:sz w:val="24"/>
          <w:szCs w:val="24"/>
        </w:rPr>
        <w:t xml:space="preserve">minimum </w:t>
      </w:r>
      <w:r w:rsidRPr="00280D42">
        <w:rPr>
          <w:rFonts w:ascii="Arial Narrow" w:hAnsi="Arial Narrow"/>
          <w:b/>
          <w:sz w:val="24"/>
          <w:szCs w:val="24"/>
        </w:rPr>
        <w:t>jednego stadionu</w:t>
      </w:r>
      <w:r w:rsidR="00721B26" w:rsidRPr="00280D42">
        <w:rPr>
          <w:rFonts w:ascii="Arial Narrow" w:hAnsi="Arial Narrow"/>
          <w:b/>
          <w:sz w:val="24"/>
          <w:szCs w:val="24"/>
        </w:rPr>
        <w:t>,</w:t>
      </w:r>
      <w:r w:rsidRPr="00280D42">
        <w:rPr>
          <w:rFonts w:ascii="Arial Narrow" w:hAnsi="Arial Narrow"/>
          <w:b/>
          <w:sz w:val="24"/>
          <w:szCs w:val="24"/>
        </w:rPr>
        <w:t xml:space="preserve"> na którym wykonano </w:t>
      </w:r>
      <w:r w:rsidR="00BE33CE" w:rsidRPr="00280D42">
        <w:rPr>
          <w:rFonts w:ascii="Arial Narrow" w:hAnsi="Arial Narrow"/>
          <w:b/>
          <w:sz w:val="24"/>
          <w:szCs w:val="24"/>
        </w:rPr>
        <w:t>bieżnię okrężną o obwodzie 400 m o nawierzchni poliuretanowej</w:t>
      </w:r>
      <w:r w:rsidR="00721B26" w:rsidRPr="00280D42">
        <w:rPr>
          <w:rFonts w:ascii="Arial Narrow" w:hAnsi="Arial Narrow"/>
          <w:b/>
          <w:sz w:val="24"/>
          <w:szCs w:val="24"/>
        </w:rPr>
        <w:t xml:space="preserve">, </w:t>
      </w:r>
      <w:r w:rsidR="00721B26" w:rsidRPr="00B926F5">
        <w:rPr>
          <w:rFonts w:ascii="Arial Narrow" w:hAnsi="Arial Narrow"/>
          <w:b/>
          <w:sz w:val="24"/>
          <w:szCs w:val="24"/>
        </w:rPr>
        <w:t xml:space="preserve">która </w:t>
      </w:r>
      <w:r w:rsidR="003C5FA2" w:rsidRPr="00B926F5">
        <w:rPr>
          <w:rFonts w:ascii="Arial Narrow" w:hAnsi="Arial Narrow"/>
          <w:b/>
          <w:sz w:val="24"/>
          <w:szCs w:val="24"/>
        </w:rPr>
        <w:t xml:space="preserve">otrzymała </w:t>
      </w:r>
      <w:r w:rsidR="00B34688" w:rsidRPr="00B926F5">
        <w:rPr>
          <w:rFonts w:ascii="Arial Narrow" w:hAnsi="Arial Narrow"/>
          <w:b/>
          <w:sz w:val="24"/>
          <w:szCs w:val="24"/>
        </w:rPr>
        <w:t>świadectwo</w:t>
      </w:r>
      <w:r w:rsidR="003C5FA2" w:rsidRPr="00B926F5">
        <w:rPr>
          <w:rFonts w:ascii="Arial Narrow" w:hAnsi="Arial Narrow"/>
          <w:b/>
          <w:sz w:val="24"/>
          <w:szCs w:val="24"/>
        </w:rPr>
        <w:t xml:space="preserve"> </w:t>
      </w:r>
      <w:r w:rsidR="00721B26" w:rsidRPr="00B926F5">
        <w:rPr>
          <w:rFonts w:ascii="Arial Narrow" w:hAnsi="Arial Narrow"/>
          <w:b/>
          <w:sz w:val="24"/>
          <w:szCs w:val="24"/>
        </w:rPr>
        <w:t xml:space="preserve">PZLA </w:t>
      </w:r>
      <w:r w:rsidR="00436817" w:rsidRPr="00B926F5">
        <w:rPr>
          <w:rFonts w:ascii="Arial Narrow" w:hAnsi="Arial Narrow"/>
          <w:b/>
          <w:sz w:val="24"/>
          <w:szCs w:val="24"/>
        </w:rPr>
        <w:t xml:space="preserve">min kat. IVA </w:t>
      </w:r>
      <w:r w:rsidR="00572873" w:rsidRPr="00B926F5">
        <w:rPr>
          <w:rFonts w:ascii="Arial Narrow" w:hAnsi="Arial Narrow"/>
          <w:b/>
          <w:sz w:val="24"/>
          <w:szCs w:val="24"/>
        </w:rPr>
        <w:t>lub</w:t>
      </w:r>
      <w:r w:rsidR="00B34688" w:rsidRPr="00B926F5">
        <w:rPr>
          <w:rFonts w:ascii="Arial Narrow" w:hAnsi="Arial Narrow"/>
          <w:b/>
          <w:sz w:val="24"/>
          <w:szCs w:val="24"/>
        </w:rPr>
        <w:t xml:space="preserve"> certyfikat</w:t>
      </w:r>
      <w:r w:rsidR="00572873" w:rsidRPr="00B926F5">
        <w:rPr>
          <w:rFonts w:ascii="Arial Narrow" w:hAnsi="Arial Narrow"/>
          <w:b/>
          <w:sz w:val="24"/>
          <w:szCs w:val="24"/>
        </w:rPr>
        <w:t xml:space="preserve"> IAAF</w:t>
      </w:r>
      <w:r w:rsidR="00436817" w:rsidRPr="00B926F5">
        <w:rPr>
          <w:rFonts w:ascii="Arial Narrow" w:hAnsi="Arial Narrow"/>
          <w:b/>
          <w:sz w:val="24"/>
          <w:szCs w:val="24"/>
        </w:rPr>
        <w:t>.</w:t>
      </w:r>
    </w:p>
    <w:p w14:paraId="7139BDFB" w14:textId="77777777" w:rsidR="001C3DE3" w:rsidRPr="001C3DE3" w:rsidRDefault="001C3DE3" w:rsidP="00AD7EC8">
      <w:pPr>
        <w:pStyle w:val="Akapitzlist"/>
        <w:numPr>
          <w:ilvl w:val="0"/>
          <w:numId w:val="157"/>
        </w:numPr>
        <w:spacing w:after="0" w:line="240" w:lineRule="auto"/>
        <w:ind w:left="993" w:hanging="284"/>
        <w:jc w:val="both"/>
        <w:rPr>
          <w:rFonts w:ascii="Arial Narrow" w:hAnsi="Arial Narrow"/>
          <w:sz w:val="24"/>
          <w:szCs w:val="24"/>
        </w:rPr>
      </w:pPr>
      <w:r w:rsidRPr="001C3DE3">
        <w:rPr>
          <w:rFonts w:ascii="Arial Narrow" w:hAnsi="Arial Narrow"/>
          <w:sz w:val="24"/>
          <w:szCs w:val="24"/>
        </w:rPr>
        <w:t>osobą posiadającą uprawnienia</w:t>
      </w:r>
      <w:r w:rsidRPr="001C3DE3">
        <w:rPr>
          <w:rFonts w:ascii="Arial Narrow" w:hAnsi="Arial Narrow"/>
          <w:b/>
          <w:sz w:val="24"/>
          <w:szCs w:val="24"/>
        </w:rPr>
        <w:t xml:space="preserve"> </w:t>
      </w:r>
      <w:r w:rsidRPr="001C3DE3">
        <w:rPr>
          <w:rFonts w:ascii="Arial Narrow" w:hAnsi="Arial Narrow"/>
          <w:sz w:val="24"/>
          <w:szCs w:val="24"/>
        </w:rPr>
        <w:t xml:space="preserve">budowlane do pełnienia funkcji kierownika robót </w:t>
      </w:r>
      <w:r w:rsidRPr="001C3DE3">
        <w:rPr>
          <w:rFonts w:ascii="Arial Narrow" w:hAnsi="Arial Narrow"/>
          <w:sz w:val="24"/>
          <w:szCs w:val="24"/>
        </w:rPr>
        <w:br/>
        <w:t>w specjalności instalacyjnej w zakresie sieci, instalacji i urządzeń cieplnych, wentylacyjnych, gazowych, wodociągowych i kanalizacyjnych, bądź też odpowiadające im uprawnienia budowlane wydane na podstawie wcześniej obowiązujących przepisów umożliwiające wykonywanie funkcji kierownika robót budowy będącej przedmiotem zamówienia.</w:t>
      </w:r>
    </w:p>
    <w:p w14:paraId="05E5412B" w14:textId="77777777" w:rsidR="00BE33CE" w:rsidRPr="000B3960" w:rsidRDefault="001C3DE3" w:rsidP="00AD7EC8">
      <w:pPr>
        <w:pStyle w:val="Akapitzlist"/>
        <w:numPr>
          <w:ilvl w:val="0"/>
          <w:numId w:val="157"/>
        </w:numPr>
        <w:spacing w:after="0" w:line="240" w:lineRule="auto"/>
        <w:ind w:left="993" w:hanging="284"/>
        <w:jc w:val="both"/>
        <w:rPr>
          <w:rFonts w:ascii="Arial Narrow" w:hAnsi="Arial Narrow"/>
          <w:sz w:val="24"/>
          <w:szCs w:val="24"/>
        </w:rPr>
      </w:pPr>
      <w:r w:rsidRPr="001C3DE3">
        <w:rPr>
          <w:rFonts w:ascii="Arial Narrow" w:hAnsi="Arial Narrow"/>
          <w:sz w:val="24"/>
          <w:szCs w:val="24"/>
        </w:rPr>
        <w:t xml:space="preserve">osobą </w:t>
      </w:r>
      <w:r w:rsidRPr="004A32BB">
        <w:rPr>
          <w:rFonts w:ascii="Arial Narrow" w:hAnsi="Arial Narrow"/>
          <w:sz w:val="24"/>
          <w:szCs w:val="24"/>
        </w:rPr>
        <w:t>posiadającą uprawnienia</w:t>
      </w:r>
      <w:r w:rsidRPr="004A32BB">
        <w:rPr>
          <w:rFonts w:ascii="Arial Narrow" w:hAnsi="Arial Narrow"/>
          <w:b/>
          <w:sz w:val="24"/>
          <w:szCs w:val="24"/>
        </w:rPr>
        <w:t xml:space="preserve"> </w:t>
      </w:r>
      <w:r w:rsidRPr="004A32BB">
        <w:rPr>
          <w:rFonts w:ascii="Arial Narrow" w:hAnsi="Arial Narrow"/>
          <w:sz w:val="24"/>
          <w:szCs w:val="24"/>
        </w:rPr>
        <w:t xml:space="preserve">budowlane do pełnienia funkcji kierownika robót </w:t>
      </w:r>
      <w:r w:rsidRPr="004A32BB">
        <w:rPr>
          <w:rFonts w:ascii="Arial Narrow" w:hAnsi="Arial Narrow"/>
          <w:sz w:val="24"/>
          <w:szCs w:val="24"/>
        </w:rPr>
        <w:br/>
        <w:t xml:space="preserve">branży elektrycznej w specjalności instalacyjnej w zakresie sieci, instalacji i urządzeń elektrycznych i elektroenergetycznych bez ograniczeń, bądź też odpowiadające im </w:t>
      </w:r>
      <w:r w:rsidRPr="004A32BB">
        <w:rPr>
          <w:rFonts w:ascii="Arial Narrow" w:hAnsi="Arial Narrow"/>
          <w:sz w:val="24"/>
          <w:szCs w:val="24"/>
        </w:rPr>
        <w:lastRenderedPageBreak/>
        <w:t xml:space="preserve">uprawnienia budowlane wydane na podstawie wcześniej obowiązujących przepisów umożliwiające wykonywanie funkcji kierownika robót budowy będącej przedmiotem zamówienia. </w:t>
      </w:r>
    </w:p>
    <w:p w14:paraId="2B04194C" w14:textId="77777777" w:rsidR="000B3960" w:rsidRPr="00280D42" w:rsidRDefault="000B3960" w:rsidP="00AD7EC8">
      <w:pPr>
        <w:pStyle w:val="Akapitzlist"/>
        <w:numPr>
          <w:ilvl w:val="0"/>
          <w:numId w:val="157"/>
        </w:numPr>
        <w:spacing w:after="0" w:line="240" w:lineRule="auto"/>
        <w:ind w:left="993" w:hanging="284"/>
        <w:jc w:val="both"/>
        <w:rPr>
          <w:rFonts w:ascii="Arial Narrow" w:hAnsi="Arial Narrow"/>
          <w:sz w:val="24"/>
          <w:szCs w:val="24"/>
        </w:rPr>
      </w:pPr>
      <w:r w:rsidRPr="00280D42">
        <w:rPr>
          <w:rFonts w:ascii="Arial Narrow" w:hAnsi="Arial Narrow"/>
          <w:sz w:val="24"/>
          <w:szCs w:val="24"/>
        </w:rPr>
        <w:t>osobą posiadającą uprawnienia</w:t>
      </w:r>
      <w:r w:rsidRPr="00280D42">
        <w:rPr>
          <w:rFonts w:ascii="Arial Narrow" w:hAnsi="Arial Narrow"/>
          <w:b/>
          <w:sz w:val="24"/>
          <w:szCs w:val="24"/>
        </w:rPr>
        <w:t xml:space="preserve"> </w:t>
      </w:r>
      <w:r w:rsidRPr="00280D42">
        <w:rPr>
          <w:rFonts w:ascii="Arial Narrow" w:hAnsi="Arial Narrow"/>
          <w:sz w:val="24"/>
          <w:szCs w:val="24"/>
        </w:rPr>
        <w:t xml:space="preserve">budowlane do pełnienia funkcji kierownika robót </w:t>
      </w:r>
      <w:r w:rsidRPr="00280D42">
        <w:rPr>
          <w:rFonts w:ascii="Arial Narrow" w:hAnsi="Arial Narrow"/>
          <w:sz w:val="24"/>
          <w:szCs w:val="24"/>
        </w:rPr>
        <w:br/>
        <w:t>w specjalności instalacyjnej w zakresie sieci, instalacji i urządzeń telekomunikacyjnych, bądź też odpowiadające im uprawnienia budowlane wydane na podstawie wcześniej obowiązujących przepisów umożliwiające wykonywanie funkcji kierownika robót budowy będącej przedmiotem zamówienia.</w:t>
      </w:r>
    </w:p>
    <w:p w14:paraId="7CB2D975" w14:textId="72E889DC" w:rsidR="00B86007" w:rsidRPr="004A32BB" w:rsidRDefault="00B86007" w:rsidP="006F4416">
      <w:pPr>
        <w:spacing w:after="0"/>
        <w:jc w:val="both"/>
        <w:rPr>
          <w:rFonts w:ascii="Arial Narrow" w:hAnsi="Arial Narrow" w:cs="Calibri"/>
          <w:b/>
          <w:sz w:val="24"/>
          <w:szCs w:val="24"/>
        </w:rPr>
      </w:pPr>
      <w:r w:rsidRPr="004A32BB">
        <w:rPr>
          <w:rFonts w:ascii="Arial Narrow" w:hAnsi="Arial Narrow" w:cs="Calibri"/>
          <w:b/>
          <w:sz w:val="24"/>
          <w:szCs w:val="24"/>
        </w:rPr>
        <w:t xml:space="preserve"> </w:t>
      </w:r>
    </w:p>
    <w:p w14:paraId="744D66EB" w14:textId="4734C1B0" w:rsidR="004A32BB" w:rsidRDefault="00543DDF" w:rsidP="00543DDF">
      <w:pPr>
        <w:ind w:left="709"/>
        <w:jc w:val="both"/>
        <w:rPr>
          <w:rFonts w:ascii="Arial Narrow" w:hAnsi="Arial Narrow" w:cs="Arial"/>
          <w:sz w:val="24"/>
          <w:szCs w:val="24"/>
        </w:rPr>
      </w:pPr>
      <w:r w:rsidRPr="00B926F5">
        <w:rPr>
          <w:rFonts w:ascii="Arial Narrow" w:hAnsi="Arial Narrow"/>
          <w:sz w:val="24"/>
          <w:szCs w:val="24"/>
        </w:rPr>
        <w:t>Wyżej wymienion</w:t>
      </w:r>
      <w:r w:rsidR="0086093C" w:rsidRPr="00B926F5">
        <w:rPr>
          <w:rFonts w:ascii="Arial Narrow" w:hAnsi="Arial Narrow"/>
          <w:sz w:val="24"/>
          <w:szCs w:val="24"/>
        </w:rPr>
        <w:t>e</w:t>
      </w:r>
      <w:r w:rsidRPr="00B926F5">
        <w:rPr>
          <w:rFonts w:ascii="Arial Narrow" w:hAnsi="Arial Narrow"/>
          <w:sz w:val="24"/>
          <w:szCs w:val="24"/>
        </w:rPr>
        <w:t xml:space="preserve"> osob</w:t>
      </w:r>
      <w:r w:rsidR="0086093C" w:rsidRPr="00B926F5">
        <w:rPr>
          <w:rFonts w:ascii="Arial Narrow" w:hAnsi="Arial Narrow"/>
          <w:sz w:val="24"/>
          <w:szCs w:val="24"/>
        </w:rPr>
        <w:t>y</w:t>
      </w:r>
      <w:r w:rsidRPr="00B926F5">
        <w:rPr>
          <w:rFonts w:ascii="Arial Narrow" w:hAnsi="Arial Narrow"/>
          <w:sz w:val="24"/>
          <w:szCs w:val="24"/>
        </w:rPr>
        <w:t xml:space="preserve"> powinn</w:t>
      </w:r>
      <w:r w:rsidR="0086093C" w:rsidRPr="00B926F5">
        <w:rPr>
          <w:rFonts w:ascii="Arial Narrow" w:hAnsi="Arial Narrow"/>
          <w:sz w:val="24"/>
          <w:szCs w:val="24"/>
        </w:rPr>
        <w:t>y</w:t>
      </w:r>
      <w:r w:rsidRPr="0032632B">
        <w:rPr>
          <w:rFonts w:ascii="Arial Narrow" w:hAnsi="Arial Narrow"/>
          <w:sz w:val="24"/>
          <w:szCs w:val="24"/>
        </w:rPr>
        <w:t xml:space="preserve"> posiadać uprawnienia budowlane zgodnie z ustaw</w:t>
      </w:r>
      <w:r w:rsidR="005A0D62">
        <w:rPr>
          <w:rFonts w:ascii="Arial Narrow" w:hAnsi="Arial Narrow"/>
          <w:sz w:val="24"/>
          <w:szCs w:val="24"/>
        </w:rPr>
        <w:t>ą</w:t>
      </w:r>
      <w:r w:rsidRPr="0032632B">
        <w:rPr>
          <w:rFonts w:ascii="Arial Narrow" w:hAnsi="Arial Narrow"/>
          <w:sz w:val="24"/>
          <w:szCs w:val="24"/>
        </w:rPr>
        <w:t xml:space="preserve"> z dnia</w:t>
      </w:r>
      <w:r w:rsidRPr="0032632B">
        <w:rPr>
          <w:rFonts w:ascii="Arial Narrow" w:hAnsi="Arial Narrow"/>
          <w:sz w:val="24"/>
          <w:szCs w:val="24"/>
        </w:rPr>
        <w:br/>
        <w:t xml:space="preserve">7 lipca 1994 r. Prawo budowlane </w:t>
      </w:r>
      <w:r w:rsidRPr="0032632B">
        <w:rPr>
          <w:rFonts w:ascii="Arial Narrow" w:hAnsi="Arial Narrow" w:cs="Arial"/>
          <w:sz w:val="24"/>
          <w:szCs w:val="24"/>
        </w:rPr>
        <w:t xml:space="preserve">oraz rozporządzeniem </w:t>
      </w:r>
      <w:r w:rsidRPr="0032632B">
        <w:rPr>
          <w:rFonts w:ascii="Arial Narrow" w:hAnsi="Arial Narrow"/>
          <w:sz w:val="24"/>
          <w:szCs w:val="24"/>
        </w:rPr>
        <w:t>Ministra Inwestycji i Rozwoju z dnia 29 kwietnia 2019 r. w sprawie przygotowania zawodowego do wykonywania samodzielnych funkcji technicznych w budownictwie</w:t>
      </w:r>
      <w:r w:rsidRPr="0032632B">
        <w:rPr>
          <w:rFonts w:ascii="Arial Narrow" w:hAnsi="Arial Narrow" w:cs="Arial"/>
          <w:sz w:val="24"/>
          <w:szCs w:val="24"/>
        </w:rPr>
        <w:t xml:space="preserve"> lub odpowiadające im ważne uprawnienia budowlane, które zostały wydane na podstawie</w:t>
      </w:r>
      <w:r w:rsidRPr="006A5FA6">
        <w:rPr>
          <w:rFonts w:ascii="Arial Narrow" w:hAnsi="Arial Narrow" w:cs="Arial"/>
          <w:sz w:val="24"/>
          <w:szCs w:val="24"/>
        </w:rPr>
        <w:t xml:space="preserve"> wcześniej obowiązujących przepisów. </w:t>
      </w:r>
    </w:p>
    <w:p w14:paraId="58724AAB" w14:textId="1280797A" w:rsidR="00543DDF" w:rsidRDefault="00543DDF" w:rsidP="00543DDF">
      <w:pPr>
        <w:ind w:left="709"/>
        <w:jc w:val="both"/>
        <w:rPr>
          <w:rFonts w:ascii="Arial Narrow" w:hAnsi="Arial Narrow" w:cs="Arial"/>
          <w:sz w:val="24"/>
          <w:szCs w:val="24"/>
        </w:rPr>
      </w:pPr>
      <w:r w:rsidRPr="006A5FA6">
        <w:rPr>
          <w:rFonts w:ascii="Arial Narrow" w:hAnsi="Arial Narrow" w:cs="Arial"/>
          <w:sz w:val="24"/>
          <w:szCs w:val="24"/>
        </w:rPr>
        <w:t xml:space="preserve">W przypadku Wykonawców zagranicznych dopuszcza się kwalifikacje równoważne do w/w zdobyte w innych państwach, na zasadach określonych w art. 12 </w:t>
      </w:r>
      <w:r w:rsidR="003020D7" w:rsidRPr="006A5FA6">
        <w:rPr>
          <w:rFonts w:ascii="Arial Narrow" w:hAnsi="Arial Narrow" w:cs="Arial"/>
          <w:sz w:val="24"/>
          <w:szCs w:val="24"/>
        </w:rPr>
        <w:t>a ustawy</w:t>
      </w:r>
      <w:r w:rsidRPr="006A5FA6">
        <w:rPr>
          <w:rFonts w:ascii="Arial Narrow" w:hAnsi="Arial Narrow" w:cs="Arial"/>
          <w:sz w:val="24"/>
          <w:szCs w:val="24"/>
        </w:rPr>
        <w:t xml:space="preserve"> Prawo budowlane</w:t>
      </w:r>
      <w:r w:rsidR="003C7C60">
        <w:rPr>
          <w:rFonts w:ascii="Arial Narrow" w:hAnsi="Arial Narrow" w:cs="Arial"/>
          <w:sz w:val="24"/>
          <w:szCs w:val="24"/>
        </w:rPr>
        <w:t xml:space="preserve"> oraz w ustawie z dnia 22 grudnia 2015</w:t>
      </w:r>
      <w:r w:rsidR="00B926F5">
        <w:rPr>
          <w:rFonts w:ascii="Arial Narrow" w:hAnsi="Arial Narrow" w:cs="Arial"/>
          <w:sz w:val="24"/>
          <w:szCs w:val="24"/>
        </w:rPr>
        <w:t xml:space="preserve"> </w:t>
      </w:r>
      <w:r w:rsidR="003C7C60">
        <w:rPr>
          <w:rFonts w:ascii="Arial Narrow" w:hAnsi="Arial Narrow" w:cs="Arial"/>
          <w:sz w:val="24"/>
          <w:szCs w:val="24"/>
        </w:rPr>
        <w:t>r. o zasadach uznawania kwalifikacji zawodowych nabytych w państwach członkowskich Unii Europejskiej. W przypadku osób, które są obywatelami państw członkowskich Unii Europejskiej, Konfederacji Szwajcarskiej oraz państw członkowskich Unii Europejskiej, Konfederacji Szwajcarskiej oraz państw członkowskich Europejskiego Porozumienia o Wolnym (EFTA) – stron umowy o Europejskim Obszarze Gospodarczym (w rozumieniu art. 4a ustawy z dnia 15 grudnia 2000r. o samorządach zawodowych architektów, inżynierów budownictwa, osoby wyznaczone do realizacji zamówienia posiadają uprawnienia budowlane do kierowania robotami budowlanymi, wyszczególnione wyżej jeżeli:</w:t>
      </w:r>
    </w:p>
    <w:p w14:paraId="33A7615B" w14:textId="77777777" w:rsidR="003C7C60" w:rsidRDefault="003C7C60" w:rsidP="00543DDF">
      <w:pPr>
        <w:ind w:left="709"/>
        <w:jc w:val="both"/>
        <w:rPr>
          <w:rFonts w:ascii="Arial Narrow" w:hAnsi="Arial Narrow" w:cs="Arial"/>
          <w:sz w:val="24"/>
          <w:szCs w:val="24"/>
        </w:rPr>
      </w:pPr>
      <w:r>
        <w:rPr>
          <w:rFonts w:ascii="Arial Narrow" w:hAnsi="Arial Narrow" w:cs="Arial"/>
          <w:sz w:val="24"/>
          <w:szCs w:val="24"/>
        </w:rPr>
        <w:t xml:space="preserve">- nabyły kwalifikacje zawodowe do wykonywania działalności w budownictwie, równoznacznej wykonywaniu samodzielnych </w:t>
      </w:r>
      <w:r w:rsidR="001D5509">
        <w:rPr>
          <w:rFonts w:ascii="Arial Narrow" w:hAnsi="Arial Narrow" w:cs="Arial"/>
          <w:sz w:val="24"/>
          <w:szCs w:val="24"/>
        </w:rPr>
        <w:t xml:space="preserve">funkcji technicznych w budownictwie na terytorium </w:t>
      </w:r>
      <w:r w:rsidR="002E76FF">
        <w:rPr>
          <w:rFonts w:ascii="Arial Narrow" w:hAnsi="Arial Narrow" w:cs="Arial"/>
          <w:sz w:val="24"/>
          <w:szCs w:val="24"/>
        </w:rPr>
        <w:t>Rzeczypospolitej</w:t>
      </w:r>
      <w:r w:rsidR="001D5509">
        <w:rPr>
          <w:rFonts w:ascii="Arial Narrow" w:hAnsi="Arial Narrow" w:cs="Arial"/>
          <w:sz w:val="24"/>
          <w:szCs w:val="24"/>
        </w:rPr>
        <w:t xml:space="preserve"> Po</w:t>
      </w:r>
      <w:r w:rsidR="002E76FF">
        <w:rPr>
          <w:rFonts w:ascii="Arial Narrow" w:hAnsi="Arial Narrow" w:cs="Arial"/>
          <w:sz w:val="24"/>
          <w:szCs w:val="24"/>
        </w:rPr>
        <w:t>l</w:t>
      </w:r>
      <w:r w:rsidR="001D5509">
        <w:rPr>
          <w:rFonts w:ascii="Arial Narrow" w:hAnsi="Arial Narrow" w:cs="Arial"/>
          <w:sz w:val="24"/>
          <w:szCs w:val="24"/>
        </w:rPr>
        <w:t>s</w:t>
      </w:r>
      <w:r w:rsidR="002E76FF">
        <w:rPr>
          <w:rFonts w:ascii="Arial Narrow" w:hAnsi="Arial Narrow" w:cs="Arial"/>
          <w:sz w:val="24"/>
          <w:szCs w:val="24"/>
        </w:rPr>
        <w:t>kiej</w:t>
      </w:r>
      <w:r w:rsidR="001D5509">
        <w:rPr>
          <w:rFonts w:ascii="Arial Narrow" w:hAnsi="Arial Narrow" w:cs="Arial"/>
          <w:sz w:val="24"/>
          <w:szCs w:val="24"/>
        </w:rPr>
        <w:t>, odpowiadające posiadaniu uprawnień budowlanych do kierowania</w:t>
      </w:r>
      <w:r w:rsidR="002E76FF">
        <w:rPr>
          <w:rFonts w:ascii="Arial Narrow" w:hAnsi="Arial Narrow" w:cs="Arial"/>
          <w:sz w:val="24"/>
          <w:szCs w:val="24"/>
        </w:rPr>
        <w:t xml:space="preserve"> robotami budowlanymi oraz posiadają odpowiednią decyzję o uznaniu kwalifikacji zawodowych lub w przypadku braku decyzji o uznaniu kwalifikacji zawodowych zostały spełnione w stosunku do tych osób wymagania, o których mowa w art. 20a ust. 2-6 ustawy z dnia 15 grudnia 2000r. o samorządach zawodowych architektów, inżynierów budownictwa, dotyczące świadczenia usług transgranicznych. </w:t>
      </w:r>
    </w:p>
    <w:p w14:paraId="374EB4BA" w14:textId="77777777" w:rsidR="00543DDF" w:rsidRDefault="00543DDF" w:rsidP="00543DDF">
      <w:pPr>
        <w:ind w:left="709"/>
        <w:jc w:val="both"/>
        <w:rPr>
          <w:rFonts w:ascii="Arial Narrow" w:hAnsi="Arial Narrow" w:cs="Arial"/>
          <w:sz w:val="24"/>
          <w:szCs w:val="24"/>
        </w:rPr>
      </w:pPr>
      <w:r w:rsidRPr="00B00B53">
        <w:rPr>
          <w:rFonts w:ascii="Arial Narrow" w:hAnsi="Arial Narrow" w:cs="Arial"/>
          <w:sz w:val="24"/>
          <w:szCs w:val="24"/>
        </w:rPr>
        <w:t>Ocena spełniania warunku zostanie dokonana na podstawie złożonego wykazu osób, które będą uczestniczyć w wykonywaniu zamówienia na zasadzie spełnia/nie spełnia.</w:t>
      </w:r>
    </w:p>
    <w:p w14:paraId="61782726" w14:textId="77777777" w:rsidR="00543DDF" w:rsidRDefault="00543DDF" w:rsidP="00543DDF">
      <w:pPr>
        <w:ind w:left="709"/>
        <w:jc w:val="both"/>
        <w:rPr>
          <w:rFonts w:ascii="Arial Narrow" w:hAnsi="Arial Narrow" w:cs="Arial"/>
          <w:i/>
          <w:sz w:val="24"/>
          <w:szCs w:val="24"/>
        </w:rPr>
      </w:pPr>
      <w:r w:rsidRPr="00B00B53">
        <w:rPr>
          <w:rFonts w:ascii="Arial Narrow" w:hAnsi="Arial Narrow" w:cs="Arial"/>
          <w:i/>
          <w:sz w:val="24"/>
          <w:szCs w:val="24"/>
        </w:rPr>
        <w:t>Wykonawca może polegać na zdolnościach technicznych</w:t>
      </w:r>
      <w:r>
        <w:rPr>
          <w:rFonts w:ascii="Arial Narrow" w:hAnsi="Arial Narrow" w:cs="Arial"/>
          <w:i/>
          <w:sz w:val="24"/>
          <w:szCs w:val="24"/>
        </w:rPr>
        <w:t xml:space="preserve"> lub zawodowych</w:t>
      </w:r>
      <w:r w:rsidRPr="00B00B53">
        <w:rPr>
          <w:rFonts w:ascii="Arial Narrow" w:hAnsi="Arial Narrow" w:cs="Arial"/>
          <w:i/>
          <w:sz w:val="24"/>
          <w:szCs w:val="24"/>
        </w:rPr>
        <w:t xml:space="preserve"> innych podmiotów, niezależnie od charakteru prawnego łączącego go z nimi stosunków prawnych. Wykonawca w takiej sytua</w:t>
      </w:r>
      <w:r>
        <w:rPr>
          <w:rFonts w:ascii="Arial Narrow" w:hAnsi="Arial Narrow" w:cs="Arial"/>
          <w:i/>
          <w:sz w:val="24"/>
          <w:szCs w:val="24"/>
        </w:rPr>
        <w:t>cji zobowiązany jest udowodnić Z</w:t>
      </w:r>
      <w:r w:rsidRPr="00B00B53">
        <w:rPr>
          <w:rFonts w:ascii="Arial Narrow" w:hAnsi="Arial Narrow" w:cs="Arial"/>
          <w:i/>
          <w:sz w:val="24"/>
          <w:szCs w:val="24"/>
        </w:rPr>
        <w:t>amawiającemu, iż będzie dysponował niezbędnymi zasobami tych podmiotów do realizacji zamówienia, w szczególności przedstawiając w tym celu zobowiązanie tych podmiotów do oddania mu do dyspozycji niezbędnych zasobów na potrzeby realizacji zamówienia.</w:t>
      </w:r>
    </w:p>
    <w:p w14:paraId="5982C601" w14:textId="77777777" w:rsidR="00B86007" w:rsidRDefault="005C2292" w:rsidP="00B86007">
      <w:pPr>
        <w:ind w:left="284" w:hanging="284"/>
        <w:jc w:val="both"/>
        <w:rPr>
          <w:rFonts w:ascii="Arial Narrow" w:hAnsi="Arial Narrow" w:cs="Arial"/>
          <w:b/>
          <w:iCs/>
          <w:sz w:val="24"/>
          <w:szCs w:val="24"/>
        </w:rPr>
      </w:pPr>
      <w:r>
        <w:rPr>
          <w:rFonts w:ascii="Arial Narrow" w:hAnsi="Arial Narrow" w:cs="Arial"/>
          <w:b/>
          <w:iCs/>
          <w:sz w:val="24"/>
          <w:szCs w:val="24"/>
        </w:rPr>
        <w:t>3</w:t>
      </w:r>
      <w:r w:rsidR="00B86007" w:rsidRPr="007A52A9">
        <w:rPr>
          <w:rFonts w:ascii="Arial Narrow" w:hAnsi="Arial Narrow" w:cs="Arial"/>
          <w:b/>
          <w:iCs/>
          <w:sz w:val="24"/>
          <w:szCs w:val="24"/>
        </w:rPr>
        <w:t>.</w:t>
      </w:r>
      <w:r w:rsidR="00B86007" w:rsidRPr="007A52A9">
        <w:rPr>
          <w:rFonts w:ascii="Arial Narrow" w:hAnsi="Arial Narrow" w:cs="Arial"/>
          <w:b/>
          <w:iCs/>
          <w:sz w:val="24"/>
          <w:szCs w:val="24"/>
        </w:rPr>
        <w:tab/>
        <w:t>Warunki udziału w postępowaniu dotyczące sytuacji finansowej.</w:t>
      </w:r>
    </w:p>
    <w:p w14:paraId="08F2EF1B" w14:textId="77777777" w:rsidR="00B86007" w:rsidRDefault="00B86007" w:rsidP="00B86007">
      <w:pPr>
        <w:ind w:left="284" w:hanging="284"/>
        <w:jc w:val="both"/>
        <w:rPr>
          <w:rFonts w:ascii="Arial Narrow" w:hAnsi="Arial Narrow" w:cs="Arial"/>
          <w:iCs/>
          <w:sz w:val="24"/>
          <w:szCs w:val="24"/>
        </w:rPr>
      </w:pPr>
      <w:r>
        <w:rPr>
          <w:rFonts w:ascii="Arial Narrow" w:hAnsi="Arial Narrow" w:cs="Arial"/>
          <w:iCs/>
          <w:sz w:val="24"/>
          <w:szCs w:val="24"/>
        </w:rPr>
        <w:lastRenderedPageBreak/>
        <w:tab/>
      </w:r>
      <w:r w:rsidRPr="009C60BA">
        <w:rPr>
          <w:rFonts w:ascii="Arial Narrow" w:hAnsi="Arial Narrow" w:cs="Arial"/>
          <w:iCs/>
          <w:sz w:val="24"/>
          <w:szCs w:val="24"/>
        </w:rPr>
        <w:t xml:space="preserve">O udzielenie zamówienia mogą ubiegać się wykonawcy, którzy posiadają środki finansowe lub zdolność kredytową w </w:t>
      </w:r>
      <w:r w:rsidR="00CB586A" w:rsidRPr="009C60BA">
        <w:rPr>
          <w:rFonts w:ascii="Arial Narrow" w:hAnsi="Arial Narrow" w:cs="Arial"/>
          <w:iCs/>
          <w:sz w:val="24"/>
          <w:szCs w:val="24"/>
        </w:rPr>
        <w:t>wysokości co</w:t>
      </w:r>
      <w:r w:rsidRPr="009C60BA">
        <w:rPr>
          <w:rFonts w:ascii="Arial Narrow" w:hAnsi="Arial Narrow" w:cs="Arial"/>
          <w:iCs/>
          <w:sz w:val="24"/>
          <w:szCs w:val="24"/>
        </w:rPr>
        <w:t xml:space="preserve"> </w:t>
      </w:r>
      <w:r w:rsidRPr="009C60BA">
        <w:rPr>
          <w:rFonts w:ascii="Arial Narrow" w:hAnsi="Arial Narrow" w:cs="Arial"/>
          <w:b/>
          <w:iCs/>
          <w:sz w:val="24"/>
          <w:szCs w:val="24"/>
        </w:rPr>
        <w:t xml:space="preserve">najmniej </w:t>
      </w:r>
      <w:r w:rsidR="002E76FF">
        <w:rPr>
          <w:rFonts w:ascii="Arial Narrow" w:hAnsi="Arial Narrow" w:cs="Arial"/>
          <w:b/>
          <w:iCs/>
          <w:sz w:val="24"/>
          <w:szCs w:val="24"/>
        </w:rPr>
        <w:t>1.5</w:t>
      </w:r>
      <w:r w:rsidR="00F60FE4">
        <w:rPr>
          <w:rFonts w:ascii="Arial Narrow" w:hAnsi="Arial Narrow" w:cs="Arial"/>
          <w:b/>
          <w:iCs/>
          <w:sz w:val="24"/>
          <w:szCs w:val="24"/>
        </w:rPr>
        <w:t>0</w:t>
      </w:r>
      <w:r w:rsidRPr="009C60BA">
        <w:rPr>
          <w:rFonts w:ascii="Arial Narrow" w:hAnsi="Arial Narrow" w:cs="Arial"/>
          <w:b/>
          <w:iCs/>
          <w:sz w:val="24"/>
          <w:szCs w:val="24"/>
        </w:rPr>
        <w:t>0</w:t>
      </w:r>
      <w:r w:rsidR="00FF631C">
        <w:rPr>
          <w:rFonts w:ascii="Arial Narrow" w:hAnsi="Arial Narrow" w:cs="Arial"/>
          <w:b/>
          <w:iCs/>
          <w:sz w:val="24"/>
          <w:szCs w:val="24"/>
        </w:rPr>
        <w:t>.</w:t>
      </w:r>
      <w:r w:rsidRPr="009C60BA">
        <w:rPr>
          <w:rFonts w:ascii="Arial Narrow" w:hAnsi="Arial Narrow" w:cs="Arial"/>
          <w:b/>
          <w:iCs/>
          <w:sz w:val="24"/>
          <w:szCs w:val="24"/>
        </w:rPr>
        <w:t xml:space="preserve">000,00 zł </w:t>
      </w:r>
      <w:r w:rsidRPr="009C60BA">
        <w:rPr>
          <w:rFonts w:ascii="Arial Narrow" w:hAnsi="Arial Narrow" w:cs="Arial"/>
          <w:iCs/>
          <w:sz w:val="24"/>
          <w:szCs w:val="24"/>
        </w:rPr>
        <w:t xml:space="preserve">(słownie: </w:t>
      </w:r>
      <w:r w:rsidR="002E76FF">
        <w:rPr>
          <w:rFonts w:ascii="Arial Narrow" w:hAnsi="Arial Narrow" w:cs="Arial"/>
          <w:iCs/>
          <w:sz w:val="24"/>
          <w:szCs w:val="24"/>
        </w:rPr>
        <w:t xml:space="preserve">jeden milion pięćset tysięcy </w:t>
      </w:r>
      <w:r w:rsidRPr="00B34464">
        <w:rPr>
          <w:rFonts w:ascii="Arial Narrow" w:hAnsi="Arial Narrow" w:cs="Arial"/>
          <w:iCs/>
          <w:sz w:val="24"/>
          <w:szCs w:val="24"/>
        </w:rPr>
        <w:t xml:space="preserve">złotych 00/100). </w:t>
      </w:r>
    </w:p>
    <w:p w14:paraId="6ACB9102" w14:textId="77777777" w:rsidR="00B86007" w:rsidRPr="009C4D64" w:rsidRDefault="00B86007" w:rsidP="00B86007">
      <w:pPr>
        <w:ind w:left="284"/>
        <w:jc w:val="both"/>
        <w:rPr>
          <w:rFonts w:ascii="Arial Narrow" w:hAnsi="Arial Narrow" w:cs="Arial"/>
          <w:sz w:val="24"/>
          <w:szCs w:val="24"/>
        </w:rPr>
      </w:pPr>
      <w:r w:rsidRPr="009C4D64">
        <w:rPr>
          <w:rFonts w:ascii="Arial Narrow" w:hAnsi="Arial Narrow" w:cs="Arial"/>
          <w:sz w:val="24"/>
          <w:szCs w:val="24"/>
        </w:rPr>
        <w:t xml:space="preserve">Ocena spełniania warunku zostanie dokonana na podstawie złożonych dokumentów tj. informacji banku lub spółdzielczej kasy oszczędnościowo-kredytowej, potwierdzającej wysokość posiadanych środków finansowych lub zdolność kredytową </w:t>
      </w:r>
      <w:r>
        <w:rPr>
          <w:rFonts w:ascii="Arial Narrow" w:hAnsi="Arial Narrow" w:cs="Arial"/>
          <w:sz w:val="24"/>
          <w:szCs w:val="24"/>
        </w:rPr>
        <w:t>w</w:t>
      </w:r>
      <w:r w:rsidRPr="009C4D64">
        <w:rPr>
          <w:rFonts w:ascii="Arial Narrow" w:hAnsi="Arial Narrow" w:cs="Arial"/>
          <w:sz w:val="24"/>
          <w:szCs w:val="24"/>
        </w:rPr>
        <w:t>ykonawcy</w:t>
      </w:r>
      <w:r>
        <w:rPr>
          <w:rFonts w:ascii="Arial Narrow" w:hAnsi="Arial Narrow" w:cs="Arial"/>
          <w:sz w:val="24"/>
          <w:szCs w:val="24"/>
        </w:rPr>
        <w:t xml:space="preserve">, w okresie nie wcześniejszym niż </w:t>
      </w:r>
      <w:r>
        <w:rPr>
          <w:rFonts w:ascii="Arial Narrow" w:hAnsi="Arial Narrow" w:cs="Arial"/>
          <w:sz w:val="24"/>
          <w:szCs w:val="24"/>
        </w:rPr>
        <w:br/>
        <w:t>1 miesiąc przed upływem terminu składania ofert,</w:t>
      </w:r>
      <w:r w:rsidRPr="009C4D64">
        <w:rPr>
          <w:rFonts w:ascii="Arial Narrow" w:hAnsi="Arial Narrow" w:cs="Arial"/>
          <w:sz w:val="24"/>
          <w:szCs w:val="24"/>
        </w:rPr>
        <w:t xml:space="preserve"> na zasadzie spełnia/nie spełnia.</w:t>
      </w:r>
    </w:p>
    <w:p w14:paraId="1E86EE64" w14:textId="77777777" w:rsidR="00B86007" w:rsidRPr="009C4D64" w:rsidRDefault="00B86007" w:rsidP="00B86007">
      <w:pPr>
        <w:ind w:left="284"/>
        <w:jc w:val="both"/>
        <w:rPr>
          <w:rFonts w:ascii="Arial Narrow" w:eastAsia="EUAlbertina-Regular-Identity-H" w:hAnsi="Arial Narrow" w:cs="Arial"/>
          <w:iCs/>
          <w:sz w:val="24"/>
          <w:szCs w:val="24"/>
        </w:rPr>
      </w:pPr>
      <w:r w:rsidRPr="009C4D64">
        <w:rPr>
          <w:rFonts w:ascii="Arial Narrow" w:eastAsia="EUAlbertina-Regular-Identity-H" w:hAnsi="Arial Narrow" w:cs="Arial"/>
          <w:iCs/>
          <w:sz w:val="24"/>
          <w:szCs w:val="24"/>
        </w:rPr>
        <w:t xml:space="preserve">Wykonawca może polegać na zdolnościach finansowych innych podmiotów, niezależnie od charakteru prawnego łączących go z nimi stosunków. Wykonawca w takiej sytuacji zobowiązany jest udowodnić </w:t>
      </w:r>
      <w:r>
        <w:rPr>
          <w:rFonts w:ascii="Arial Narrow" w:eastAsia="EUAlbertina-Regular-Identity-H" w:hAnsi="Arial Narrow" w:cs="Arial"/>
          <w:iCs/>
          <w:sz w:val="24"/>
          <w:szCs w:val="24"/>
        </w:rPr>
        <w:t>z</w:t>
      </w:r>
      <w:r w:rsidRPr="009C4D64">
        <w:rPr>
          <w:rFonts w:ascii="Arial Narrow" w:eastAsia="EUAlbertina-Regular-Identity-H" w:hAnsi="Arial Narrow" w:cs="Arial"/>
          <w:iCs/>
          <w:sz w:val="24"/>
          <w:szCs w:val="24"/>
        </w:rPr>
        <w:t xml:space="preserve">amawiającemu, iż będzie dysponował zasobami niezbędnymi do realizacji zamówienia, w szczególności przedstawiając w tym celu pisemne zobowiązanie tych podmiotów do oddania mu do dyspozycji niezbędnych zasobów na okres korzystania z nich przy wykonywaniu zamówienia. Wykonawca zobowiązany jest dołączyć do oferty dokumenty finansowe wymienione powyżej (jako podstawa do oceny spełnienia warunków) potwierdzające spełnienie wymagań finansowych przez ten podmiot. </w:t>
      </w:r>
    </w:p>
    <w:p w14:paraId="39744520" w14:textId="77777777" w:rsidR="00B86007" w:rsidRPr="009C4D64" w:rsidRDefault="00B86007" w:rsidP="00B86007">
      <w:pPr>
        <w:ind w:left="284"/>
        <w:jc w:val="both"/>
        <w:rPr>
          <w:rFonts w:ascii="Arial Narrow" w:hAnsi="Arial Narrow" w:cs="Arial"/>
          <w:sz w:val="24"/>
          <w:szCs w:val="24"/>
        </w:rPr>
      </w:pPr>
      <w:r w:rsidRPr="009C4D64">
        <w:rPr>
          <w:rFonts w:ascii="Arial Narrow" w:hAnsi="Arial Narrow" w:cs="Arial"/>
          <w:sz w:val="24"/>
          <w:szCs w:val="24"/>
        </w:rPr>
        <w:t>J</w:t>
      </w:r>
      <w:r>
        <w:rPr>
          <w:rFonts w:ascii="Arial Narrow" w:hAnsi="Arial Narrow" w:cs="Arial"/>
          <w:sz w:val="24"/>
          <w:szCs w:val="24"/>
        </w:rPr>
        <w:t>eżeli z uzasadnionych przyczyn w</w:t>
      </w:r>
      <w:r w:rsidRPr="009C4D64">
        <w:rPr>
          <w:rFonts w:ascii="Arial Narrow" w:hAnsi="Arial Narrow" w:cs="Arial"/>
          <w:sz w:val="24"/>
          <w:szCs w:val="24"/>
        </w:rPr>
        <w:t xml:space="preserve">ykonawca nie będzie mógł przedstawić wymaganych przez </w:t>
      </w:r>
      <w:r>
        <w:rPr>
          <w:rFonts w:ascii="Arial Narrow" w:hAnsi="Arial Narrow" w:cs="Arial"/>
          <w:sz w:val="24"/>
          <w:szCs w:val="24"/>
        </w:rPr>
        <w:t>z</w:t>
      </w:r>
      <w:r w:rsidRPr="009C4D64">
        <w:rPr>
          <w:rFonts w:ascii="Arial Narrow" w:hAnsi="Arial Narrow" w:cs="Arial"/>
          <w:sz w:val="24"/>
          <w:szCs w:val="24"/>
        </w:rPr>
        <w:t>amawiającego dokumentów dotyczących sytuacji finansowej, to będzie mógł przedstawić inny dokument, który w wystarczający sposób potwierdzi spełniania tego warunku.</w:t>
      </w:r>
    </w:p>
    <w:p w14:paraId="3C8CAB73" w14:textId="77777777" w:rsidR="00B86007" w:rsidRDefault="00B86007" w:rsidP="00B86007">
      <w:pPr>
        <w:autoSpaceDE w:val="0"/>
        <w:autoSpaceDN w:val="0"/>
        <w:adjustRightInd w:val="0"/>
        <w:ind w:left="284"/>
        <w:jc w:val="both"/>
        <w:rPr>
          <w:rFonts w:ascii="Arial Narrow" w:hAnsi="Arial Narrow" w:cs="Arial"/>
          <w:color w:val="000000"/>
          <w:sz w:val="24"/>
          <w:szCs w:val="24"/>
        </w:rPr>
      </w:pPr>
      <w:r w:rsidRPr="009C4D64">
        <w:rPr>
          <w:rFonts w:ascii="Arial Narrow" w:hAnsi="Arial Narrow" w:cs="Arial"/>
          <w:color w:val="000000"/>
          <w:sz w:val="24"/>
          <w:szCs w:val="24"/>
        </w:rPr>
        <w:t xml:space="preserve">W przypadku złożenia przez </w:t>
      </w:r>
      <w:r>
        <w:rPr>
          <w:rFonts w:ascii="Arial Narrow" w:hAnsi="Arial Narrow" w:cs="Arial"/>
          <w:color w:val="000000"/>
          <w:sz w:val="24"/>
          <w:szCs w:val="24"/>
        </w:rPr>
        <w:t>w</w:t>
      </w:r>
      <w:r w:rsidRPr="009C4D64">
        <w:rPr>
          <w:rFonts w:ascii="Arial Narrow" w:hAnsi="Arial Narrow" w:cs="Arial"/>
          <w:color w:val="000000"/>
          <w:sz w:val="24"/>
          <w:szCs w:val="24"/>
        </w:rPr>
        <w:t xml:space="preserve">ykonawców dokumentów zawierających dane w innych walutach niż </w:t>
      </w:r>
      <w:r>
        <w:rPr>
          <w:rFonts w:ascii="Arial Narrow" w:hAnsi="Arial Narrow" w:cs="Arial"/>
          <w:color w:val="000000"/>
          <w:sz w:val="24"/>
          <w:szCs w:val="24"/>
        </w:rPr>
        <w:br/>
      </w:r>
      <w:r w:rsidRPr="009C4D64">
        <w:rPr>
          <w:rFonts w:ascii="Arial Narrow" w:hAnsi="Arial Narrow" w:cs="Arial"/>
          <w:color w:val="000000"/>
          <w:sz w:val="24"/>
          <w:szCs w:val="24"/>
        </w:rPr>
        <w:t xml:space="preserve">w PLN, dane finansowe zostaną przeliczone według średniego kursu Narodowego Banku Polskiego (NBP) (strona internetowa: </w:t>
      </w:r>
      <w:r w:rsidRPr="009C4D64">
        <w:rPr>
          <w:rFonts w:ascii="Arial Narrow" w:hAnsi="Arial Narrow" w:cs="Arial"/>
          <w:color w:val="3333FF"/>
          <w:sz w:val="24"/>
          <w:szCs w:val="24"/>
          <w:u w:val="single"/>
        </w:rPr>
        <w:t>http://www.nbp.pl/Kursy/Kursya.html</w:t>
      </w:r>
      <w:r w:rsidRPr="009C4D64">
        <w:rPr>
          <w:rFonts w:ascii="Arial Narrow" w:hAnsi="Arial Narrow" w:cs="Arial"/>
          <w:color w:val="000000"/>
          <w:sz w:val="24"/>
          <w:szCs w:val="24"/>
        </w:rPr>
        <w:t xml:space="preserve">) opublikowanego w dniu ukazania się ogłoszenia o zamówieniu w Biuletynie Zamówień Publicznych. Ten sam kurs </w:t>
      </w:r>
      <w:r>
        <w:rPr>
          <w:rFonts w:ascii="Arial Narrow" w:hAnsi="Arial Narrow" w:cs="Arial"/>
          <w:color w:val="000000"/>
          <w:sz w:val="24"/>
          <w:szCs w:val="24"/>
        </w:rPr>
        <w:t>z</w:t>
      </w:r>
      <w:r w:rsidRPr="009C4D64">
        <w:rPr>
          <w:rFonts w:ascii="Arial Narrow" w:hAnsi="Arial Narrow" w:cs="Arial"/>
          <w:color w:val="000000"/>
          <w:sz w:val="24"/>
          <w:szCs w:val="24"/>
        </w:rPr>
        <w:t>amawiający przyjmie przy przeliczaniu wszelkich innych danych finansowych.</w:t>
      </w:r>
    </w:p>
    <w:p w14:paraId="7B9A37E9" w14:textId="77777777" w:rsidR="00B86007" w:rsidRPr="00BC73DA" w:rsidRDefault="00B86007" w:rsidP="00AD7EC8">
      <w:pPr>
        <w:pStyle w:val="Akapitzlist"/>
        <w:numPr>
          <w:ilvl w:val="0"/>
          <w:numId w:val="139"/>
        </w:numPr>
        <w:tabs>
          <w:tab w:val="clear" w:pos="813"/>
        </w:tabs>
        <w:ind w:left="284" w:hanging="284"/>
        <w:jc w:val="both"/>
        <w:rPr>
          <w:rFonts w:ascii="Arial Narrow" w:hAnsi="Arial Narrow" w:cs="Arial"/>
          <w:iCs/>
          <w:sz w:val="24"/>
          <w:szCs w:val="24"/>
        </w:rPr>
      </w:pPr>
      <w:r w:rsidRPr="00BC73DA">
        <w:rPr>
          <w:rFonts w:ascii="Arial Narrow" w:hAnsi="Arial Narrow" w:cs="Arial"/>
          <w:iCs/>
          <w:sz w:val="24"/>
          <w:szCs w:val="24"/>
        </w:rPr>
        <w:t xml:space="preserve">Zamawiający ocenia, czy udostępnione wykonawcy przez inne podmioty ich zdolności techniczne </w:t>
      </w:r>
      <w:r w:rsidRPr="00BC73DA">
        <w:rPr>
          <w:rFonts w:ascii="Arial Narrow" w:hAnsi="Arial Narrow" w:cs="Arial"/>
          <w:iCs/>
          <w:sz w:val="24"/>
          <w:szCs w:val="24"/>
        </w:rPr>
        <w:br/>
        <w:t xml:space="preserve">i zawodowe oraz sytuacja finansowa pozwalają na wykazanie przez wykonawcę spełnienia warunków udziału w postępowaniu oraz bada, czy nie zachodzą wobec tego podmiotu podstawy wykluczenia, </w:t>
      </w:r>
      <w:r w:rsidRPr="00BC73DA">
        <w:rPr>
          <w:rFonts w:ascii="Arial Narrow" w:hAnsi="Arial Narrow" w:cs="Arial"/>
          <w:iCs/>
          <w:sz w:val="24"/>
          <w:szCs w:val="24"/>
        </w:rPr>
        <w:br/>
        <w:t>o których mowa w art. 24 ust.1 pkt 13-22 i ust.5</w:t>
      </w:r>
      <w:r w:rsidR="005C2292" w:rsidRPr="00BC73DA">
        <w:rPr>
          <w:rFonts w:ascii="Arial Narrow" w:hAnsi="Arial Narrow" w:cs="Arial"/>
          <w:iCs/>
          <w:sz w:val="24"/>
          <w:szCs w:val="24"/>
        </w:rPr>
        <w:t xml:space="preserve"> pkt 1</w:t>
      </w:r>
      <w:r w:rsidRPr="00BC73DA">
        <w:rPr>
          <w:rFonts w:ascii="Arial Narrow" w:hAnsi="Arial Narrow" w:cs="Arial"/>
          <w:iCs/>
          <w:sz w:val="24"/>
          <w:szCs w:val="24"/>
        </w:rPr>
        <w:t>.</w:t>
      </w:r>
    </w:p>
    <w:p w14:paraId="665FDD61" w14:textId="77777777" w:rsidR="00B86007" w:rsidRPr="00BC73DA" w:rsidRDefault="00B86007" w:rsidP="005C2292">
      <w:pPr>
        <w:ind w:left="284"/>
        <w:jc w:val="both"/>
        <w:rPr>
          <w:rFonts w:ascii="Arial Narrow" w:hAnsi="Arial Narrow" w:cs="Arial"/>
          <w:iCs/>
          <w:sz w:val="24"/>
          <w:szCs w:val="24"/>
        </w:rPr>
      </w:pPr>
      <w:r w:rsidRPr="00BC73DA">
        <w:rPr>
          <w:rFonts w:ascii="Arial Narrow" w:hAnsi="Arial Narrow" w:cs="Arial"/>
          <w:iCs/>
          <w:sz w:val="24"/>
          <w:szCs w:val="24"/>
        </w:rPr>
        <w:t>Jeżeli zdolności techniczna lub zawodowa lub finansowa podmiotu, o którym mowa powyżej, nie potwierdzają spełnienia przez wykonawcę warunków udziału w postępowaniu lub zachodzą wobec tych podmiotów podstawy wykluczenia, zamawiający żąda, aby wykonawca w terminie określonym przez zamawiającego:</w:t>
      </w:r>
    </w:p>
    <w:p w14:paraId="06BCB645" w14:textId="77777777" w:rsidR="00B86007" w:rsidRPr="00BC73DA" w:rsidRDefault="00B86007" w:rsidP="005C2292">
      <w:pPr>
        <w:ind w:left="284"/>
        <w:jc w:val="both"/>
        <w:rPr>
          <w:rFonts w:ascii="Arial Narrow" w:hAnsi="Arial Narrow" w:cs="Arial"/>
          <w:iCs/>
          <w:sz w:val="24"/>
          <w:szCs w:val="24"/>
        </w:rPr>
      </w:pPr>
      <w:r w:rsidRPr="00BC73DA">
        <w:rPr>
          <w:rFonts w:ascii="Arial Narrow" w:hAnsi="Arial Narrow" w:cs="Arial"/>
          <w:iCs/>
          <w:sz w:val="24"/>
          <w:szCs w:val="24"/>
        </w:rPr>
        <w:t>a) zastąpił ten podmiot innym podmiotem lub podmiotami, lub</w:t>
      </w:r>
    </w:p>
    <w:p w14:paraId="10A93B5A" w14:textId="77777777" w:rsidR="00B86007" w:rsidRPr="00BC73DA" w:rsidRDefault="00B86007" w:rsidP="005C2292">
      <w:pPr>
        <w:ind w:left="284"/>
        <w:jc w:val="both"/>
        <w:rPr>
          <w:rFonts w:ascii="Arial Narrow" w:hAnsi="Arial Narrow" w:cs="Arial"/>
          <w:iCs/>
          <w:sz w:val="24"/>
          <w:szCs w:val="24"/>
        </w:rPr>
      </w:pPr>
      <w:r w:rsidRPr="00BC73DA">
        <w:rPr>
          <w:rFonts w:ascii="Arial Narrow" w:hAnsi="Arial Narrow" w:cs="Arial"/>
          <w:iCs/>
          <w:sz w:val="24"/>
          <w:szCs w:val="24"/>
        </w:rPr>
        <w:t>b) zobowiązał się do osobistego wykonania odpowiedniej części zamówienia, jeżeli wykaże sytuację techniczną lub zawodową lub sytuację finansową, o której mowa powyżej.</w:t>
      </w:r>
    </w:p>
    <w:p w14:paraId="4756ADB5" w14:textId="77777777" w:rsidR="00B86007" w:rsidRPr="00B3797C" w:rsidRDefault="0069783F" w:rsidP="00265187">
      <w:pPr>
        <w:autoSpaceDE w:val="0"/>
        <w:autoSpaceDN w:val="0"/>
        <w:adjustRightInd w:val="0"/>
        <w:spacing w:after="0"/>
        <w:ind w:left="284" w:hanging="284"/>
        <w:rPr>
          <w:rStyle w:val="dane1"/>
          <w:rFonts w:ascii="Arial Narrow" w:hAnsi="Arial Narrow" w:cs="Arial"/>
          <w:b/>
          <w:sz w:val="24"/>
          <w:szCs w:val="24"/>
        </w:rPr>
      </w:pPr>
      <w:r>
        <w:rPr>
          <w:rStyle w:val="dane1"/>
          <w:rFonts w:ascii="Arial Narrow" w:hAnsi="Arial Narrow" w:cs="Arial"/>
          <w:b/>
          <w:bCs/>
          <w:sz w:val="24"/>
          <w:szCs w:val="24"/>
        </w:rPr>
        <w:t>5</w:t>
      </w:r>
      <w:r w:rsidR="00B86007">
        <w:rPr>
          <w:rStyle w:val="dane1"/>
          <w:rFonts w:ascii="Arial Narrow" w:hAnsi="Arial Narrow" w:cs="Arial"/>
          <w:b/>
          <w:bCs/>
          <w:sz w:val="24"/>
          <w:szCs w:val="24"/>
        </w:rPr>
        <w:t>.</w:t>
      </w:r>
      <w:r w:rsidR="00B86007">
        <w:rPr>
          <w:rStyle w:val="dane1"/>
          <w:rFonts w:ascii="Arial Narrow" w:hAnsi="Arial Narrow" w:cs="Arial"/>
          <w:b/>
          <w:bCs/>
          <w:sz w:val="24"/>
          <w:szCs w:val="24"/>
        </w:rPr>
        <w:tab/>
      </w:r>
      <w:r w:rsidR="00B86007" w:rsidRPr="00B3797C">
        <w:rPr>
          <w:rStyle w:val="dane1"/>
          <w:rFonts w:ascii="Arial Narrow" w:hAnsi="Arial Narrow" w:cs="Arial"/>
          <w:b/>
          <w:bCs/>
          <w:sz w:val="24"/>
          <w:szCs w:val="24"/>
        </w:rPr>
        <w:t>Wykonawcy wspólnie ubiegający się o udzielenie zamówienia muszą wykazać, że:</w:t>
      </w:r>
    </w:p>
    <w:p w14:paraId="6352D391" w14:textId="77777777" w:rsidR="00B86007" w:rsidRPr="00B3797C" w:rsidRDefault="00B86007" w:rsidP="00AD7EC8">
      <w:pPr>
        <w:pStyle w:val="NormalnyWeb"/>
        <w:numPr>
          <w:ilvl w:val="0"/>
          <w:numId w:val="88"/>
        </w:numPr>
        <w:suppressAutoHyphens/>
        <w:spacing w:before="0" w:beforeAutospacing="0" w:after="0" w:afterAutospacing="0"/>
        <w:ind w:left="567" w:hanging="283"/>
        <w:jc w:val="both"/>
        <w:rPr>
          <w:rStyle w:val="dane1"/>
          <w:rFonts w:ascii="Arial Narrow" w:hAnsi="Arial Narrow"/>
        </w:rPr>
      </w:pPr>
      <w:r w:rsidRPr="00B3797C">
        <w:rPr>
          <w:rStyle w:val="dane1"/>
          <w:rFonts w:ascii="Arial Narrow" w:hAnsi="Arial Narrow"/>
        </w:rPr>
        <w:t xml:space="preserve">w stosunku do żadnego z nich nie zachodzi jakakolwiek podstawa do wykluczenia </w:t>
      </w:r>
      <w:r w:rsidRPr="00B3797C">
        <w:rPr>
          <w:rStyle w:val="dane1"/>
          <w:rFonts w:ascii="Arial Narrow" w:hAnsi="Arial Narrow"/>
        </w:rPr>
        <w:br/>
        <w:t>z postępowania na podstawi</w:t>
      </w:r>
      <w:r>
        <w:rPr>
          <w:rStyle w:val="dane1"/>
          <w:rFonts w:ascii="Arial Narrow" w:hAnsi="Arial Narrow"/>
        </w:rPr>
        <w:t>e art. 24 ust. 1 i 5</w:t>
      </w:r>
      <w:r w:rsidR="005C2292">
        <w:rPr>
          <w:rStyle w:val="dane1"/>
          <w:rFonts w:ascii="Arial Narrow" w:hAnsi="Arial Narrow"/>
        </w:rPr>
        <w:t xml:space="preserve"> pkt 1</w:t>
      </w:r>
      <w:r w:rsidR="00BC23EF">
        <w:rPr>
          <w:rStyle w:val="dane1"/>
          <w:rFonts w:ascii="Arial Narrow" w:hAnsi="Arial Narrow"/>
        </w:rPr>
        <w:t xml:space="preserve"> ustawy </w:t>
      </w:r>
      <w:proofErr w:type="spellStart"/>
      <w:r w:rsidR="00BC23EF">
        <w:rPr>
          <w:rStyle w:val="dane1"/>
          <w:rFonts w:ascii="Arial Narrow" w:hAnsi="Arial Narrow"/>
        </w:rPr>
        <w:t>Pzp</w:t>
      </w:r>
      <w:proofErr w:type="spellEnd"/>
      <w:r w:rsidR="00BC23EF">
        <w:rPr>
          <w:rStyle w:val="dane1"/>
          <w:rFonts w:ascii="Arial Narrow" w:hAnsi="Arial Narrow"/>
        </w:rPr>
        <w:t>,</w:t>
      </w:r>
    </w:p>
    <w:p w14:paraId="7B8B4135" w14:textId="77777777" w:rsidR="00B86007" w:rsidRPr="00B3797C" w:rsidRDefault="00B86007" w:rsidP="00AD7EC8">
      <w:pPr>
        <w:pStyle w:val="NormalnyWeb"/>
        <w:numPr>
          <w:ilvl w:val="0"/>
          <w:numId w:val="88"/>
        </w:numPr>
        <w:suppressAutoHyphens/>
        <w:spacing w:before="0" w:beforeAutospacing="0" w:after="0" w:afterAutospacing="0"/>
        <w:ind w:left="567" w:hanging="283"/>
        <w:jc w:val="both"/>
        <w:rPr>
          <w:rStyle w:val="dane1"/>
          <w:rFonts w:ascii="Arial Narrow" w:hAnsi="Arial Narrow"/>
        </w:rPr>
      </w:pPr>
      <w:r w:rsidRPr="00B3797C">
        <w:rPr>
          <w:rStyle w:val="dane1"/>
          <w:rFonts w:ascii="Arial Narrow" w:hAnsi="Arial Narrow"/>
        </w:rPr>
        <w:t>łącznie spełniają warunki udziału w postępowaniu dotyczące zdolności technicznych lub zawodowych, sytua</w:t>
      </w:r>
      <w:r w:rsidR="00BC23EF">
        <w:rPr>
          <w:rStyle w:val="dane1"/>
          <w:rFonts w:ascii="Arial Narrow" w:hAnsi="Arial Narrow"/>
        </w:rPr>
        <w:t>cji finansowej lub ekonomicznej,</w:t>
      </w:r>
    </w:p>
    <w:p w14:paraId="28517ECC" w14:textId="77777777" w:rsidR="00B86007" w:rsidRPr="00B5642F" w:rsidRDefault="00B86007" w:rsidP="00AD7EC8">
      <w:pPr>
        <w:pStyle w:val="NormalnyWeb"/>
        <w:numPr>
          <w:ilvl w:val="0"/>
          <w:numId w:val="88"/>
        </w:numPr>
        <w:suppressAutoHyphens/>
        <w:spacing w:before="0" w:beforeAutospacing="0" w:after="0" w:afterAutospacing="0"/>
        <w:ind w:left="567" w:hanging="283"/>
        <w:jc w:val="both"/>
        <w:rPr>
          <w:rStyle w:val="dane1"/>
          <w:rFonts w:ascii="Arial Narrow" w:hAnsi="Arial Narrow"/>
        </w:rPr>
      </w:pPr>
      <w:r>
        <w:rPr>
          <w:rStyle w:val="dane1"/>
          <w:rFonts w:ascii="Arial Narrow" w:hAnsi="Arial Narrow"/>
        </w:rPr>
        <w:lastRenderedPageBreak/>
        <w:t xml:space="preserve">w stosunku do żadnego z nich nie zachodzą przesłanki do wykluczenia z </w:t>
      </w:r>
      <w:r w:rsidR="00F738C5">
        <w:rPr>
          <w:rStyle w:val="dane1"/>
          <w:rFonts w:ascii="Arial Narrow" w:hAnsi="Arial Narrow"/>
        </w:rPr>
        <w:t>postępowania, o których</w:t>
      </w:r>
      <w:r>
        <w:rPr>
          <w:rStyle w:val="dane1"/>
          <w:rFonts w:ascii="Arial Narrow" w:hAnsi="Arial Narrow"/>
        </w:rPr>
        <w:t xml:space="preserve"> mowa w art. 24 ust. 1 pkt 23 ustawy </w:t>
      </w:r>
      <w:proofErr w:type="spellStart"/>
      <w:r>
        <w:rPr>
          <w:rStyle w:val="dane1"/>
          <w:rFonts w:ascii="Arial Narrow" w:hAnsi="Arial Narrow"/>
        </w:rPr>
        <w:t>Pz</w:t>
      </w:r>
      <w:r w:rsidR="00BC23EF">
        <w:rPr>
          <w:rStyle w:val="dane1"/>
          <w:rFonts w:ascii="Arial Narrow" w:hAnsi="Arial Narrow"/>
        </w:rPr>
        <w:t>p</w:t>
      </w:r>
      <w:proofErr w:type="spellEnd"/>
      <w:r w:rsidR="00BC23EF">
        <w:rPr>
          <w:rStyle w:val="dane1"/>
          <w:rFonts w:ascii="Arial Narrow" w:hAnsi="Arial Narrow"/>
        </w:rPr>
        <w:t>.</w:t>
      </w:r>
    </w:p>
    <w:p w14:paraId="597A2B5A" w14:textId="77777777" w:rsidR="00B86007" w:rsidRDefault="00B86007" w:rsidP="00B86007">
      <w:pPr>
        <w:pStyle w:val="NormalnyWeb"/>
        <w:suppressAutoHyphens/>
        <w:spacing w:before="0" w:beforeAutospacing="0" w:after="0" w:afterAutospacing="0"/>
        <w:ind w:left="709"/>
        <w:jc w:val="both"/>
        <w:rPr>
          <w:rStyle w:val="dane1"/>
          <w:rFonts w:ascii="Calibri" w:hAnsi="Calibri"/>
        </w:rPr>
      </w:pPr>
    </w:p>
    <w:p w14:paraId="3EDE1455" w14:textId="77777777" w:rsidR="00B86007" w:rsidRDefault="00B86007" w:rsidP="00B86007">
      <w:pPr>
        <w:pStyle w:val="NormalnyWeb"/>
        <w:pBdr>
          <w:top w:val="single" w:sz="4" w:space="1" w:color="auto"/>
          <w:left w:val="single" w:sz="4" w:space="4" w:color="auto"/>
          <w:bottom w:val="single" w:sz="4" w:space="1" w:color="auto"/>
          <w:right w:val="single" w:sz="4" w:space="4" w:color="auto"/>
        </w:pBdr>
        <w:suppressAutoHyphens/>
        <w:spacing w:before="0" w:beforeAutospacing="0" w:after="0" w:afterAutospacing="0"/>
        <w:ind w:left="709" w:hanging="709"/>
        <w:jc w:val="center"/>
        <w:rPr>
          <w:rStyle w:val="dane1"/>
          <w:rFonts w:ascii="Calibri" w:hAnsi="Calibri"/>
        </w:rPr>
      </w:pPr>
      <w:r w:rsidRPr="00B3797C">
        <w:rPr>
          <w:rStyle w:val="dane1"/>
          <w:rFonts w:ascii="Arial Narrow" w:hAnsi="Arial Narrow"/>
          <w:b/>
        </w:rPr>
        <w:t>VII. Podstawy wykluczenia z postępowania, o których mowa w art. 24 ust. 5</w:t>
      </w:r>
      <w:r w:rsidR="005C2292">
        <w:rPr>
          <w:rStyle w:val="dane1"/>
          <w:rFonts w:ascii="Arial Narrow" w:hAnsi="Arial Narrow"/>
          <w:b/>
        </w:rPr>
        <w:t xml:space="preserve"> </w:t>
      </w:r>
      <w:r w:rsidRPr="00B3797C">
        <w:rPr>
          <w:rStyle w:val="dane1"/>
          <w:rFonts w:ascii="Arial Narrow" w:hAnsi="Arial Narrow"/>
          <w:b/>
        </w:rPr>
        <w:t xml:space="preserve">ustawy </w:t>
      </w:r>
      <w:proofErr w:type="spellStart"/>
      <w:r w:rsidRPr="00B3797C">
        <w:rPr>
          <w:rStyle w:val="dane1"/>
          <w:rFonts w:ascii="Arial Narrow" w:hAnsi="Arial Narrow"/>
          <w:b/>
        </w:rPr>
        <w:t>Pzp</w:t>
      </w:r>
      <w:proofErr w:type="spellEnd"/>
    </w:p>
    <w:p w14:paraId="68BEC549" w14:textId="77777777" w:rsidR="00B86007" w:rsidRPr="00BE1EFE" w:rsidRDefault="00B86007" w:rsidP="00AD7EC8">
      <w:pPr>
        <w:pStyle w:val="Akapitzlist"/>
        <w:numPr>
          <w:ilvl w:val="0"/>
          <w:numId w:val="144"/>
        </w:numPr>
        <w:spacing w:after="0"/>
        <w:ind w:left="284" w:hanging="284"/>
        <w:rPr>
          <w:rFonts w:ascii="Arial Narrow" w:hAnsi="Arial Narrow"/>
          <w:b/>
          <w:sz w:val="24"/>
          <w:szCs w:val="24"/>
        </w:rPr>
      </w:pPr>
      <w:r w:rsidRPr="00BE1EFE">
        <w:rPr>
          <w:rFonts w:ascii="Arial Narrow" w:hAnsi="Arial Narrow"/>
          <w:b/>
          <w:bCs/>
          <w:sz w:val="24"/>
          <w:szCs w:val="24"/>
        </w:rPr>
        <w:t>Z postępowania o udzielenie zamówienia Zamawiający wykluczy wykonawcę:</w:t>
      </w:r>
    </w:p>
    <w:p w14:paraId="79A37B80" w14:textId="77777777" w:rsidR="00B86007" w:rsidRPr="00966160" w:rsidRDefault="00B86007" w:rsidP="00E902BE">
      <w:pPr>
        <w:numPr>
          <w:ilvl w:val="1"/>
          <w:numId w:val="27"/>
        </w:numPr>
        <w:spacing w:after="0" w:line="240" w:lineRule="auto"/>
        <w:ind w:left="567" w:hanging="283"/>
        <w:jc w:val="both"/>
        <w:rPr>
          <w:rFonts w:ascii="Arial Narrow" w:hAnsi="Arial Narrow"/>
          <w:sz w:val="24"/>
          <w:szCs w:val="24"/>
        </w:rPr>
      </w:pPr>
      <w:r w:rsidRPr="00AE29BA">
        <w:rPr>
          <w:rFonts w:ascii="Arial Narrow" w:hAnsi="Arial Narrow"/>
          <w:bCs/>
          <w:sz w:val="24"/>
          <w:szCs w:val="24"/>
        </w:rPr>
        <w:t xml:space="preserve">w </w:t>
      </w:r>
      <w:r w:rsidR="00966160" w:rsidRPr="00AE29BA">
        <w:rPr>
          <w:rFonts w:ascii="Arial Narrow" w:hAnsi="Arial Narrow"/>
          <w:bCs/>
          <w:sz w:val="24"/>
          <w:szCs w:val="24"/>
        </w:rPr>
        <w:t>stosunku, do którego</w:t>
      </w:r>
      <w:r w:rsidRPr="00AE29BA">
        <w:rPr>
          <w:rFonts w:ascii="Arial Narrow" w:hAnsi="Arial Narrow"/>
          <w:bCs/>
          <w:sz w:val="24"/>
          <w:szCs w:val="24"/>
        </w:rPr>
        <w:t xml:space="preserve">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w:t>
      </w:r>
      <w:r w:rsidR="00966160" w:rsidRPr="00AE29BA">
        <w:rPr>
          <w:rFonts w:ascii="Arial Narrow" w:hAnsi="Arial Narrow"/>
          <w:bCs/>
          <w:sz w:val="24"/>
          <w:szCs w:val="24"/>
        </w:rPr>
        <w:t>chyba, że</w:t>
      </w:r>
      <w:r w:rsidRPr="00AE29BA">
        <w:rPr>
          <w:rFonts w:ascii="Arial Narrow" w:hAnsi="Arial Narrow"/>
          <w:bCs/>
          <w:sz w:val="24"/>
          <w:szCs w:val="24"/>
        </w:rPr>
        <w:t xml:space="preserve"> sąd zarządził likwidację jego majątku w trybie art. 366 ust. 1 ustawy z dnia 28 lutego 2003 r. – Prawo upadłościowe</w:t>
      </w:r>
      <w:r w:rsidR="005C2292">
        <w:rPr>
          <w:rFonts w:ascii="Arial Narrow" w:hAnsi="Arial Narrow"/>
          <w:bCs/>
          <w:sz w:val="24"/>
          <w:szCs w:val="24"/>
        </w:rPr>
        <w:t>.</w:t>
      </w:r>
    </w:p>
    <w:p w14:paraId="0FC5D29E" w14:textId="77777777" w:rsidR="00966160" w:rsidRPr="00AE29BA" w:rsidRDefault="00966160" w:rsidP="00966160">
      <w:pPr>
        <w:spacing w:after="0" w:line="240" w:lineRule="auto"/>
        <w:ind w:left="709"/>
        <w:jc w:val="both"/>
        <w:rPr>
          <w:rFonts w:ascii="Arial Narrow" w:hAnsi="Arial Narrow"/>
          <w:sz w:val="24"/>
          <w:szCs w:val="24"/>
        </w:rPr>
      </w:pPr>
    </w:p>
    <w:p w14:paraId="332DA747" w14:textId="77777777" w:rsidR="00B86007" w:rsidRPr="00AB32C4" w:rsidRDefault="00B86007" w:rsidP="00AD7EC8">
      <w:pPr>
        <w:pStyle w:val="Akapitzlist"/>
        <w:numPr>
          <w:ilvl w:val="0"/>
          <w:numId w:val="85"/>
        </w:numPr>
        <w:spacing w:after="0" w:line="240" w:lineRule="auto"/>
        <w:ind w:left="284" w:hanging="284"/>
        <w:jc w:val="both"/>
        <w:rPr>
          <w:rFonts w:ascii="Arial Narrow" w:hAnsi="Arial Narrow"/>
          <w:bCs/>
          <w:sz w:val="24"/>
          <w:szCs w:val="24"/>
        </w:rPr>
      </w:pPr>
      <w:r w:rsidRPr="00AB32C4">
        <w:rPr>
          <w:rFonts w:ascii="Arial Narrow" w:hAnsi="Arial Narrow"/>
          <w:b/>
          <w:bCs/>
          <w:sz w:val="24"/>
          <w:szCs w:val="24"/>
        </w:rPr>
        <w:t>Wykonawca, który podlega wykluczeniu na podstawie ust. 1 pkt 13 i 14 oraz 16–20 lub ust. 5</w:t>
      </w:r>
      <w:r w:rsidR="005C2292">
        <w:rPr>
          <w:rFonts w:ascii="Arial Narrow" w:hAnsi="Arial Narrow"/>
          <w:b/>
          <w:bCs/>
          <w:sz w:val="24"/>
          <w:szCs w:val="24"/>
        </w:rPr>
        <w:t xml:space="preserve"> pkt 1</w:t>
      </w:r>
      <w:r w:rsidRPr="00AB32C4">
        <w:rPr>
          <w:rFonts w:ascii="Arial Narrow" w:hAnsi="Arial Narrow"/>
          <w:b/>
          <w:bCs/>
          <w:sz w:val="24"/>
          <w:szCs w:val="24"/>
        </w:rPr>
        <w:t xml:space="preserve"> ustawy, </w:t>
      </w:r>
      <w:r w:rsidRPr="00AB32C4">
        <w:rPr>
          <w:rFonts w:ascii="Arial Narrow" w:hAnsi="Arial Narrow"/>
          <w:bCs/>
          <w:sz w:val="24"/>
          <w:szCs w:val="24"/>
        </w:rPr>
        <w:t>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79772B40" w14:textId="77777777" w:rsidR="00B86007" w:rsidRPr="00AB32C4" w:rsidRDefault="00B86007" w:rsidP="00B86007">
      <w:pPr>
        <w:pStyle w:val="Akapitzlist"/>
        <w:spacing w:after="0" w:line="240" w:lineRule="auto"/>
        <w:jc w:val="both"/>
        <w:rPr>
          <w:rStyle w:val="dane1"/>
          <w:rFonts w:ascii="Arial Narrow" w:hAnsi="Arial Narrow"/>
          <w:sz w:val="24"/>
          <w:szCs w:val="24"/>
        </w:rPr>
      </w:pPr>
    </w:p>
    <w:p w14:paraId="6BC33BFF" w14:textId="77777777" w:rsidR="00B86007" w:rsidRPr="007B2492" w:rsidRDefault="00B86007" w:rsidP="00B86007">
      <w:pPr>
        <w:pBdr>
          <w:top w:val="single" w:sz="4" w:space="1" w:color="auto"/>
          <w:left w:val="single" w:sz="4" w:space="4" w:color="auto"/>
          <w:bottom w:val="single" w:sz="4" w:space="1" w:color="auto"/>
          <w:right w:val="single" w:sz="4" w:space="4" w:color="auto"/>
        </w:pBdr>
        <w:jc w:val="center"/>
        <w:rPr>
          <w:rFonts w:ascii="Arial Narrow" w:hAnsi="Arial Narrow" w:cs="Arial"/>
          <w:b/>
          <w:bCs/>
          <w:color w:val="FF0000"/>
          <w:sz w:val="24"/>
          <w:szCs w:val="24"/>
        </w:rPr>
      </w:pPr>
      <w:r w:rsidRPr="007B2492">
        <w:rPr>
          <w:rFonts w:ascii="Arial Narrow" w:hAnsi="Arial Narrow" w:cs="Arial"/>
          <w:b/>
          <w:bCs/>
          <w:sz w:val="24"/>
          <w:szCs w:val="24"/>
        </w:rPr>
        <w:t xml:space="preserve">VIII. Wykaz oświadczeń lub dokumentów, potwierdzających spełnianie warunków udziału </w:t>
      </w:r>
      <w:r>
        <w:rPr>
          <w:rFonts w:ascii="Arial Narrow" w:hAnsi="Arial Narrow" w:cs="Arial"/>
          <w:b/>
          <w:bCs/>
          <w:sz w:val="24"/>
          <w:szCs w:val="24"/>
        </w:rPr>
        <w:br/>
      </w:r>
      <w:r w:rsidRPr="007B2492">
        <w:rPr>
          <w:rFonts w:ascii="Arial Narrow" w:hAnsi="Arial Narrow" w:cs="Arial"/>
          <w:b/>
          <w:bCs/>
          <w:sz w:val="24"/>
          <w:szCs w:val="24"/>
        </w:rPr>
        <w:t>w postępowaniu oraz brak podstaw wykluczenia</w:t>
      </w:r>
    </w:p>
    <w:p w14:paraId="3BE18851" w14:textId="77777777" w:rsidR="00B86007" w:rsidRPr="004E0334" w:rsidRDefault="00B86007" w:rsidP="00543DDF">
      <w:pPr>
        <w:tabs>
          <w:tab w:val="left" w:pos="-1560"/>
          <w:tab w:val="left" w:pos="-1276"/>
        </w:tabs>
        <w:spacing w:after="0" w:line="240" w:lineRule="auto"/>
        <w:ind w:left="284" w:hanging="284"/>
        <w:rPr>
          <w:rFonts w:ascii="Arial Narrow" w:hAnsi="Arial Narrow" w:cs="Arial"/>
          <w:b/>
          <w:bCs/>
          <w:sz w:val="24"/>
          <w:szCs w:val="24"/>
        </w:rPr>
      </w:pPr>
      <w:r w:rsidRPr="004E0334">
        <w:rPr>
          <w:rFonts w:ascii="Arial Narrow" w:hAnsi="Arial Narrow" w:cs="Arial"/>
          <w:b/>
          <w:bCs/>
          <w:sz w:val="24"/>
          <w:szCs w:val="24"/>
        </w:rPr>
        <w:t>ETAP I</w:t>
      </w:r>
    </w:p>
    <w:p w14:paraId="56376DCE" w14:textId="77777777" w:rsidR="00B86007" w:rsidRDefault="00B86007" w:rsidP="00543DDF">
      <w:pPr>
        <w:tabs>
          <w:tab w:val="left" w:pos="-1560"/>
          <w:tab w:val="left" w:pos="-1276"/>
        </w:tabs>
        <w:spacing w:after="0" w:line="240" w:lineRule="auto"/>
        <w:ind w:left="284" w:hanging="284"/>
        <w:jc w:val="both"/>
        <w:rPr>
          <w:rFonts w:ascii="Arial Narrow" w:hAnsi="Arial Narrow" w:cs="Arial"/>
          <w:bCs/>
          <w:sz w:val="24"/>
          <w:szCs w:val="24"/>
        </w:rPr>
      </w:pPr>
      <w:r>
        <w:rPr>
          <w:rFonts w:ascii="Arial Narrow" w:hAnsi="Arial Narrow" w:cs="Arial"/>
          <w:bCs/>
          <w:sz w:val="24"/>
          <w:szCs w:val="24"/>
        </w:rPr>
        <w:t>1. Do oferty w postępowaniu wykonawca dołącza:</w:t>
      </w:r>
    </w:p>
    <w:p w14:paraId="277C64A2" w14:textId="77777777" w:rsidR="00B86007" w:rsidRDefault="00B86007" w:rsidP="00543DDF">
      <w:pPr>
        <w:tabs>
          <w:tab w:val="left" w:pos="-1560"/>
          <w:tab w:val="left" w:pos="-1276"/>
        </w:tabs>
        <w:spacing w:after="0" w:line="240" w:lineRule="auto"/>
        <w:ind w:left="426" w:hanging="426"/>
        <w:jc w:val="both"/>
        <w:rPr>
          <w:rFonts w:ascii="Arial Narrow" w:hAnsi="Arial Narrow" w:cs="Arial"/>
          <w:bCs/>
          <w:sz w:val="24"/>
          <w:szCs w:val="24"/>
        </w:rPr>
      </w:pPr>
      <w:r>
        <w:rPr>
          <w:rFonts w:ascii="Arial Narrow" w:hAnsi="Arial Narrow" w:cs="Arial"/>
          <w:bCs/>
          <w:sz w:val="24"/>
          <w:szCs w:val="24"/>
        </w:rPr>
        <w:t>1.1. Aktualne na dzień składania ofert oświadczenia w zakresie wskazanym przez zamawiającego w ogłoszeniu o zamówieniu lub w SIWZ (załącznik nr 2 i Nr 3 do SIWZ).</w:t>
      </w:r>
    </w:p>
    <w:p w14:paraId="6A2D6ACC" w14:textId="77777777" w:rsidR="00B86007" w:rsidRDefault="00B86007" w:rsidP="00543DDF">
      <w:pPr>
        <w:tabs>
          <w:tab w:val="left" w:pos="-1560"/>
          <w:tab w:val="left" w:pos="-1276"/>
        </w:tabs>
        <w:spacing w:after="0" w:line="240" w:lineRule="auto"/>
        <w:ind w:left="426" w:hanging="426"/>
        <w:jc w:val="both"/>
        <w:rPr>
          <w:rFonts w:ascii="Arial Narrow" w:hAnsi="Arial Narrow" w:cs="Arial"/>
          <w:bCs/>
          <w:sz w:val="24"/>
          <w:szCs w:val="24"/>
        </w:rPr>
      </w:pPr>
      <w:r>
        <w:rPr>
          <w:rFonts w:ascii="Arial Narrow" w:hAnsi="Arial Narrow" w:cs="Arial"/>
          <w:bCs/>
          <w:sz w:val="24"/>
          <w:szCs w:val="24"/>
        </w:rPr>
        <w:t xml:space="preserve">1.2. W przypadku wspólnego ubiegania się o zamówienie przez wykonawców </w:t>
      </w:r>
      <w:r w:rsidR="00966160">
        <w:rPr>
          <w:rFonts w:ascii="Arial Narrow" w:hAnsi="Arial Narrow" w:cs="Arial"/>
          <w:bCs/>
          <w:sz w:val="24"/>
          <w:szCs w:val="24"/>
        </w:rPr>
        <w:t>oświadczenie, o którym</w:t>
      </w:r>
      <w:r>
        <w:rPr>
          <w:rFonts w:ascii="Arial Narrow" w:hAnsi="Arial Narrow" w:cs="Arial"/>
          <w:bCs/>
          <w:sz w:val="24"/>
          <w:szCs w:val="24"/>
        </w:rPr>
        <w:t xml:space="preserve"> mowa w pkt 1.1. SIWZ, składa każdy z wykonawców wspólnie ubiegających się o zamówienie. Oświadczenie to ma potwierdzić spełnienie warunków udziału w postępowaniu oraz brak podstaw do wykluczenia w zakresie, w którym każdy z wykonawców wykazuje spełnienie warunków udziału </w:t>
      </w:r>
      <w:r>
        <w:rPr>
          <w:rFonts w:ascii="Arial Narrow" w:hAnsi="Arial Narrow" w:cs="Arial"/>
          <w:bCs/>
          <w:sz w:val="24"/>
          <w:szCs w:val="24"/>
        </w:rPr>
        <w:br/>
        <w:t>w postępowaniu oraz b</w:t>
      </w:r>
      <w:r w:rsidRPr="00AE29BA">
        <w:rPr>
          <w:rFonts w:ascii="Arial Narrow" w:hAnsi="Arial Narrow" w:cs="Arial"/>
          <w:bCs/>
          <w:sz w:val="24"/>
          <w:szCs w:val="24"/>
        </w:rPr>
        <w:t>ra</w:t>
      </w:r>
      <w:r>
        <w:rPr>
          <w:rFonts w:ascii="Arial Narrow" w:hAnsi="Arial Narrow" w:cs="Arial"/>
          <w:bCs/>
          <w:sz w:val="24"/>
          <w:szCs w:val="24"/>
        </w:rPr>
        <w:t>k podstaw do wykluczenia.</w:t>
      </w:r>
    </w:p>
    <w:p w14:paraId="6B670D0B" w14:textId="77777777" w:rsidR="00B86007" w:rsidRDefault="00B86007" w:rsidP="00543DDF">
      <w:pPr>
        <w:tabs>
          <w:tab w:val="left" w:pos="-1560"/>
          <w:tab w:val="left" w:pos="-1276"/>
        </w:tabs>
        <w:spacing w:after="0" w:line="240" w:lineRule="auto"/>
        <w:ind w:left="426" w:hanging="426"/>
        <w:jc w:val="both"/>
        <w:rPr>
          <w:rFonts w:ascii="Arial Narrow" w:hAnsi="Arial Narrow" w:cs="Arial"/>
          <w:bCs/>
          <w:sz w:val="24"/>
          <w:szCs w:val="24"/>
        </w:rPr>
      </w:pPr>
      <w:r>
        <w:rPr>
          <w:rFonts w:ascii="Arial Narrow" w:hAnsi="Arial Narrow" w:cs="Arial"/>
          <w:bCs/>
          <w:sz w:val="24"/>
          <w:szCs w:val="24"/>
        </w:rPr>
        <w:t xml:space="preserve">1.3. Wykonawca, który powołuje się na zasoby innych podmiotów, w celu wykazania braku istnienia wobec nich podstaw wykluczenia oraz spełnienia - w zakresie, w jakim powołuje się na ich zasoby - warunków udziału w postępowaniu składa także </w:t>
      </w:r>
      <w:r w:rsidR="00966160">
        <w:rPr>
          <w:rFonts w:ascii="Arial Narrow" w:hAnsi="Arial Narrow" w:cs="Arial"/>
          <w:bCs/>
          <w:sz w:val="24"/>
          <w:szCs w:val="24"/>
        </w:rPr>
        <w:t>oświadczenie, o którym</w:t>
      </w:r>
      <w:r>
        <w:rPr>
          <w:rFonts w:ascii="Arial Narrow" w:hAnsi="Arial Narrow" w:cs="Arial"/>
          <w:bCs/>
          <w:sz w:val="24"/>
          <w:szCs w:val="24"/>
        </w:rPr>
        <w:t xml:space="preserve"> mowa w załączniku 3a.</w:t>
      </w:r>
    </w:p>
    <w:p w14:paraId="6B6C3F47" w14:textId="77777777" w:rsidR="00B86007" w:rsidRPr="00096BAB" w:rsidRDefault="00B86007" w:rsidP="00543DDF">
      <w:pPr>
        <w:spacing w:after="0" w:line="240" w:lineRule="auto"/>
        <w:ind w:left="426" w:hanging="426"/>
        <w:jc w:val="both"/>
        <w:rPr>
          <w:rFonts w:ascii="Arial Narrow" w:hAnsi="Arial Narrow"/>
          <w:sz w:val="24"/>
          <w:szCs w:val="24"/>
        </w:rPr>
      </w:pPr>
      <w:r>
        <w:rPr>
          <w:rFonts w:ascii="Arial Narrow" w:hAnsi="Arial Narrow" w:cs="Arial"/>
          <w:bCs/>
          <w:sz w:val="24"/>
          <w:szCs w:val="24"/>
        </w:rPr>
        <w:t>1.4. Wykonawca, który zamierza powierzyć wykonanie części zamówienia podwykonawcom</w:t>
      </w:r>
      <w:r w:rsidRPr="00096BAB">
        <w:rPr>
          <w:rFonts w:ascii="Arial Narrow" w:hAnsi="Arial Narrow" w:cs="Arial"/>
          <w:b/>
          <w:sz w:val="24"/>
          <w:szCs w:val="24"/>
        </w:rPr>
        <w:t xml:space="preserve"> </w:t>
      </w:r>
      <w:r w:rsidRPr="00096BAB">
        <w:rPr>
          <w:rFonts w:ascii="Arial Narrow" w:hAnsi="Arial Narrow" w:cs="Arial"/>
          <w:sz w:val="24"/>
          <w:szCs w:val="24"/>
        </w:rPr>
        <w:t xml:space="preserve">a który nie jest podmiotem, na którego zdolnościach technicznych lub zawodowych polega na zasadach określonych w art. </w:t>
      </w:r>
      <w:smartTag w:uri="urn:schemas-microsoft-com:office:smarttags" w:element="metricconverter">
        <w:smartTagPr>
          <w:attr w:name="ProductID" w:val="22 a"/>
        </w:smartTagPr>
        <w:r w:rsidRPr="00096BAB">
          <w:rPr>
            <w:rFonts w:ascii="Arial Narrow" w:hAnsi="Arial Narrow" w:cs="Arial"/>
            <w:sz w:val="24"/>
            <w:szCs w:val="24"/>
          </w:rPr>
          <w:t>22 a</w:t>
        </w:r>
      </w:smartTag>
      <w:r w:rsidRPr="00096BAB">
        <w:rPr>
          <w:rFonts w:ascii="Arial Narrow" w:hAnsi="Arial Narrow" w:cs="Arial"/>
          <w:sz w:val="24"/>
          <w:szCs w:val="24"/>
        </w:rPr>
        <w:t xml:space="preserve"> </w:t>
      </w:r>
      <w:proofErr w:type="spellStart"/>
      <w:r w:rsidRPr="00096BAB">
        <w:rPr>
          <w:rFonts w:ascii="Arial Narrow" w:hAnsi="Arial Narrow" w:cs="Arial"/>
          <w:sz w:val="24"/>
          <w:szCs w:val="24"/>
        </w:rPr>
        <w:t>Pzp</w:t>
      </w:r>
      <w:proofErr w:type="spellEnd"/>
      <w:r>
        <w:rPr>
          <w:rFonts w:ascii="Arial Narrow" w:hAnsi="Arial Narrow" w:cs="Arial"/>
          <w:sz w:val="24"/>
          <w:szCs w:val="24"/>
        </w:rPr>
        <w:t xml:space="preserve"> składa także</w:t>
      </w:r>
      <w:r>
        <w:rPr>
          <w:rFonts w:ascii="Arial Narrow" w:hAnsi="Arial Narrow" w:cs="Arial"/>
          <w:bCs/>
          <w:sz w:val="24"/>
          <w:szCs w:val="24"/>
        </w:rPr>
        <w:t xml:space="preserve"> </w:t>
      </w:r>
      <w:r w:rsidR="00966160">
        <w:rPr>
          <w:rFonts w:ascii="Arial Narrow" w:hAnsi="Arial Narrow" w:cs="Arial"/>
          <w:bCs/>
          <w:sz w:val="24"/>
          <w:szCs w:val="24"/>
        </w:rPr>
        <w:t>oświadczenie, o którym</w:t>
      </w:r>
      <w:r>
        <w:rPr>
          <w:rFonts w:ascii="Arial Narrow" w:hAnsi="Arial Narrow" w:cs="Arial"/>
          <w:bCs/>
          <w:sz w:val="24"/>
          <w:szCs w:val="24"/>
        </w:rPr>
        <w:t xml:space="preserve"> mowa w załączniku 3a.</w:t>
      </w:r>
    </w:p>
    <w:p w14:paraId="35179D71" w14:textId="77777777" w:rsidR="009643F5" w:rsidRDefault="009643F5" w:rsidP="00543DDF">
      <w:pPr>
        <w:autoSpaceDE w:val="0"/>
        <w:autoSpaceDN w:val="0"/>
        <w:adjustRightInd w:val="0"/>
        <w:spacing w:after="0" w:line="240" w:lineRule="auto"/>
        <w:jc w:val="both"/>
        <w:rPr>
          <w:rFonts w:ascii="Arial Narrow" w:hAnsi="Arial Narrow" w:cs="Arial"/>
          <w:b/>
          <w:sz w:val="24"/>
          <w:szCs w:val="24"/>
        </w:rPr>
      </w:pPr>
    </w:p>
    <w:p w14:paraId="65FFC2FA" w14:textId="77777777" w:rsidR="00B86007" w:rsidRDefault="00B86007" w:rsidP="00265187">
      <w:pPr>
        <w:autoSpaceDE w:val="0"/>
        <w:autoSpaceDN w:val="0"/>
        <w:adjustRightInd w:val="0"/>
        <w:spacing w:after="0"/>
        <w:jc w:val="both"/>
        <w:rPr>
          <w:rFonts w:ascii="Arial Narrow" w:hAnsi="Arial Narrow" w:cs="Arial"/>
          <w:b/>
          <w:sz w:val="24"/>
          <w:szCs w:val="24"/>
        </w:rPr>
      </w:pPr>
      <w:r>
        <w:rPr>
          <w:rFonts w:ascii="Arial Narrow" w:hAnsi="Arial Narrow" w:cs="Arial"/>
          <w:b/>
          <w:sz w:val="24"/>
          <w:szCs w:val="24"/>
        </w:rPr>
        <w:t xml:space="preserve">ETAP II </w:t>
      </w:r>
    </w:p>
    <w:p w14:paraId="1FE7E33D" w14:textId="77777777" w:rsidR="00B86007" w:rsidRPr="00A763A6" w:rsidRDefault="00B86007" w:rsidP="00265187">
      <w:pPr>
        <w:spacing w:after="0"/>
        <w:ind w:left="284" w:hanging="284"/>
        <w:jc w:val="both"/>
        <w:rPr>
          <w:rFonts w:ascii="Arial Narrow" w:hAnsi="Arial Narrow" w:cs="Arial"/>
          <w:color w:val="000000" w:themeColor="text1"/>
          <w:sz w:val="24"/>
          <w:szCs w:val="24"/>
        </w:rPr>
      </w:pPr>
      <w:r w:rsidRPr="00A763A6">
        <w:rPr>
          <w:rFonts w:ascii="Arial Narrow" w:hAnsi="Arial Narrow" w:cs="Arial"/>
          <w:b/>
          <w:color w:val="000000" w:themeColor="text1"/>
          <w:sz w:val="24"/>
          <w:szCs w:val="24"/>
        </w:rPr>
        <w:t xml:space="preserve">2. Wykonawca w terminie 3 dni od zamieszczenia na stronie internetowej informacji, o której mowa w art. 86 ust. </w:t>
      </w:r>
      <w:r w:rsidR="00BC73DA">
        <w:rPr>
          <w:rFonts w:ascii="Arial Narrow" w:hAnsi="Arial Narrow" w:cs="Arial"/>
          <w:b/>
          <w:color w:val="000000" w:themeColor="text1"/>
          <w:sz w:val="24"/>
          <w:szCs w:val="24"/>
        </w:rPr>
        <w:t>5</w:t>
      </w:r>
      <w:r w:rsidRPr="00A763A6">
        <w:rPr>
          <w:rFonts w:ascii="Arial Narrow" w:hAnsi="Arial Narrow" w:cs="Arial"/>
          <w:b/>
          <w:color w:val="000000" w:themeColor="text1"/>
          <w:sz w:val="24"/>
          <w:szCs w:val="24"/>
        </w:rPr>
        <w:t xml:space="preserve"> ustawy </w:t>
      </w:r>
      <w:proofErr w:type="spellStart"/>
      <w:r w:rsidRPr="00A763A6">
        <w:rPr>
          <w:rFonts w:ascii="Arial Narrow" w:hAnsi="Arial Narrow" w:cs="Arial"/>
          <w:b/>
          <w:color w:val="000000" w:themeColor="text1"/>
          <w:sz w:val="24"/>
          <w:szCs w:val="24"/>
        </w:rPr>
        <w:t>Pzp</w:t>
      </w:r>
      <w:proofErr w:type="spellEnd"/>
      <w:r w:rsidRPr="00A763A6">
        <w:rPr>
          <w:rFonts w:ascii="Arial Narrow" w:hAnsi="Arial Narrow" w:cs="Arial"/>
          <w:b/>
          <w:color w:val="000000" w:themeColor="text1"/>
          <w:sz w:val="24"/>
          <w:szCs w:val="24"/>
        </w:rPr>
        <w:t xml:space="preserve"> (informację z sesji otwarcia ofert) przekaże zamawiającemu, </w:t>
      </w:r>
      <w:r w:rsidRPr="00A763A6">
        <w:rPr>
          <w:rFonts w:ascii="Arial Narrow" w:hAnsi="Arial Narrow" w:cs="Arial"/>
          <w:color w:val="000000" w:themeColor="text1"/>
          <w:sz w:val="24"/>
          <w:szCs w:val="24"/>
        </w:rPr>
        <w:lastRenderedPageBreak/>
        <w:t xml:space="preserve">oświadczenie o przynależności albo braku przynależności do tej samej grupy </w:t>
      </w:r>
      <w:r w:rsidR="00966160" w:rsidRPr="00A763A6">
        <w:rPr>
          <w:rFonts w:ascii="Arial Narrow" w:hAnsi="Arial Narrow" w:cs="Arial"/>
          <w:color w:val="000000" w:themeColor="text1"/>
          <w:sz w:val="24"/>
          <w:szCs w:val="24"/>
        </w:rPr>
        <w:t>kapitałowej, o której</w:t>
      </w:r>
      <w:r w:rsidRPr="00A763A6">
        <w:rPr>
          <w:rFonts w:ascii="Arial Narrow" w:hAnsi="Arial Narrow" w:cs="Arial"/>
          <w:color w:val="000000" w:themeColor="text1"/>
          <w:sz w:val="24"/>
          <w:szCs w:val="24"/>
        </w:rPr>
        <w:t xml:space="preserve"> mowa w art. 24 ust.1 pkt 23 ustawy </w:t>
      </w:r>
      <w:proofErr w:type="spellStart"/>
      <w:r w:rsidRPr="00A763A6">
        <w:rPr>
          <w:rFonts w:ascii="Arial Narrow" w:hAnsi="Arial Narrow" w:cs="Arial"/>
          <w:color w:val="000000" w:themeColor="text1"/>
          <w:sz w:val="24"/>
          <w:szCs w:val="24"/>
        </w:rPr>
        <w:t>Pzp</w:t>
      </w:r>
      <w:proofErr w:type="spellEnd"/>
      <w:r w:rsidRPr="00A763A6">
        <w:rPr>
          <w:rFonts w:ascii="Arial Narrow" w:hAnsi="Arial Narrow" w:cs="Arial"/>
          <w:color w:val="000000" w:themeColor="text1"/>
          <w:sz w:val="24"/>
          <w:szCs w:val="24"/>
        </w:rPr>
        <w:t xml:space="preserve"> (załącznik nr 5 do SIWZ). </w:t>
      </w:r>
    </w:p>
    <w:p w14:paraId="1E055CA6" w14:textId="77777777" w:rsidR="00B86007" w:rsidRPr="00A763A6" w:rsidRDefault="00B86007" w:rsidP="00B86007">
      <w:pPr>
        <w:ind w:left="284"/>
        <w:jc w:val="both"/>
        <w:rPr>
          <w:rFonts w:ascii="Arial Narrow" w:hAnsi="Arial Narrow" w:cs="Arial"/>
          <w:color w:val="000000" w:themeColor="text1"/>
          <w:sz w:val="24"/>
          <w:szCs w:val="24"/>
        </w:rPr>
      </w:pPr>
      <w:r w:rsidRPr="00A763A6">
        <w:rPr>
          <w:rFonts w:ascii="Arial Narrow" w:hAnsi="Arial Narrow" w:cs="Arial"/>
          <w:color w:val="000000" w:themeColor="text1"/>
          <w:sz w:val="24"/>
          <w:szCs w:val="24"/>
        </w:rPr>
        <w:t>W przypadku przynależności do tej samej grupy kapitałowej wykonawca może złożyć wraz</w:t>
      </w:r>
      <w:r w:rsidRPr="00A763A6">
        <w:rPr>
          <w:rFonts w:ascii="Arial Narrow" w:hAnsi="Arial Narrow" w:cs="Arial"/>
          <w:color w:val="000000" w:themeColor="text1"/>
          <w:sz w:val="24"/>
          <w:szCs w:val="24"/>
        </w:rPr>
        <w:br/>
        <w:t>z oświadczeniem dokumenty bądź informacje potwierdzające, że powiązania z innym wykonawcą nie prowadzą do zakłócenia konkurencji w postępowaniu – wg wzoru załącznika nr 5.</w:t>
      </w:r>
    </w:p>
    <w:p w14:paraId="4EC01CB4" w14:textId="77777777" w:rsidR="00B86007" w:rsidRDefault="00B86007" w:rsidP="00265187">
      <w:pPr>
        <w:autoSpaceDE w:val="0"/>
        <w:autoSpaceDN w:val="0"/>
        <w:adjustRightInd w:val="0"/>
        <w:spacing w:after="0"/>
        <w:jc w:val="both"/>
        <w:rPr>
          <w:rFonts w:ascii="Arial Narrow" w:hAnsi="Arial Narrow" w:cs="Arial"/>
          <w:b/>
          <w:sz w:val="24"/>
          <w:szCs w:val="24"/>
        </w:rPr>
      </w:pPr>
      <w:r>
        <w:rPr>
          <w:rFonts w:ascii="Arial Narrow" w:hAnsi="Arial Narrow" w:cs="Arial"/>
          <w:b/>
          <w:sz w:val="24"/>
          <w:szCs w:val="24"/>
        </w:rPr>
        <w:t>ETAP III (złożenie dokumentów na wezwanie zamawiającego)</w:t>
      </w:r>
    </w:p>
    <w:p w14:paraId="3B19FB69" w14:textId="77777777" w:rsidR="00B86007" w:rsidRPr="00BC73DA" w:rsidRDefault="00B86007" w:rsidP="00265187">
      <w:pPr>
        <w:autoSpaceDE w:val="0"/>
        <w:autoSpaceDN w:val="0"/>
        <w:adjustRightInd w:val="0"/>
        <w:spacing w:after="0"/>
        <w:ind w:left="284" w:hanging="284"/>
        <w:jc w:val="both"/>
        <w:rPr>
          <w:rFonts w:ascii="Arial Narrow" w:hAnsi="Arial Narrow" w:cs="Arial"/>
          <w:bCs/>
          <w:sz w:val="24"/>
          <w:szCs w:val="24"/>
        </w:rPr>
      </w:pPr>
      <w:r>
        <w:rPr>
          <w:rFonts w:ascii="Arial Narrow" w:hAnsi="Arial Narrow" w:cs="Arial"/>
          <w:b/>
          <w:sz w:val="24"/>
          <w:szCs w:val="24"/>
        </w:rPr>
        <w:t xml:space="preserve">3. </w:t>
      </w:r>
      <w:r w:rsidRPr="00BC73DA">
        <w:rPr>
          <w:rFonts w:ascii="Arial Narrow" w:hAnsi="Arial Narrow" w:cs="Arial"/>
          <w:bCs/>
          <w:sz w:val="24"/>
          <w:szCs w:val="24"/>
        </w:rPr>
        <w:t xml:space="preserve">Zamawiający przed udzieleniem zamówienia, wzywa </w:t>
      </w:r>
      <w:r w:rsidR="00265187" w:rsidRPr="00BC73DA">
        <w:rPr>
          <w:rFonts w:ascii="Arial Narrow" w:hAnsi="Arial Narrow" w:cs="Arial"/>
          <w:bCs/>
          <w:sz w:val="24"/>
          <w:szCs w:val="24"/>
        </w:rPr>
        <w:t>wykonawcę, którego</w:t>
      </w:r>
      <w:r w:rsidRPr="00BC73DA">
        <w:rPr>
          <w:rFonts w:ascii="Arial Narrow" w:hAnsi="Arial Narrow" w:cs="Arial"/>
          <w:bCs/>
          <w:sz w:val="24"/>
          <w:szCs w:val="24"/>
        </w:rPr>
        <w:t xml:space="preserve"> oferta zostanie najwyżej oceniona na podstawie kryteriów oceny ofert, do złożenia w terminie nie krótszym niż 5 dni aktualnych na dzień złożenia oświadczeń lub dokumentów potwierdzających okoliczności, o których mowa w art. 25 ust.1 ustawy </w:t>
      </w:r>
      <w:proofErr w:type="spellStart"/>
      <w:r w:rsidR="00BC23EF">
        <w:rPr>
          <w:rFonts w:ascii="Arial Narrow" w:hAnsi="Arial Narrow" w:cs="Arial"/>
          <w:bCs/>
          <w:sz w:val="24"/>
          <w:szCs w:val="24"/>
        </w:rPr>
        <w:t>P</w:t>
      </w:r>
      <w:r w:rsidRPr="00BC73DA">
        <w:rPr>
          <w:rFonts w:ascii="Arial Narrow" w:hAnsi="Arial Narrow" w:cs="Arial"/>
          <w:bCs/>
          <w:sz w:val="24"/>
          <w:szCs w:val="24"/>
        </w:rPr>
        <w:t>zp</w:t>
      </w:r>
      <w:proofErr w:type="spellEnd"/>
      <w:r w:rsidRPr="00BC73DA">
        <w:rPr>
          <w:rFonts w:ascii="Arial Narrow" w:hAnsi="Arial Narrow" w:cs="Arial"/>
          <w:bCs/>
          <w:sz w:val="24"/>
          <w:szCs w:val="24"/>
        </w:rPr>
        <w:t>.</w:t>
      </w:r>
    </w:p>
    <w:p w14:paraId="6ECEB2B3" w14:textId="77777777" w:rsidR="00427C33" w:rsidRPr="00BC73DA" w:rsidRDefault="00427C33" w:rsidP="00265187">
      <w:pPr>
        <w:autoSpaceDE w:val="0"/>
        <w:autoSpaceDN w:val="0"/>
        <w:adjustRightInd w:val="0"/>
        <w:spacing w:after="0"/>
        <w:jc w:val="both"/>
        <w:rPr>
          <w:rFonts w:ascii="Arial Narrow" w:hAnsi="Arial Narrow" w:cs="Arial"/>
          <w:bCs/>
          <w:sz w:val="24"/>
          <w:szCs w:val="24"/>
        </w:rPr>
      </w:pPr>
    </w:p>
    <w:p w14:paraId="0AAA68C7" w14:textId="77777777" w:rsidR="00B86007" w:rsidRPr="00E73A7A" w:rsidRDefault="00B86007" w:rsidP="00265187">
      <w:pPr>
        <w:autoSpaceDE w:val="0"/>
        <w:autoSpaceDN w:val="0"/>
        <w:adjustRightInd w:val="0"/>
        <w:spacing w:after="0"/>
        <w:jc w:val="both"/>
        <w:rPr>
          <w:rFonts w:ascii="Arial Narrow" w:hAnsi="Arial Narrow" w:cs="Arial"/>
          <w:b/>
          <w:sz w:val="24"/>
          <w:szCs w:val="24"/>
        </w:rPr>
      </w:pPr>
      <w:r w:rsidRPr="00E73A7A">
        <w:rPr>
          <w:rFonts w:ascii="Arial Narrow" w:hAnsi="Arial Narrow" w:cs="Arial"/>
          <w:b/>
          <w:sz w:val="24"/>
          <w:szCs w:val="24"/>
        </w:rPr>
        <w:t>3.1. brak podstaw wykluczenia:</w:t>
      </w:r>
    </w:p>
    <w:p w14:paraId="46825590" w14:textId="77777777" w:rsidR="00B86007" w:rsidRDefault="00B86007" w:rsidP="00265187">
      <w:pPr>
        <w:autoSpaceDE w:val="0"/>
        <w:autoSpaceDN w:val="0"/>
        <w:adjustRightInd w:val="0"/>
        <w:spacing w:after="0"/>
        <w:ind w:left="993" w:hanging="567"/>
        <w:jc w:val="both"/>
        <w:rPr>
          <w:rFonts w:ascii="Arial Narrow" w:hAnsi="Arial Narrow" w:cs="Arial"/>
          <w:color w:val="000000" w:themeColor="text1"/>
          <w:sz w:val="24"/>
          <w:szCs w:val="24"/>
        </w:rPr>
      </w:pPr>
      <w:r w:rsidRPr="00E73A7A">
        <w:rPr>
          <w:rFonts w:ascii="Arial Narrow" w:hAnsi="Arial Narrow" w:cs="Arial"/>
          <w:sz w:val="24"/>
          <w:szCs w:val="24"/>
        </w:rPr>
        <w:t>3.1.1.</w:t>
      </w:r>
      <w:r>
        <w:rPr>
          <w:rFonts w:ascii="Arial Narrow" w:hAnsi="Arial Narrow" w:cs="Arial"/>
          <w:sz w:val="24"/>
          <w:szCs w:val="24"/>
        </w:rPr>
        <w:tab/>
      </w:r>
      <w:r w:rsidRPr="00A763A6">
        <w:rPr>
          <w:rFonts w:ascii="Arial Narrow" w:hAnsi="Arial Narrow" w:cs="Arial"/>
          <w:color w:val="000000" w:themeColor="text1"/>
          <w:sz w:val="24"/>
          <w:szCs w:val="24"/>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A763A6">
        <w:rPr>
          <w:rFonts w:ascii="Arial Narrow" w:hAnsi="Arial Narrow" w:cs="Arial"/>
          <w:color w:val="000000" w:themeColor="text1"/>
          <w:sz w:val="24"/>
          <w:szCs w:val="24"/>
        </w:rPr>
        <w:t>Pzp</w:t>
      </w:r>
      <w:proofErr w:type="spellEnd"/>
      <w:r w:rsidRPr="00A763A6">
        <w:rPr>
          <w:rFonts w:ascii="Arial Narrow" w:hAnsi="Arial Narrow" w:cs="Arial"/>
          <w:color w:val="000000" w:themeColor="text1"/>
          <w:sz w:val="24"/>
          <w:szCs w:val="24"/>
        </w:rPr>
        <w:t>;</w:t>
      </w:r>
    </w:p>
    <w:p w14:paraId="1124122F" w14:textId="77777777" w:rsidR="00B86007" w:rsidRPr="00264BA0" w:rsidRDefault="00B86007" w:rsidP="00265187">
      <w:pPr>
        <w:spacing w:after="0"/>
        <w:jc w:val="both"/>
        <w:rPr>
          <w:rFonts w:ascii="Arial Narrow" w:hAnsi="Arial Narrow"/>
          <w:b/>
          <w:sz w:val="24"/>
          <w:szCs w:val="24"/>
        </w:rPr>
      </w:pPr>
      <w:r w:rsidRPr="00264BA0">
        <w:rPr>
          <w:rFonts w:ascii="Arial Narrow" w:hAnsi="Arial Narrow"/>
          <w:b/>
          <w:sz w:val="24"/>
          <w:szCs w:val="24"/>
        </w:rPr>
        <w:t xml:space="preserve"> </w:t>
      </w:r>
      <w:r>
        <w:rPr>
          <w:rFonts w:ascii="Arial Narrow" w:hAnsi="Arial Narrow"/>
          <w:b/>
          <w:sz w:val="24"/>
          <w:szCs w:val="24"/>
        </w:rPr>
        <w:t>3.2. s</w:t>
      </w:r>
      <w:r w:rsidRPr="00264BA0">
        <w:rPr>
          <w:rFonts w:ascii="Arial Narrow" w:hAnsi="Arial Narrow"/>
          <w:b/>
          <w:sz w:val="24"/>
          <w:szCs w:val="24"/>
        </w:rPr>
        <w:t>pełnienie w warunków udziału w postępowaniu:</w:t>
      </w:r>
    </w:p>
    <w:p w14:paraId="2FDA3D89" w14:textId="61678467" w:rsidR="00B86007" w:rsidRPr="00A763A6" w:rsidRDefault="00B86007" w:rsidP="00265187">
      <w:pPr>
        <w:spacing w:after="0"/>
        <w:ind w:left="993" w:hanging="567"/>
        <w:jc w:val="both"/>
        <w:rPr>
          <w:rFonts w:ascii="Arial Narrow" w:hAnsi="Arial Narrow" w:cs="Arial"/>
          <w:color w:val="000000" w:themeColor="text1"/>
          <w:sz w:val="24"/>
          <w:szCs w:val="24"/>
        </w:rPr>
      </w:pPr>
      <w:r w:rsidRPr="00A763A6">
        <w:rPr>
          <w:rFonts w:ascii="Arial Narrow" w:hAnsi="Arial Narrow" w:cs="Arial"/>
          <w:color w:val="000000" w:themeColor="text1"/>
          <w:sz w:val="24"/>
          <w:szCs w:val="24"/>
        </w:rPr>
        <w:t>3.2.1. wykaz robót budowlanych wykonanych nie wcześniej niż w okresie ostatnich 5 lat przed upływem terminu składania ofert albo wniosków o dopuszc</w:t>
      </w:r>
      <w:r w:rsidR="00265187">
        <w:rPr>
          <w:rFonts w:ascii="Arial Narrow" w:hAnsi="Arial Narrow" w:cs="Arial"/>
          <w:color w:val="000000" w:themeColor="text1"/>
          <w:sz w:val="24"/>
          <w:szCs w:val="24"/>
        </w:rPr>
        <w:t>zenie do udziału w postępowaniu,</w:t>
      </w:r>
      <w:r w:rsidR="002C2E70">
        <w:rPr>
          <w:rFonts w:ascii="Arial Narrow" w:hAnsi="Arial Narrow" w:cs="Arial"/>
          <w:color w:val="000000" w:themeColor="text1"/>
          <w:sz w:val="24"/>
          <w:szCs w:val="24"/>
        </w:rPr>
        <w:t xml:space="preserve"> </w:t>
      </w:r>
      <w:r w:rsidRPr="00A763A6">
        <w:rPr>
          <w:rFonts w:ascii="Arial Narrow" w:hAnsi="Arial Narrow" w:cs="Arial"/>
          <w:color w:val="000000" w:themeColor="text1"/>
          <w:sz w:val="24"/>
          <w:szCs w:val="24"/>
        </w:rPr>
        <w:t xml:space="preserve">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sidRPr="00A763A6">
        <w:rPr>
          <w:rFonts w:ascii="Arial Narrow" w:hAnsi="Arial Narrow" w:cs="Arial"/>
          <w:b/>
          <w:color w:val="000000" w:themeColor="text1"/>
          <w:sz w:val="24"/>
          <w:szCs w:val="24"/>
        </w:rPr>
        <w:t>(załącznik nr  7)</w:t>
      </w:r>
      <w:r w:rsidRPr="00A763A6">
        <w:rPr>
          <w:rFonts w:ascii="Arial Narrow" w:hAnsi="Arial Narrow" w:cs="Arial"/>
          <w:color w:val="000000" w:themeColor="text1"/>
          <w:sz w:val="24"/>
          <w:szCs w:val="24"/>
        </w:rPr>
        <w:t>;</w:t>
      </w:r>
    </w:p>
    <w:p w14:paraId="62778DE7" w14:textId="77777777" w:rsidR="00B86007" w:rsidRPr="00A763A6" w:rsidRDefault="00B86007" w:rsidP="00847B86">
      <w:pPr>
        <w:tabs>
          <w:tab w:val="left" w:pos="993"/>
        </w:tabs>
        <w:spacing w:after="0"/>
        <w:ind w:left="992" w:hanging="567"/>
        <w:jc w:val="both"/>
        <w:rPr>
          <w:rFonts w:ascii="Arial Narrow" w:hAnsi="Arial Narrow" w:cs="Arial"/>
          <w:color w:val="000000" w:themeColor="text1"/>
          <w:sz w:val="24"/>
          <w:szCs w:val="24"/>
        </w:rPr>
      </w:pPr>
      <w:r w:rsidRPr="00A763A6">
        <w:rPr>
          <w:rFonts w:ascii="Arial Narrow" w:hAnsi="Arial Narrow" w:cs="Arial"/>
          <w:color w:val="000000" w:themeColor="text1"/>
          <w:sz w:val="24"/>
          <w:szCs w:val="24"/>
        </w:rPr>
        <w:t xml:space="preserve">3.2.2. wykaz osób, skierowanych przez wykonawcę do realizacji zamówienia publicznego, </w:t>
      </w:r>
      <w:r w:rsidRPr="00A763A6">
        <w:rPr>
          <w:rFonts w:ascii="Arial Narrow" w:hAnsi="Arial Narrow" w:cs="Arial"/>
          <w:color w:val="000000" w:themeColor="text1"/>
          <w:sz w:val="24"/>
          <w:szCs w:val="24"/>
        </w:rPr>
        <w:br/>
        <w:t xml:space="preserve">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informacji o podstawie do dysponowania tymi osobami </w:t>
      </w:r>
      <w:r w:rsidRPr="00A763A6">
        <w:rPr>
          <w:rFonts w:ascii="Arial Narrow" w:hAnsi="Arial Narrow" w:cs="Arial"/>
          <w:b/>
          <w:color w:val="000000" w:themeColor="text1"/>
          <w:sz w:val="24"/>
          <w:szCs w:val="24"/>
        </w:rPr>
        <w:t>(załącznik nr 6).</w:t>
      </w:r>
      <w:r w:rsidRPr="00A763A6">
        <w:rPr>
          <w:rFonts w:ascii="Arial Narrow" w:hAnsi="Arial Narrow" w:cs="Arial"/>
          <w:color w:val="000000" w:themeColor="text1"/>
          <w:sz w:val="24"/>
          <w:szCs w:val="24"/>
        </w:rPr>
        <w:t xml:space="preserve"> </w:t>
      </w:r>
    </w:p>
    <w:p w14:paraId="1F8BCEA8" w14:textId="77777777" w:rsidR="00B86007" w:rsidRDefault="00B86007" w:rsidP="00847B86">
      <w:pPr>
        <w:pStyle w:val="Tekstpodstawowywcity3"/>
        <w:widowControl w:val="0"/>
        <w:tabs>
          <w:tab w:val="clear" w:pos="709"/>
          <w:tab w:val="num" w:pos="1080"/>
        </w:tabs>
        <w:autoSpaceDE w:val="0"/>
        <w:autoSpaceDN w:val="0"/>
        <w:adjustRightInd w:val="0"/>
        <w:ind w:left="992" w:hanging="709"/>
        <w:jc w:val="both"/>
        <w:rPr>
          <w:rFonts w:ascii="Arial Narrow" w:hAnsi="Arial Narrow" w:cs="Tahoma"/>
          <w:color w:val="000000" w:themeColor="text1"/>
          <w:sz w:val="24"/>
          <w:szCs w:val="24"/>
        </w:rPr>
      </w:pPr>
      <w:r w:rsidRPr="00A763A6">
        <w:rPr>
          <w:rFonts w:ascii="Arial Narrow" w:hAnsi="Arial Narrow" w:cs="Arial"/>
          <w:color w:val="000000" w:themeColor="text1"/>
          <w:sz w:val="24"/>
          <w:szCs w:val="24"/>
        </w:rPr>
        <w:t xml:space="preserve">  3.2.3. </w:t>
      </w:r>
      <w:r w:rsidRPr="00BC73DA">
        <w:rPr>
          <w:rFonts w:ascii="Arial Narrow" w:hAnsi="Arial Narrow" w:cs="Tahoma"/>
          <w:bCs/>
          <w:color w:val="000000" w:themeColor="text1"/>
          <w:sz w:val="24"/>
          <w:szCs w:val="24"/>
        </w:rPr>
        <w:t>informacja banku lub spółdzielczej kasy oszczędnościowo-kredytowej</w:t>
      </w:r>
      <w:r w:rsidRPr="00A763A6">
        <w:rPr>
          <w:rFonts w:ascii="Arial Narrow" w:hAnsi="Arial Narrow" w:cs="Tahoma"/>
          <w:color w:val="000000" w:themeColor="text1"/>
          <w:sz w:val="24"/>
          <w:szCs w:val="24"/>
        </w:rPr>
        <w:t xml:space="preserve"> potwierdzającej wysokość posiadanych środków finansowych lub zdolność kredytową wykonawcy, w okresie nie wcześniejszym niż 1 miesiąc przed upływem terminu składania ofert;</w:t>
      </w:r>
    </w:p>
    <w:p w14:paraId="5183C08C" w14:textId="77777777" w:rsidR="00721B26" w:rsidRDefault="00721B26" w:rsidP="00847B86">
      <w:pPr>
        <w:pStyle w:val="Tekstpodstawowywcity3"/>
        <w:widowControl w:val="0"/>
        <w:tabs>
          <w:tab w:val="clear" w:pos="709"/>
          <w:tab w:val="num" w:pos="1080"/>
        </w:tabs>
        <w:autoSpaceDE w:val="0"/>
        <w:autoSpaceDN w:val="0"/>
        <w:adjustRightInd w:val="0"/>
        <w:ind w:left="992" w:hanging="709"/>
        <w:jc w:val="both"/>
        <w:rPr>
          <w:rFonts w:ascii="Arial Narrow" w:hAnsi="Arial Narrow" w:cs="Tahoma"/>
          <w:color w:val="000000" w:themeColor="text1"/>
          <w:sz w:val="24"/>
          <w:szCs w:val="24"/>
        </w:rPr>
      </w:pPr>
    </w:p>
    <w:p w14:paraId="467E9992" w14:textId="241B19A4" w:rsidR="00B55D3F" w:rsidRPr="00721B26" w:rsidRDefault="006F4416" w:rsidP="004922AB">
      <w:pPr>
        <w:pStyle w:val="Tekstpodstawowywcity3"/>
        <w:widowControl w:val="0"/>
        <w:tabs>
          <w:tab w:val="clear" w:pos="709"/>
          <w:tab w:val="num" w:pos="1080"/>
        </w:tabs>
        <w:autoSpaceDE w:val="0"/>
        <w:autoSpaceDN w:val="0"/>
        <w:adjustRightInd w:val="0"/>
        <w:jc w:val="both"/>
        <w:rPr>
          <w:rFonts w:ascii="Arial Narrow" w:hAnsi="Arial Narrow" w:cs="Tahoma"/>
          <w:b/>
          <w:bCs/>
          <w:color w:val="000000" w:themeColor="text1"/>
          <w:sz w:val="24"/>
          <w:szCs w:val="24"/>
        </w:rPr>
      </w:pPr>
      <w:r>
        <w:rPr>
          <w:rFonts w:ascii="Arial Narrow" w:hAnsi="Arial Narrow" w:cs="Tahoma"/>
          <w:b/>
          <w:bCs/>
          <w:color w:val="000000" w:themeColor="text1"/>
          <w:sz w:val="24"/>
          <w:szCs w:val="24"/>
        </w:rPr>
        <w:t>3.3 S</w:t>
      </w:r>
      <w:r w:rsidR="00721B26" w:rsidRPr="00721B26">
        <w:rPr>
          <w:rFonts w:ascii="Arial Narrow" w:hAnsi="Arial Narrow" w:cs="Tahoma"/>
          <w:b/>
          <w:bCs/>
          <w:color w:val="000000" w:themeColor="text1"/>
          <w:sz w:val="24"/>
          <w:szCs w:val="24"/>
        </w:rPr>
        <w:t>pełnianie, że oferowane roboty budowlane spełniają wymagania zamawiającego:</w:t>
      </w:r>
    </w:p>
    <w:p w14:paraId="01D6404C" w14:textId="00222BDD" w:rsidR="00721B26" w:rsidRPr="00280D42" w:rsidRDefault="00721B26" w:rsidP="00847B86">
      <w:pPr>
        <w:pStyle w:val="Tekstpodstawowywcity3"/>
        <w:widowControl w:val="0"/>
        <w:tabs>
          <w:tab w:val="clear" w:pos="709"/>
          <w:tab w:val="num" w:pos="1080"/>
        </w:tabs>
        <w:autoSpaceDE w:val="0"/>
        <w:autoSpaceDN w:val="0"/>
        <w:adjustRightInd w:val="0"/>
        <w:ind w:left="992" w:hanging="709"/>
        <w:jc w:val="both"/>
        <w:rPr>
          <w:rFonts w:ascii="Arial Narrow" w:hAnsi="Arial Narrow" w:cs="Tahoma"/>
          <w:color w:val="000000" w:themeColor="text1"/>
          <w:sz w:val="24"/>
          <w:szCs w:val="24"/>
        </w:rPr>
      </w:pPr>
      <w:r w:rsidRPr="002C2E70">
        <w:rPr>
          <w:rFonts w:ascii="Arial Narrow" w:hAnsi="Arial Narrow" w:cs="Tahoma"/>
          <w:color w:val="000000" w:themeColor="text1"/>
          <w:sz w:val="24"/>
          <w:szCs w:val="24"/>
        </w:rPr>
        <w:t xml:space="preserve">3.3.1. </w:t>
      </w:r>
      <w:r w:rsidR="00B52797" w:rsidRPr="002C2E70">
        <w:rPr>
          <w:rFonts w:ascii="Arial Narrow" w:hAnsi="Arial Narrow" w:cs="Tahoma"/>
          <w:color w:val="000000" w:themeColor="text1"/>
          <w:sz w:val="24"/>
          <w:szCs w:val="24"/>
        </w:rPr>
        <w:t>oświadczenie dotycząc</w:t>
      </w:r>
      <w:r w:rsidR="003C5FA2" w:rsidRPr="002C2E70">
        <w:rPr>
          <w:rFonts w:ascii="Arial Narrow" w:hAnsi="Arial Narrow" w:cs="Tahoma"/>
          <w:color w:val="000000" w:themeColor="text1"/>
          <w:sz w:val="24"/>
          <w:szCs w:val="24"/>
        </w:rPr>
        <w:t>e</w:t>
      </w:r>
      <w:r w:rsidR="00B52797" w:rsidRPr="002C2E70">
        <w:rPr>
          <w:rFonts w:ascii="Arial Narrow" w:hAnsi="Arial Narrow" w:cs="Tahoma"/>
          <w:color w:val="000000" w:themeColor="text1"/>
          <w:sz w:val="24"/>
          <w:szCs w:val="24"/>
        </w:rPr>
        <w:t xml:space="preserve"> oferowanej przez wykonawcę do wbudowania nawierzchni poliuretanowej, która zastosowana została na </w:t>
      </w:r>
      <w:r w:rsidR="003C5FA2" w:rsidRPr="002C2E70">
        <w:rPr>
          <w:rFonts w:ascii="Arial Narrow" w:hAnsi="Arial Narrow" w:cs="Tahoma"/>
          <w:color w:val="000000" w:themeColor="text1"/>
          <w:sz w:val="24"/>
          <w:szCs w:val="24"/>
        </w:rPr>
        <w:t xml:space="preserve">2 </w:t>
      </w:r>
      <w:r w:rsidR="00B52797" w:rsidRPr="002C2E70">
        <w:rPr>
          <w:rFonts w:ascii="Arial Narrow" w:hAnsi="Arial Narrow" w:cs="Tahoma"/>
          <w:color w:val="000000" w:themeColor="text1"/>
          <w:sz w:val="24"/>
          <w:szCs w:val="24"/>
        </w:rPr>
        <w:t xml:space="preserve">obiektach wykonanych w Europie, które uzyskały certyfikat IAAF Class 1 (stanowiące załącznik nr </w:t>
      </w:r>
      <w:r w:rsidR="00F35499" w:rsidRPr="002C2E70">
        <w:rPr>
          <w:rFonts w:ascii="Arial Narrow" w:hAnsi="Arial Narrow" w:cs="Tahoma"/>
          <w:color w:val="000000" w:themeColor="text1"/>
          <w:sz w:val="24"/>
          <w:szCs w:val="24"/>
        </w:rPr>
        <w:t>9</w:t>
      </w:r>
      <w:r w:rsidR="00B52797" w:rsidRPr="002C2E70">
        <w:rPr>
          <w:rFonts w:ascii="Arial Narrow" w:hAnsi="Arial Narrow" w:cs="Tahoma"/>
          <w:color w:val="000000" w:themeColor="text1"/>
          <w:sz w:val="24"/>
          <w:szCs w:val="24"/>
        </w:rPr>
        <w:t xml:space="preserve"> do SIWZ)</w:t>
      </w:r>
      <w:r w:rsidR="00436817" w:rsidRPr="002C2E70">
        <w:rPr>
          <w:rFonts w:ascii="Arial Narrow" w:hAnsi="Arial Narrow" w:cs="Tahoma"/>
          <w:color w:val="000000" w:themeColor="text1"/>
          <w:sz w:val="24"/>
          <w:szCs w:val="24"/>
        </w:rPr>
        <w:t xml:space="preserve"> </w:t>
      </w:r>
      <w:r w:rsidR="002C2E70" w:rsidRPr="002C2E70">
        <w:rPr>
          <w:rFonts w:ascii="Arial Narrow" w:hAnsi="Arial Narrow" w:cs="Tahoma"/>
          <w:color w:val="000000" w:themeColor="text1"/>
          <w:sz w:val="24"/>
          <w:szCs w:val="24"/>
        </w:rPr>
        <w:t>w</w:t>
      </w:r>
      <w:r w:rsidR="00B52797" w:rsidRPr="002C2E70">
        <w:rPr>
          <w:rFonts w:ascii="Arial Narrow" w:hAnsi="Arial Narrow" w:cs="Tahoma"/>
          <w:color w:val="000000" w:themeColor="text1"/>
          <w:sz w:val="24"/>
          <w:szCs w:val="24"/>
        </w:rPr>
        <w:t>raz z:</w:t>
      </w:r>
    </w:p>
    <w:p w14:paraId="117B2D21" w14:textId="1AC2F17C" w:rsidR="00C44AFF" w:rsidRDefault="00B52797" w:rsidP="00C44AFF">
      <w:pPr>
        <w:pStyle w:val="Tekstpodstawowywcity3"/>
        <w:widowControl w:val="0"/>
        <w:numPr>
          <w:ilvl w:val="5"/>
          <w:numId w:val="139"/>
        </w:numPr>
        <w:tabs>
          <w:tab w:val="clear" w:pos="709"/>
          <w:tab w:val="clear" w:pos="993"/>
          <w:tab w:val="clear" w:pos="5133"/>
        </w:tabs>
        <w:autoSpaceDE w:val="0"/>
        <w:autoSpaceDN w:val="0"/>
        <w:adjustRightInd w:val="0"/>
        <w:ind w:left="1276" w:hanging="283"/>
        <w:jc w:val="both"/>
        <w:rPr>
          <w:rFonts w:ascii="Arial Narrow" w:hAnsi="Arial Narrow" w:cs="Tahoma"/>
          <w:color w:val="000000" w:themeColor="text1"/>
          <w:sz w:val="24"/>
          <w:szCs w:val="24"/>
        </w:rPr>
      </w:pPr>
      <w:r w:rsidRPr="00C44AFF">
        <w:rPr>
          <w:rFonts w:ascii="Arial Narrow" w:hAnsi="Arial Narrow" w:cs="Tahoma"/>
          <w:color w:val="000000" w:themeColor="text1"/>
          <w:sz w:val="24"/>
          <w:szCs w:val="24"/>
        </w:rPr>
        <w:t>certyfikatem IAAF dla oferowanej nawierzchni (</w:t>
      </w:r>
      <w:r w:rsidR="00D1672E" w:rsidRPr="002C2E70">
        <w:rPr>
          <w:rFonts w:ascii="Arial Narrow" w:hAnsi="Arial Narrow" w:cs="Tahoma"/>
          <w:i/>
          <w:color w:val="000000" w:themeColor="text1"/>
          <w:sz w:val="24"/>
          <w:szCs w:val="24"/>
        </w:rPr>
        <w:t>P</w:t>
      </w:r>
      <w:r w:rsidRPr="002C2E70">
        <w:rPr>
          <w:rFonts w:ascii="Arial Narrow" w:hAnsi="Arial Narrow" w:cs="Tahoma"/>
          <w:i/>
          <w:color w:val="000000" w:themeColor="text1"/>
          <w:sz w:val="24"/>
          <w:szCs w:val="24"/>
        </w:rPr>
        <w:t xml:space="preserve">roduct </w:t>
      </w:r>
      <w:proofErr w:type="spellStart"/>
      <w:r w:rsidRPr="002C2E70">
        <w:rPr>
          <w:rFonts w:ascii="Arial Narrow" w:hAnsi="Arial Narrow" w:cs="Tahoma"/>
          <w:i/>
          <w:color w:val="000000" w:themeColor="text1"/>
          <w:sz w:val="24"/>
          <w:szCs w:val="24"/>
        </w:rPr>
        <w:t>Certyficate</w:t>
      </w:r>
      <w:proofErr w:type="spellEnd"/>
      <w:r w:rsidRPr="00C44AFF">
        <w:rPr>
          <w:rFonts w:ascii="Arial Narrow" w:hAnsi="Arial Narrow" w:cs="Tahoma"/>
          <w:color w:val="000000" w:themeColor="text1"/>
          <w:sz w:val="24"/>
          <w:szCs w:val="24"/>
        </w:rPr>
        <w:t>)</w:t>
      </w:r>
      <w:r w:rsidR="004922AB">
        <w:rPr>
          <w:rFonts w:ascii="Arial Narrow" w:hAnsi="Arial Narrow" w:cs="Tahoma"/>
          <w:color w:val="000000" w:themeColor="text1"/>
          <w:sz w:val="24"/>
          <w:szCs w:val="24"/>
        </w:rPr>
        <w:t>,</w:t>
      </w:r>
    </w:p>
    <w:p w14:paraId="758FDF6D" w14:textId="43B6E449" w:rsidR="00C44AFF" w:rsidRDefault="00D1672E" w:rsidP="00C44AFF">
      <w:pPr>
        <w:pStyle w:val="Tekstpodstawowywcity3"/>
        <w:widowControl w:val="0"/>
        <w:numPr>
          <w:ilvl w:val="5"/>
          <w:numId w:val="139"/>
        </w:numPr>
        <w:tabs>
          <w:tab w:val="clear" w:pos="709"/>
          <w:tab w:val="clear" w:pos="993"/>
          <w:tab w:val="clear" w:pos="5133"/>
        </w:tabs>
        <w:autoSpaceDE w:val="0"/>
        <w:autoSpaceDN w:val="0"/>
        <w:adjustRightInd w:val="0"/>
        <w:ind w:left="1276" w:hanging="283"/>
        <w:jc w:val="both"/>
        <w:rPr>
          <w:rFonts w:ascii="Arial Narrow" w:hAnsi="Arial Narrow" w:cs="Tahoma"/>
          <w:color w:val="000000" w:themeColor="text1"/>
          <w:sz w:val="24"/>
          <w:szCs w:val="24"/>
        </w:rPr>
      </w:pPr>
      <w:r w:rsidRPr="00C44AFF">
        <w:rPr>
          <w:rFonts w:ascii="Arial Narrow" w:hAnsi="Arial Narrow" w:cs="Tahoma"/>
          <w:color w:val="000000" w:themeColor="text1"/>
          <w:sz w:val="24"/>
          <w:szCs w:val="24"/>
        </w:rPr>
        <w:t>kart</w:t>
      </w:r>
      <w:r w:rsidR="003C5FA2" w:rsidRPr="00C44AFF">
        <w:rPr>
          <w:rFonts w:ascii="Arial Narrow" w:hAnsi="Arial Narrow" w:cs="Tahoma"/>
          <w:color w:val="000000" w:themeColor="text1"/>
          <w:sz w:val="24"/>
          <w:szCs w:val="24"/>
        </w:rPr>
        <w:t>ą</w:t>
      </w:r>
      <w:r w:rsidRPr="00C44AFF">
        <w:rPr>
          <w:rFonts w:ascii="Arial Narrow" w:hAnsi="Arial Narrow" w:cs="Tahoma"/>
          <w:color w:val="000000" w:themeColor="text1"/>
          <w:sz w:val="24"/>
          <w:szCs w:val="24"/>
        </w:rPr>
        <w:t xml:space="preserve"> techniczn</w:t>
      </w:r>
      <w:r w:rsidR="003C5FA2" w:rsidRPr="00C44AFF">
        <w:rPr>
          <w:rFonts w:ascii="Arial Narrow" w:hAnsi="Arial Narrow" w:cs="Tahoma"/>
          <w:color w:val="000000" w:themeColor="text1"/>
          <w:sz w:val="24"/>
          <w:szCs w:val="24"/>
        </w:rPr>
        <w:t>ą</w:t>
      </w:r>
      <w:r w:rsidRPr="00C44AFF">
        <w:rPr>
          <w:rFonts w:ascii="Arial Narrow" w:hAnsi="Arial Narrow" w:cs="Tahoma"/>
          <w:color w:val="000000" w:themeColor="text1"/>
          <w:sz w:val="24"/>
          <w:szCs w:val="24"/>
        </w:rPr>
        <w:t xml:space="preserve"> oferowanej nawierzchni potwierdzonej przez jej producenta, potwierdzającą spełnienie wyspecyfikowanych wymagań technologicznych i zawierającą technologię wykonania oferowanej nawierzchni,</w:t>
      </w:r>
    </w:p>
    <w:p w14:paraId="41DDE47F" w14:textId="77777777" w:rsidR="00C44AFF" w:rsidRDefault="00D1672E" w:rsidP="00C44AFF">
      <w:pPr>
        <w:pStyle w:val="Tekstpodstawowywcity3"/>
        <w:widowControl w:val="0"/>
        <w:numPr>
          <w:ilvl w:val="5"/>
          <w:numId w:val="139"/>
        </w:numPr>
        <w:tabs>
          <w:tab w:val="clear" w:pos="709"/>
          <w:tab w:val="clear" w:pos="993"/>
          <w:tab w:val="clear" w:pos="5133"/>
        </w:tabs>
        <w:autoSpaceDE w:val="0"/>
        <w:autoSpaceDN w:val="0"/>
        <w:adjustRightInd w:val="0"/>
        <w:ind w:left="1276" w:hanging="283"/>
        <w:jc w:val="both"/>
        <w:rPr>
          <w:rFonts w:ascii="Arial Narrow" w:hAnsi="Arial Narrow" w:cs="Tahoma"/>
          <w:color w:val="000000" w:themeColor="text1"/>
          <w:sz w:val="24"/>
          <w:szCs w:val="24"/>
        </w:rPr>
      </w:pPr>
      <w:r w:rsidRPr="00C44AFF">
        <w:rPr>
          <w:rFonts w:ascii="Arial Narrow" w:hAnsi="Arial Narrow" w:cs="Tahoma"/>
          <w:color w:val="000000" w:themeColor="text1"/>
          <w:sz w:val="24"/>
          <w:szCs w:val="24"/>
        </w:rPr>
        <w:t>aktualny</w:t>
      </w:r>
      <w:r w:rsidR="003C5FA2" w:rsidRPr="00C44AFF">
        <w:rPr>
          <w:rFonts w:ascii="Arial Narrow" w:hAnsi="Arial Narrow" w:cs="Tahoma"/>
          <w:color w:val="000000" w:themeColor="text1"/>
          <w:sz w:val="24"/>
          <w:szCs w:val="24"/>
        </w:rPr>
        <w:t>m</w:t>
      </w:r>
      <w:r w:rsidRPr="00C44AFF">
        <w:rPr>
          <w:rFonts w:ascii="Arial Narrow" w:hAnsi="Arial Narrow" w:cs="Tahoma"/>
          <w:color w:val="000000" w:themeColor="text1"/>
          <w:sz w:val="24"/>
          <w:szCs w:val="24"/>
        </w:rPr>
        <w:t xml:space="preserve"> atest</w:t>
      </w:r>
      <w:r w:rsidR="003C5FA2" w:rsidRPr="00C44AFF">
        <w:rPr>
          <w:rFonts w:ascii="Arial Narrow" w:hAnsi="Arial Narrow" w:cs="Tahoma"/>
          <w:color w:val="000000" w:themeColor="text1"/>
          <w:sz w:val="24"/>
          <w:szCs w:val="24"/>
        </w:rPr>
        <w:t>em</w:t>
      </w:r>
      <w:r w:rsidRPr="00C44AFF">
        <w:rPr>
          <w:rFonts w:ascii="Arial Narrow" w:hAnsi="Arial Narrow" w:cs="Tahoma"/>
          <w:color w:val="000000" w:themeColor="text1"/>
          <w:sz w:val="24"/>
          <w:szCs w:val="24"/>
        </w:rPr>
        <w:t xml:space="preserve"> PZH dla oferowanej nawierzchni lub dokument równoważny z terenu </w:t>
      </w:r>
      <w:r w:rsidRPr="00C44AFF">
        <w:rPr>
          <w:rFonts w:ascii="Arial Narrow" w:hAnsi="Arial Narrow" w:cs="Tahoma"/>
          <w:color w:val="000000" w:themeColor="text1"/>
          <w:sz w:val="24"/>
          <w:szCs w:val="24"/>
        </w:rPr>
        <w:lastRenderedPageBreak/>
        <w:t>UE,</w:t>
      </w:r>
    </w:p>
    <w:p w14:paraId="7C21ABF4" w14:textId="77777777" w:rsidR="00C44AFF" w:rsidRDefault="00D1672E" w:rsidP="00C44AFF">
      <w:pPr>
        <w:pStyle w:val="Tekstpodstawowywcity3"/>
        <w:widowControl w:val="0"/>
        <w:numPr>
          <w:ilvl w:val="5"/>
          <w:numId w:val="139"/>
        </w:numPr>
        <w:tabs>
          <w:tab w:val="clear" w:pos="709"/>
          <w:tab w:val="clear" w:pos="993"/>
          <w:tab w:val="clear" w:pos="5133"/>
        </w:tabs>
        <w:autoSpaceDE w:val="0"/>
        <w:autoSpaceDN w:val="0"/>
        <w:adjustRightInd w:val="0"/>
        <w:ind w:left="1276" w:hanging="283"/>
        <w:jc w:val="both"/>
        <w:rPr>
          <w:rFonts w:ascii="Arial Narrow" w:hAnsi="Arial Narrow" w:cs="Tahoma"/>
          <w:color w:val="000000" w:themeColor="text1"/>
          <w:sz w:val="24"/>
          <w:szCs w:val="24"/>
        </w:rPr>
      </w:pPr>
      <w:r w:rsidRPr="00C44AFF">
        <w:rPr>
          <w:rFonts w:ascii="Arial Narrow" w:hAnsi="Arial Narrow" w:cs="Tahoma"/>
          <w:color w:val="000000" w:themeColor="text1"/>
          <w:sz w:val="24"/>
          <w:szCs w:val="24"/>
        </w:rPr>
        <w:t>autoryzacj</w:t>
      </w:r>
      <w:r w:rsidR="003C5FA2" w:rsidRPr="00C44AFF">
        <w:rPr>
          <w:rFonts w:ascii="Arial Narrow" w:hAnsi="Arial Narrow" w:cs="Tahoma"/>
          <w:color w:val="000000" w:themeColor="text1"/>
          <w:sz w:val="24"/>
          <w:szCs w:val="24"/>
        </w:rPr>
        <w:t>ą</w:t>
      </w:r>
      <w:r w:rsidRPr="00C44AFF">
        <w:rPr>
          <w:rFonts w:ascii="Arial Narrow" w:hAnsi="Arial Narrow" w:cs="Tahoma"/>
          <w:color w:val="000000" w:themeColor="text1"/>
          <w:sz w:val="24"/>
          <w:szCs w:val="24"/>
        </w:rPr>
        <w:t xml:space="preserve"> producenta nawierzchni, wystawiona dla Wykonawcy na realizowaną inwestycję wraz z potwierdzeniem gwarancji udzielonej przez producenta na tę nawierzchnię,</w:t>
      </w:r>
    </w:p>
    <w:p w14:paraId="4140C063" w14:textId="77777777" w:rsidR="00C44AFF" w:rsidRDefault="00D1672E" w:rsidP="00C44AFF">
      <w:pPr>
        <w:pStyle w:val="Tekstpodstawowywcity3"/>
        <w:widowControl w:val="0"/>
        <w:numPr>
          <w:ilvl w:val="5"/>
          <w:numId w:val="139"/>
        </w:numPr>
        <w:tabs>
          <w:tab w:val="clear" w:pos="709"/>
          <w:tab w:val="clear" w:pos="993"/>
          <w:tab w:val="clear" w:pos="5133"/>
        </w:tabs>
        <w:autoSpaceDE w:val="0"/>
        <w:autoSpaceDN w:val="0"/>
        <w:adjustRightInd w:val="0"/>
        <w:ind w:left="1276" w:hanging="283"/>
        <w:jc w:val="both"/>
        <w:rPr>
          <w:rFonts w:ascii="Arial Narrow" w:hAnsi="Arial Narrow" w:cs="Tahoma"/>
          <w:color w:val="000000" w:themeColor="text1"/>
          <w:sz w:val="24"/>
          <w:szCs w:val="24"/>
        </w:rPr>
      </w:pPr>
      <w:r w:rsidRPr="00C44AFF">
        <w:rPr>
          <w:rFonts w:ascii="Arial Narrow" w:hAnsi="Arial Narrow" w:cs="Tahoma"/>
          <w:color w:val="000000" w:themeColor="text1"/>
          <w:sz w:val="24"/>
          <w:szCs w:val="24"/>
        </w:rPr>
        <w:t>kompletnym raportem z badania niezależnego laboratorium posiadającego akredytację IAAF potwierdzający wartości parametrów nawierzchni, wydany celem uzyskania certyfikatu produktu (</w:t>
      </w:r>
      <w:r w:rsidRPr="00BD423F">
        <w:rPr>
          <w:rFonts w:ascii="Arial Narrow" w:hAnsi="Arial Narrow" w:cs="Tahoma"/>
          <w:i/>
          <w:color w:val="000000" w:themeColor="text1"/>
          <w:sz w:val="24"/>
          <w:szCs w:val="24"/>
        </w:rPr>
        <w:t xml:space="preserve">Product </w:t>
      </w:r>
      <w:proofErr w:type="spellStart"/>
      <w:r w:rsidRPr="00BD423F">
        <w:rPr>
          <w:rFonts w:ascii="Arial Narrow" w:hAnsi="Arial Narrow" w:cs="Tahoma"/>
          <w:i/>
          <w:color w:val="000000" w:themeColor="text1"/>
          <w:sz w:val="24"/>
          <w:szCs w:val="24"/>
        </w:rPr>
        <w:t>Certificate</w:t>
      </w:r>
      <w:proofErr w:type="spellEnd"/>
      <w:r w:rsidRPr="00C44AFF">
        <w:rPr>
          <w:rFonts w:ascii="Arial Narrow" w:hAnsi="Arial Narrow" w:cs="Tahoma"/>
          <w:color w:val="000000" w:themeColor="text1"/>
          <w:sz w:val="24"/>
          <w:szCs w:val="24"/>
        </w:rPr>
        <w:t>),</w:t>
      </w:r>
    </w:p>
    <w:p w14:paraId="1961B998" w14:textId="1849F8AF" w:rsidR="00C44AFF" w:rsidRDefault="00D1672E" w:rsidP="00C44AFF">
      <w:pPr>
        <w:pStyle w:val="Tekstpodstawowywcity3"/>
        <w:widowControl w:val="0"/>
        <w:numPr>
          <w:ilvl w:val="5"/>
          <w:numId w:val="139"/>
        </w:numPr>
        <w:tabs>
          <w:tab w:val="clear" w:pos="709"/>
          <w:tab w:val="clear" w:pos="993"/>
          <w:tab w:val="clear" w:pos="5133"/>
        </w:tabs>
        <w:autoSpaceDE w:val="0"/>
        <w:autoSpaceDN w:val="0"/>
        <w:adjustRightInd w:val="0"/>
        <w:ind w:left="1276" w:hanging="283"/>
        <w:jc w:val="both"/>
        <w:rPr>
          <w:rFonts w:ascii="Arial Narrow" w:hAnsi="Arial Narrow" w:cs="Tahoma"/>
          <w:color w:val="000000" w:themeColor="text1"/>
          <w:sz w:val="24"/>
          <w:szCs w:val="24"/>
        </w:rPr>
      </w:pPr>
      <w:r w:rsidRPr="00C44AFF">
        <w:rPr>
          <w:rFonts w:ascii="Arial Narrow" w:hAnsi="Arial Narrow" w:cs="Tahoma"/>
          <w:color w:val="000000" w:themeColor="text1"/>
          <w:sz w:val="24"/>
          <w:szCs w:val="24"/>
        </w:rPr>
        <w:t>aktualnym badaniem na zgodność z normą PN-EN</w:t>
      </w:r>
      <w:r w:rsidR="004922AB">
        <w:rPr>
          <w:rFonts w:ascii="Arial Narrow" w:hAnsi="Arial Narrow" w:cs="Tahoma"/>
          <w:color w:val="000000" w:themeColor="text1"/>
          <w:sz w:val="24"/>
          <w:szCs w:val="24"/>
        </w:rPr>
        <w:t xml:space="preserve"> 14 877:</w:t>
      </w:r>
      <w:r w:rsidR="004922AB" w:rsidRPr="00C44AFF">
        <w:rPr>
          <w:rFonts w:ascii="Arial Narrow" w:hAnsi="Arial Narrow" w:cs="Tahoma"/>
          <w:color w:val="000000" w:themeColor="text1"/>
          <w:sz w:val="24"/>
          <w:szCs w:val="24"/>
        </w:rPr>
        <w:t>2014-02 celem</w:t>
      </w:r>
      <w:r w:rsidRPr="00C44AFF">
        <w:rPr>
          <w:rFonts w:ascii="Arial Narrow" w:hAnsi="Arial Narrow" w:cs="Tahoma"/>
          <w:color w:val="000000" w:themeColor="text1"/>
          <w:sz w:val="24"/>
          <w:szCs w:val="24"/>
        </w:rPr>
        <w:t xml:space="preserve"> </w:t>
      </w:r>
      <w:r w:rsidR="00F35499" w:rsidRPr="00C44AFF">
        <w:rPr>
          <w:rFonts w:ascii="Arial Narrow" w:hAnsi="Arial Narrow" w:cs="Tahoma"/>
          <w:color w:val="000000" w:themeColor="text1"/>
          <w:sz w:val="24"/>
          <w:szCs w:val="24"/>
        </w:rPr>
        <w:t>potwierdzenia pozostałych parametrów niewyszczególnionych w raporcie IAAF lub rekomendacja techniczna ITB,</w:t>
      </w:r>
    </w:p>
    <w:p w14:paraId="16436870" w14:textId="5519C3A0" w:rsidR="00F35499" w:rsidRPr="00C44AFF" w:rsidRDefault="00F35499" w:rsidP="00C44AFF">
      <w:pPr>
        <w:pStyle w:val="Tekstpodstawowywcity3"/>
        <w:widowControl w:val="0"/>
        <w:numPr>
          <w:ilvl w:val="5"/>
          <w:numId w:val="139"/>
        </w:numPr>
        <w:tabs>
          <w:tab w:val="clear" w:pos="709"/>
          <w:tab w:val="clear" w:pos="993"/>
          <w:tab w:val="clear" w:pos="5133"/>
        </w:tabs>
        <w:autoSpaceDE w:val="0"/>
        <w:autoSpaceDN w:val="0"/>
        <w:adjustRightInd w:val="0"/>
        <w:ind w:left="1276" w:hanging="283"/>
        <w:jc w:val="both"/>
        <w:rPr>
          <w:rFonts w:ascii="Arial Narrow" w:hAnsi="Arial Narrow" w:cs="Tahoma"/>
          <w:color w:val="000000" w:themeColor="text1"/>
          <w:sz w:val="24"/>
          <w:szCs w:val="24"/>
        </w:rPr>
      </w:pPr>
      <w:r w:rsidRPr="00C44AFF">
        <w:rPr>
          <w:rFonts w:ascii="Arial Narrow" w:hAnsi="Arial Narrow" w:cs="Tahoma"/>
          <w:color w:val="000000" w:themeColor="text1"/>
          <w:sz w:val="24"/>
          <w:szCs w:val="24"/>
        </w:rPr>
        <w:t>próbk</w:t>
      </w:r>
      <w:r w:rsidR="003C5FA2" w:rsidRPr="00C44AFF">
        <w:rPr>
          <w:rFonts w:ascii="Arial Narrow" w:hAnsi="Arial Narrow" w:cs="Tahoma"/>
          <w:color w:val="000000" w:themeColor="text1"/>
          <w:sz w:val="24"/>
          <w:szCs w:val="24"/>
        </w:rPr>
        <w:t>ą</w:t>
      </w:r>
      <w:r w:rsidRPr="00C44AFF">
        <w:rPr>
          <w:rFonts w:ascii="Arial Narrow" w:hAnsi="Arial Narrow" w:cs="Tahoma"/>
          <w:color w:val="000000" w:themeColor="text1"/>
          <w:sz w:val="24"/>
          <w:szCs w:val="24"/>
        </w:rPr>
        <w:t xml:space="preserve"> oferowanej nawierzchni o wymiarach min 10x10 cm z oznaczeniem producenta i rodzaju oferowanego produktu.</w:t>
      </w:r>
    </w:p>
    <w:p w14:paraId="330A5BB1" w14:textId="77777777" w:rsidR="00D1672E" w:rsidRDefault="00D1672E" w:rsidP="00847B86">
      <w:pPr>
        <w:pStyle w:val="Tekstpodstawowywcity3"/>
        <w:widowControl w:val="0"/>
        <w:tabs>
          <w:tab w:val="clear" w:pos="709"/>
          <w:tab w:val="num" w:pos="1080"/>
        </w:tabs>
        <w:autoSpaceDE w:val="0"/>
        <w:autoSpaceDN w:val="0"/>
        <w:adjustRightInd w:val="0"/>
        <w:ind w:left="992" w:hanging="709"/>
        <w:jc w:val="both"/>
        <w:rPr>
          <w:rFonts w:ascii="Arial Narrow" w:hAnsi="Arial Narrow" w:cs="Tahoma"/>
          <w:color w:val="000000" w:themeColor="text1"/>
          <w:sz w:val="24"/>
          <w:szCs w:val="24"/>
        </w:rPr>
      </w:pPr>
    </w:p>
    <w:p w14:paraId="0CD9C018" w14:textId="77777777" w:rsidR="00721B26" w:rsidRDefault="00F35499" w:rsidP="00F35499">
      <w:pPr>
        <w:pStyle w:val="Tekstpodstawowywcity3"/>
        <w:widowControl w:val="0"/>
        <w:tabs>
          <w:tab w:val="clear" w:pos="709"/>
          <w:tab w:val="num" w:pos="1080"/>
        </w:tabs>
        <w:autoSpaceDE w:val="0"/>
        <w:autoSpaceDN w:val="0"/>
        <w:adjustRightInd w:val="0"/>
        <w:ind w:left="0" w:firstLine="0"/>
        <w:jc w:val="both"/>
        <w:rPr>
          <w:rFonts w:ascii="Arial Narrow" w:hAnsi="Arial Narrow" w:cs="Tahoma"/>
          <w:color w:val="000000" w:themeColor="text1"/>
          <w:sz w:val="24"/>
          <w:szCs w:val="24"/>
        </w:rPr>
      </w:pPr>
      <w:r>
        <w:rPr>
          <w:rFonts w:ascii="Arial Narrow" w:hAnsi="Arial Narrow" w:cs="Tahoma"/>
          <w:color w:val="000000" w:themeColor="text1"/>
          <w:sz w:val="24"/>
          <w:szCs w:val="24"/>
        </w:rPr>
        <w:t>Wykonawca składający dokumenty w języku obcym zobowiązany jest do złożenia tych dokumentów wraz z tłumaczeniem na język polski.</w:t>
      </w:r>
    </w:p>
    <w:p w14:paraId="73EBB840" w14:textId="77777777" w:rsidR="00721B26" w:rsidRPr="00A763A6" w:rsidRDefault="00721B26" w:rsidP="00847B86">
      <w:pPr>
        <w:pStyle w:val="Tekstpodstawowywcity3"/>
        <w:widowControl w:val="0"/>
        <w:tabs>
          <w:tab w:val="clear" w:pos="709"/>
          <w:tab w:val="num" w:pos="1080"/>
        </w:tabs>
        <w:autoSpaceDE w:val="0"/>
        <w:autoSpaceDN w:val="0"/>
        <w:adjustRightInd w:val="0"/>
        <w:ind w:left="992" w:hanging="709"/>
        <w:jc w:val="both"/>
        <w:rPr>
          <w:rFonts w:ascii="Arial Narrow" w:hAnsi="Arial Narrow" w:cs="Tahoma"/>
          <w:color w:val="000000" w:themeColor="text1"/>
          <w:sz w:val="24"/>
          <w:szCs w:val="24"/>
        </w:rPr>
      </w:pPr>
    </w:p>
    <w:p w14:paraId="350854A1" w14:textId="77777777" w:rsidR="00B86007" w:rsidRDefault="00B86007" w:rsidP="00F35499">
      <w:pPr>
        <w:jc w:val="both"/>
        <w:rPr>
          <w:rFonts w:ascii="Arial Narrow" w:hAnsi="Arial Narrow" w:cs="Arial"/>
          <w:color w:val="000000" w:themeColor="text1"/>
          <w:sz w:val="24"/>
          <w:szCs w:val="24"/>
        </w:rPr>
      </w:pPr>
      <w:r w:rsidRPr="00A763A6">
        <w:rPr>
          <w:rFonts w:ascii="Arial Narrow" w:hAnsi="Arial Narrow" w:cs="Arial"/>
          <w:color w:val="000000" w:themeColor="text1"/>
          <w:sz w:val="24"/>
          <w:szCs w:val="24"/>
        </w:rPr>
        <w:t>Jeżeli wykaz, oświadczenia lub inne złożone przez wykonawcę dokumenty budzą wątpliwości zamawiającego, może on zwrócić się bezpośrednio do właściwego podmiotu, na rzecz którego roboty budowlane były wykonane.</w:t>
      </w:r>
    </w:p>
    <w:p w14:paraId="1BA37530" w14:textId="77777777" w:rsidR="00B86007" w:rsidRDefault="00B86007" w:rsidP="00265187">
      <w:pPr>
        <w:spacing w:after="0"/>
        <w:rPr>
          <w:rFonts w:ascii="Arial Narrow" w:hAnsi="Arial Narrow" w:cs="Arial"/>
          <w:b/>
          <w:bCs/>
          <w:sz w:val="24"/>
          <w:szCs w:val="24"/>
        </w:rPr>
      </w:pPr>
      <w:r w:rsidRPr="007B2492">
        <w:rPr>
          <w:rFonts w:ascii="Arial Narrow" w:hAnsi="Arial Narrow" w:cs="Arial"/>
          <w:b/>
          <w:bCs/>
          <w:sz w:val="24"/>
          <w:szCs w:val="24"/>
        </w:rPr>
        <w:t>4. Uzupełnianie dokumentów</w:t>
      </w:r>
    </w:p>
    <w:p w14:paraId="68D37DF7" w14:textId="77777777" w:rsidR="00B86007" w:rsidRPr="007B2492" w:rsidRDefault="00B86007" w:rsidP="00E902BE">
      <w:pPr>
        <w:numPr>
          <w:ilvl w:val="1"/>
          <w:numId w:val="29"/>
        </w:numPr>
        <w:spacing w:after="0" w:line="240" w:lineRule="auto"/>
        <w:ind w:left="567" w:hanging="283"/>
        <w:jc w:val="both"/>
        <w:rPr>
          <w:rFonts w:ascii="Arial Narrow" w:hAnsi="Arial Narrow"/>
          <w:sz w:val="24"/>
          <w:szCs w:val="24"/>
        </w:rPr>
      </w:pPr>
      <w:r w:rsidRPr="00A763A6">
        <w:rPr>
          <w:rFonts w:ascii="Arial Narrow" w:hAnsi="Arial Narrow"/>
          <w:bCs/>
          <w:color w:val="000000" w:themeColor="text1"/>
          <w:sz w:val="24"/>
          <w:szCs w:val="24"/>
        </w:rPr>
        <w:t xml:space="preserve">jeżeli wykonawca nie złożył oświadczenia, o którym mowa w art. 25a ust. 1 ustawy </w:t>
      </w:r>
      <w:proofErr w:type="spellStart"/>
      <w:r w:rsidRPr="00A763A6">
        <w:rPr>
          <w:rFonts w:ascii="Arial Narrow" w:hAnsi="Arial Narrow"/>
          <w:bCs/>
          <w:color w:val="000000" w:themeColor="text1"/>
          <w:sz w:val="24"/>
          <w:szCs w:val="24"/>
        </w:rPr>
        <w:t>Pzp</w:t>
      </w:r>
      <w:proofErr w:type="spellEnd"/>
      <w:r w:rsidRPr="00A763A6">
        <w:rPr>
          <w:rFonts w:ascii="Arial Narrow" w:hAnsi="Arial Narrow"/>
          <w:bCs/>
          <w:color w:val="000000" w:themeColor="text1"/>
          <w:sz w:val="24"/>
          <w:szCs w:val="24"/>
        </w:rPr>
        <w:t xml:space="preserve">, oświadczeń lub dokumentów potwierdzających okoliczności, o których mowa w art. 25 ust. 1 ustawy </w:t>
      </w:r>
      <w:proofErr w:type="spellStart"/>
      <w:r w:rsidRPr="00A763A6">
        <w:rPr>
          <w:rFonts w:ascii="Arial Narrow" w:hAnsi="Arial Narrow"/>
          <w:bCs/>
          <w:color w:val="000000" w:themeColor="text1"/>
          <w:sz w:val="24"/>
          <w:szCs w:val="24"/>
        </w:rPr>
        <w:t>Pzp</w:t>
      </w:r>
      <w:proofErr w:type="spellEnd"/>
      <w:r w:rsidRPr="00A763A6">
        <w:rPr>
          <w:rFonts w:ascii="Arial Narrow" w:hAnsi="Arial Narrow"/>
          <w:bCs/>
          <w:color w:val="000000" w:themeColor="text1"/>
          <w:sz w:val="24"/>
          <w:szCs w:val="24"/>
        </w:rPr>
        <w:t xml:space="preserve">,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w:t>
      </w:r>
      <w:r w:rsidR="00236AF7" w:rsidRPr="00A763A6">
        <w:rPr>
          <w:rFonts w:ascii="Arial Narrow" w:hAnsi="Arial Narrow"/>
          <w:bCs/>
          <w:color w:val="000000" w:themeColor="text1"/>
          <w:sz w:val="24"/>
          <w:szCs w:val="24"/>
        </w:rPr>
        <w:t>chyba, że</w:t>
      </w:r>
      <w:r w:rsidRPr="00A763A6">
        <w:rPr>
          <w:rFonts w:ascii="Arial Narrow" w:hAnsi="Arial Narrow"/>
          <w:bCs/>
          <w:color w:val="000000" w:themeColor="text1"/>
          <w:sz w:val="24"/>
          <w:szCs w:val="24"/>
        </w:rPr>
        <w:t xml:space="preserve"> mimo ich złożenia, uzupełnienia lub poprawienia lub udzielenia wyjaśnień oferta wykonawcy podlega odrzuceniu albo konieczne byłoby unieważnienie postępowania</w:t>
      </w:r>
      <w:r>
        <w:rPr>
          <w:rFonts w:ascii="Arial Narrow" w:hAnsi="Arial Narrow"/>
          <w:bCs/>
          <w:sz w:val="24"/>
          <w:szCs w:val="24"/>
        </w:rPr>
        <w:t>;</w:t>
      </w:r>
    </w:p>
    <w:p w14:paraId="14944A2B" w14:textId="77777777" w:rsidR="00B86007" w:rsidRPr="007B2492" w:rsidRDefault="00B86007" w:rsidP="00E902BE">
      <w:pPr>
        <w:numPr>
          <w:ilvl w:val="1"/>
          <w:numId w:val="29"/>
        </w:numPr>
        <w:spacing w:after="0" w:line="240" w:lineRule="auto"/>
        <w:ind w:left="567" w:hanging="283"/>
        <w:jc w:val="both"/>
        <w:rPr>
          <w:rFonts w:ascii="Arial Narrow" w:hAnsi="Arial Narrow"/>
          <w:sz w:val="24"/>
          <w:szCs w:val="24"/>
        </w:rPr>
      </w:pPr>
      <w:r>
        <w:rPr>
          <w:rFonts w:ascii="Arial Narrow" w:hAnsi="Arial Narrow"/>
          <w:bCs/>
          <w:sz w:val="24"/>
          <w:szCs w:val="24"/>
        </w:rPr>
        <w:t>j</w:t>
      </w:r>
      <w:r w:rsidRPr="007B2492">
        <w:rPr>
          <w:rFonts w:ascii="Arial Narrow" w:hAnsi="Arial Narrow"/>
          <w:bCs/>
          <w:sz w:val="24"/>
          <w:szCs w:val="24"/>
        </w:rPr>
        <w:t xml:space="preserve">eżeli wykonawca nie złożył wymaganych pełnomocnictw albo </w:t>
      </w:r>
      <w:r>
        <w:rPr>
          <w:rFonts w:ascii="Arial Narrow" w:hAnsi="Arial Narrow"/>
          <w:bCs/>
          <w:sz w:val="24"/>
          <w:szCs w:val="24"/>
        </w:rPr>
        <w:t>złożył wadliwe pełnomocnictwa, z</w:t>
      </w:r>
      <w:r w:rsidRPr="007B2492">
        <w:rPr>
          <w:rFonts w:ascii="Arial Narrow" w:hAnsi="Arial Narrow"/>
          <w:bCs/>
          <w:sz w:val="24"/>
          <w:szCs w:val="24"/>
        </w:rPr>
        <w:t xml:space="preserve">amawiający wzywa do ich złożenia w terminie przez siebie wskazanym, </w:t>
      </w:r>
      <w:r w:rsidR="00236AF7" w:rsidRPr="007B2492">
        <w:rPr>
          <w:rFonts w:ascii="Arial Narrow" w:hAnsi="Arial Narrow"/>
          <w:bCs/>
          <w:sz w:val="24"/>
          <w:szCs w:val="24"/>
        </w:rPr>
        <w:t>chyba, że</w:t>
      </w:r>
      <w:r w:rsidRPr="007B2492">
        <w:rPr>
          <w:rFonts w:ascii="Arial Narrow" w:hAnsi="Arial Narrow"/>
          <w:bCs/>
          <w:sz w:val="24"/>
          <w:szCs w:val="24"/>
        </w:rPr>
        <w:t xml:space="preserve"> mimo ich złożenia oferta wykonawcy podlega odrzuceniu albo konieczne by</w:t>
      </w:r>
      <w:r>
        <w:rPr>
          <w:rFonts w:ascii="Arial Narrow" w:hAnsi="Arial Narrow"/>
          <w:bCs/>
          <w:sz w:val="24"/>
          <w:szCs w:val="24"/>
        </w:rPr>
        <w:t>łoby unieważnienie postępowania;</w:t>
      </w:r>
    </w:p>
    <w:p w14:paraId="17EE1A82" w14:textId="77777777" w:rsidR="00B86007" w:rsidRPr="007B2492" w:rsidRDefault="00B86007" w:rsidP="00E902BE">
      <w:pPr>
        <w:numPr>
          <w:ilvl w:val="1"/>
          <w:numId w:val="29"/>
        </w:numPr>
        <w:spacing w:after="0" w:line="240" w:lineRule="auto"/>
        <w:ind w:left="567" w:hanging="283"/>
        <w:jc w:val="both"/>
        <w:rPr>
          <w:rFonts w:ascii="Arial Narrow" w:hAnsi="Arial Narrow"/>
          <w:sz w:val="24"/>
          <w:szCs w:val="24"/>
        </w:rPr>
      </w:pPr>
      <w:r>
        <w:rPr>
          <w:rFonts w:ascii="Arial Narrow" w:hAnsi="Arial Narrow" w:cs="Arial"/>
          <w:sz w:val="24"/>
          <w:szCs w:val="24"/>
        </w:rPr>
        <w:t>z</w:t>
      </w:r>
      <w:r w:rsidRPr="007B2492">
        <w:rPr>
          <w:rFonts w:ascii="Arial Narrow" w:hAnsi="Arial Narrow" w:cs="Arial"/>
          <w:sz w:val="24"/>
          <w:szCs w:val="24"/>
        </w:rPr>
        <w:t xml:space="preserve">łożone na wezwanie </w:t>
      </w:r>
      <w:r>
        <w:rPr>
          <w:rFonts w:ascii="Arial Narrow" w:hAnsi="Arial Narrow" w:cs="Arial"/>
          <w:sz w:val="24"/>
          <w:szCs w:val="24"/>
        </w:rPr>
        <w:t>z</w:t>
      </w:r>
      <w:r w:rsidRPr="007B2492">
        <w:rPr>
          <w:rFonts w:ascii="Arial Narrow" w:hAnsi="Arial Narrow" w:cs="Arial"/>
          <w:sz w:val="24"/>
          <w:szCs w:val="24"/>
        </w:rPr>
        <w:t xml:space="preserve">amawiającego oświadczenia i dokumenty powinny potwierdzać spełnianie przez </w:t>
      </w:r>
      <w:r>
        <w:rPr>
          <w:rFonts w:ascii="Arial Narrow" w:hAnsi="Arial Narrow" w:cs="Arial"/>
          <w:sz w:val="24"/>
          <w:szCs w:val="24"/>
        </w:rPr>
        <w:t>w</w:t>
      </w:r>
      <w:r w:rsidRPr="007B2492">
        <w:rPr>
          <w:rFonts w:ascii="Arial Narrow" w:hAnsi="Arial Narrow" w:cs="Arial"/>
          <w:sz w:val="24"/>
          <w:szCs w:val="24"/>
        </w:rPr>
        <w:t xml:space="preserve">ykonawcę warunków udziału w postępowaniu oraz spełnianie przez oferowane dostawy, usługi lub roboty budowlane wymagań określonych przez </w:t>
      </w:r>
      <w:r>
        <w:rPr>
          <w:rFonts w:ascii="Arial Narrow" w:hAnsi="Arial Narrow" w:cs="Arial"/>
          <w:sz w:val="24"/>
          <w:szCs w:val="24"/>
        </w:rPr>
        <w:t>z</w:t>
      </w:r>
      <w:r w:rsidRPr="007B2492">
        <w:rPr>
          <w:rFonts w:ascii="Arial Narrow" w:hAnsi="Arial Narrow" w:cs="Arial"/>
          <w:sz w:val="24"/>
          <w:szCs w:val="24"/>
        </w:rPr>
        <w:t>amawiającego, nie później niż w dniu, w którym upłynął termin składania ofert</w:t>
      </w:r>
      <w:r>
        <w:rPr>
          <w:rFonts w:ascii="Arial Narrow" w:hAnsi="Arial Narrow" w:cs="Arial"/>
          <w:sz w:val="24"/>
          <w:szCs w:val="24"/>
        </w:rPr>
        <w:t>;</w:t>
      </w:r>
      <w:r w:rsidRPr="007B2492">
        <w:rPr>
          <w:rFonts w:ascii="Arial Narrow" w:hAnsi="Arial Narrow" w:cs="Arial"/>
          <w:sz w:val="24"/>
          <w:szCs w:val="24"/>
        </w:rPr>
        <w:t xml:space="preserve"> </w:t>
      </w:r>
    </w:p>
    <w:p w14:paraId="247B9A43" w14:textId="77777777" w:rsidR="00B86007" w:rsidRPr="007B2492" w:rsidRDefault="00B86007" w:rsidP="00E902BE">
      <w:pPr>
        <w:pStyle w:val="ust"/>
        <w:numPr>
          <w:ilvl w:val="1"/>
          <w:numId w:val="29"/>
        </w:numPr>
        <w:spacing w:before="0" w:after="0"/>
        <w:ind w:left="567" w:hanging="283"/>
        <w:rPr>
          <w:rFonts w:ascii="Arial Narrow" w:hAnsi="Arial Narrow" w:cs="Arial"/>
        </w:rPr>
      </w:pPr>
      <w:r>
        <w:rPr>
          <w:rFonts w:ascii="Arial Narrow" w:hAnsi="Arial Narrow" w:cs="Arial"/>
        </w:rPr>
        <w:t>z</w:t>
      </w:r>
      <w:r w:rsidRPr="007B2492">
        <w:rPr>
          <w:rFonts w:ascii="Arial Narrow" w:hAnsi="Arial Narrow" w:cs="Arial"/>
        </w:rPr>
        <w:t xml:space="preserve">amawiający będzie zobowiązany także do wezwania, w wyznaczonym przez siebie terminie, do złożenia wyjaśnień dotyczących oświadczeń lub dokumentów, o których mowa w art. 25 ust. 1 ustawy </w:t>
      </w:r>
      <w:proofErr w:type="spellStart"/>
      <w:r w:rsidRPr="007B2492">
        <w:rPr>
          <w:rFonts w:ascii="Arial Narrow" w:hAnsi="Arial Narrow" w:cs="Arial"/>
        </w:rPr>
        <w:t>Pzp</w:t>
      </w:r>
      <w:proofErr w:type="spellEnd"/>
      <w:r w:rsidRPr="007B2492">
        <w:rPr>
          <w:rFonts w:ascii="Arial Narrow" w:hAnsi="Arial Narrow" w:cs="Arial"/>
        </w:rPr>
        <w:t>.</w:t>
      </w:r>
    </w:p>
    <w:p w14:paraId="34D9B62F" w14:textId="77777777" w:rsidR="00B86007" w:rsidRPr="00416DAB" w:rsidRDefault="00B86007" w:rsidP="00B86007">
      <w:pPr>
        <w:ind w:left="567" w:hanging="283"/>
        <w:jc w:val="both"/>
        <w:rPr>
          <w:rFonts w:ascii="Arial Narrow" w:hAnsi="Arial Narrow" w:cs="Arial"/>
          <w:bCs/>
          <w:sz w:val="24"/>
          <w:szCs w:val="24"/>
        </w:rPr>
      </w:pPr>
    </w:p>
    <w:p w14:paraId="1F2F0B9B" w14:textId="77777777" w:rsidR="00B86007" w:rsidRPr="007B2492" w:rsidRDefault="00B86007" w:rsidP="00847B86">
      <w:pPr>
        <w:pBdr>
          <w:top w:val="single" w:sz="4" w:space="1" w:color="auto"/>
          <w:left w:val="single" w:sz="4" w:space="4" w:color="auto"/>
          <w:bottom w:val="single" w:sz="4" w:space="1" w:color="auto"/>
          <w:right w:val="single" w:sz="4" w:space="4" w:color="auto"/>
        </w:pBdr>
        <w:tabs>
          <w:tab w:val="left" w:pos="-1560"/>
          <w:tab w:val="left" w:pos="-1276"/>
        </w:tabs>
        <w:spacing w:after="0"/>
        <w:ind w:left="284" w:hanging="284"/>
        <w:jc w:val="center"/>
        <w:rPr>
          <w:rFonts w:ascii="Arial Narrow" w:hAnsi="Arial Narrow" w:cs="Arial"/>
          <w:b/>
          <w:bCs/>
          <w:sz w:val="24"/>
          <w:szCs w:val="24"/>
        </w:rPr>
      </w:pPr>
      <w:r w:rsidRPr="007B2492">
        <w:rPr>
          <w:rFonts w:ascii="Arial Narrow" w:hAnsi="Arial Narrow" w:cs="Arial"/>
          <w:b/>
          <w:bCs/>
          <w:sz w:val="24"/>
          <w:szCs w:val="24"/>
        </w:rPr>
        <w:t>IX. Wymagania dotyczące wykonawców mającymi siedzibę lub miejsce zamieszkania poza terytorium Rzeczypospolitej Polskiej</w:t>
      </w:r>
    </w:p>
    <w:p w14:paraId="6ADD0DAD" w14:textId="77777777" w:rsidR="00B86007" w:rsidRPr="00A763A6" w:rsidRDefault="00B86007" w:rsidP="00847B86">
      <w:pPr>
        <w:tabs>
          <w:tab w:val="left" w:pos="-1560"/>
          <w:tab w:val="left" w:pos="-1276"/>
        </w:tabs>
        <w:spacing w:after="0"/>
        <w:jc w:val="both"/>
        <w:rPr>
          <w:rFonts w:ascii="Arial Narrow" w:hAnsi="Arial Narrow" w:cs="Arial"/>
          <w:color w:val="000000" w:themeColor="text1"/>
          <w:sz w:val="24"/>
          <w:szCs w:val="24"/>
        </w:rPr>
      </w:pPr>
      <w:r w:rsidRPr="00A763A6">
        <w:rPr>
          <w:rFonts w:ascii="Arial Narrow" w:hAnsi="Arial Narrow" w:cs="Arial"/>
          <w:color w:val="000000" w:themeColor="text1"/>
          <w:sz w:val="24"/>
          <w:szCs w:val="24"/>
        </w:rPr>
        <w:t xml:space="preserve">Jeżeli wykonawca ma siedzibę lub miejsce zamieszkania poza terytorium Rzeczypospolitej Polskiej, zamiast dokumentów, o których mowa w rozdziale VIII w pkt 3.1; </w:t>
      </w:r>
      <w:proofErr w:type="spellStart"/>
      <w:r w:rsidRPr="00A763A6">
        <w:rPr>
          <w:rFonts w:ascii="Arial Narrow" w:hAnsi="Arial Narrow" w:cs="Arial"/>
          <w:color w:val="000000" w:themeColor="text1"/>
          <w:sz w:val="24"/>
          <w:szCs w:val="24"/>
        </w:rPr>
        <w:t>ppkt</w:t>
      </w:r>
      <w:proofErr w:type="spellEnd"/>
      <w:r>
        <w:rPr>
          <w:rFonts w:ascii="Arial Narrow" w:hAnsi="Arial Narrow" w:cs="Arial"/>
          <w:color w:val="000000" w:themeColor="text1"/>
          <w:sz w:val="24"/>
          <w:szCs w:val="24"/>
        </w:rPr>
        <w:t xml:space="preserve"> 3.1.1.,</w:t>
      </w:r>
      <w:r w:rsidRPr="00A763A6">
        <w:rPr>
          <w:rFonts w:ascii="Arial Narrow" w:hAnsi="Arial Narrow" w:cs="Arial"/>
          <w:color w:val="000000" w:themeColor="text1"/>
          <w:sz w:val="24"/>
          <w:szCs w:val="24"/>
        </w:rPr>
        <w:t xml:space="preserve"> składa dokument lub dokumenty wystawione w kraju, w którym wykonawca ma siedzibę lub miejsce zamieszkania, potwierdzające odpowiednio, że:</w:t>
      </w:r>
    </w:p>
    <w:p w14:paraId="3D6293EB" w14:textId="77777777" w:rsidR="00B86007" w:rsidRPr="007B2492" w:rsidRDefault="00B86007" w:rsidP="00B86007">
      <w:pPr>
        <w:tabs>
          <w:tab w:val="left" w:pos="-1560"/>
          <w:tab w:val="left" w:pos="-1276"/>
        </w:tabs>
        <w:ind w:left="709" w:hanging="709"/>
        <w:jc w:val="both"/>
        <w:rPr>
          <w:rFonts w:ascii="Arial Narrow" w:hAnsi="Arial Narrow" w:cs="Arial"/>
          <w:sz w:val="24"/>
          <w:szCs w:val="24"/>
        </w:rPr>
      </w:pPr>
      <w:r w:rsidRPr="00A763A6">
        <w:rPr>
          <w:rFonts w:ascii="Arial Narrow" w:hAnsi="Arial Narrow" w:cs="Arial"/>
          <w:color w:val="000000" w:themeColor="text1"/>
          <w:sz w:val="24"/>
          <w:szCs w:val="24"/>
        </w:rPr>
        <w:lastRenderedPageBreak/>
        <w:tab/>
        <w:t xml:space="preserve">- nie otwarto jego likwidacji ani nie ogłoszono upadłości (dokumenty te powinny być wystawione nie wcześniej niż 6 miesięcy przed </w:t>
      </w:r>
      <w:r>
        <w:rPr>
          <w:rFonts w:ascii="Arial Narrow" w:hAnsi="Arial Narrow" w:cs="Arial"/>
          <w:sz w:val="24"/>
          <w:szCs w:val="24"/>
        </w:rPr>
        <w:t>upływem terminu składania ofert).</w:t>
      </w:r>
    </w:p>
    <w:p w14:paraId="09D171C5" w14:textId="77777777" w:rsidR="00B86007" w:rsidRDefault="00B86007" w:rsidP="00B86007">
      <w:pPr>
        <w:jc w:val="both"/>
        <w:rPr>
          <w:rFonts w:ascii="Arial Narrow" w:hAnsi="Arial Narrow" w:cs="Arial"/>
          <w:sz w:val="24"/>
          <w:szCs w:val="24"/>
        </w:rPr>
      </w:pPr>
      <w:r w:rsidRPr="007B2492">
        <w:rPr>
          <w:rFonts w:ascii="Arial Narrow" w:hAnsi="Arial Narrow" w:cs="Arial"/>
          <w:sz w:val="24"/>
          <w:szCs w:val="24"/>
        </w:rPr>
        <w:t xml:space="preserve">Jeżeli w kraju, w którym wykonawca ma siedzibę lub miejsce zamieszkania lub miejsce zamieszkania ma osoba, której dokument dotyczy, nie wydaje się dokumentów, o których mowa </w:t>
      </w:r>
      <w:r>
        <w:rPr>
          <w:rFonts w:ascii="Arial Narrow" w:hAnsi="Arial Narrow" w:cs="Arial"/>
          <w:sz w:val="24"/>
          <w:szCs w:val="24"/>
        </w:rPr>
        <w:br/>
        <w:t>powyżej</w:t>
      </w:r>
      <w:r w:rsidRPr="007B2492">
        <w:rPr>
          <w:rFonts w:ascii="Arial Narrow" w:hAnsi="Arial Narrow" w:cs="Arial"/>
          <w:sz w:val="24"/>
          <w:szCs w:val="24"/>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14:paraId="43064C69" w14:textId="77777777" w:rsidR="00B86007" w:rsidRDefault="00B86007" w:rsidP="00B86007">
      <w:pPr>
        <w:pStyle w:val="Tekstpodstawowywcity34"/>
        <w:ind w:left="0"/>
        <w:jc w:val="both"/>
        <w:rPr>
          <w:rFonts w:ascii="Arial Narrow" w:hAnsi="Arial Narrow" w:cs="Arial Narrow"/>
          <w:sz w:val="24"/>
          <w:szCs w:val="24"/>
        </w:rPr>
      </w:pPr>
      <w:r>
        <w:rPr>
          <w:rFonts w:ascii="Arial Narrow" w:hAnsi="Arial Narrow" w:cs="Arial Narrow"/>
          <w:sz w:val="24"/>
          <w:szCs w:val="24"/>
        </w:rPr>
        <w:t xml:space="preserve">W przypadku </w:t>
      </w:r>
      <w:r w:rsidR="00236AF7">
        <w:rPr>
          <w:rFonts w:ascii="Arial Narrow" w:hAnsi="Arial Narrow" w:cs="Arial Narrow"/>
          <w:sz w:val="24"/>
          <w:szCs w:val="24"/>
        </w:rPr>
        <w:t>wątpliwości co</w:t>
      </w:r>
      <w:r>
        <w:rPr>
          <w:rFonts w:ascii="Arial Narrow" w:hAnsi="Arial Narrow" w:cs="Arial Narrow"/>
          <w:sz w:val="24"/>
          <w:szCs w:val="24"/>
        </w:rPr>
        <w:t xml:space="preserve">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63AE3AAC" w14:textId="77777777" w:rsidR="00B86007" w:rsidRPr="006F00ED" w:rsidRDefault="00B86007" w:rsidP="00B86007">
      <w:pPr>
        <w:pStyle w:val="Tekstpodstawowywcity34"/>
        <w:spacing w:after="0" w:line="240" w:lineRule="auto"/>
        <w:ind w:left="0"/>
        <w:jc w:val="both"/>
        <w:rPr>
          <w:rFonts w:ascii="Arial Narrow" w:hAnsi="Arial Narrow" w:cs="Arial Narrow"/>
          <w:szCs w:val="24"/>
        </w:rPr>
      </w:pPr>
      <w:r>
        <w:rPr>
          <w:rFonts w:ascii="Arial Narrow" w:hAnsi="Arial Narrow" w:cs="Arial"/>
          <w:sz w:val="24"/>
          <w:szCs w:val="24"/>
        </w:rPr>
        <w:t xml:space="preserve">             </w:t>
      </w:r>
    </w:p>
    <w:p w14:paraId="2E0DD338" w14:textId="77777777" w:rsidR="00B86007" w:rsidRPr="007B2492" w:rsidRDefault="00B86007" w:rsidP="00847B86">
      <w:pPr>
        <w:pBdr>
          <w:top w:val="single" w:sz="4" w:space="1" w:color="auto"/>
          <w:left w:val="single" w:sz="4" w:space="4" w:color="auto"/>
          <w:bottom w:val="single" w:sz="4" w:space="1" w:color="auto"/>
          <w:right w:val="single" w:sz="4" w:space="4" w:color="auto"/>
        </w:pBdr>
        <w:spacing w:after="0"/>
        <w:ind w:left="142" w:hanging="142"/>
        <w:jc w:val="center"/>
        <w:rPr>
          <w:rFonts w:ascii="Arial Narrow" w:hAnsi="Arial Narrow" w:cs="Arial"/>
          <w:b/>
          <w:bCs/>
          <w:sz w:val="24"/>
          <w:szCs w:val="24"/>
        </w:rPr>
      </w:pPr>
      <w:r w:rsidRPr="007B2492">
        <w:rPr>
          <w:rFonts w:ascii="Arial Narrow" w:hAnsi="Arial Narrow" w:cs="Arial"/>
          <w:b/>
          <w:bCs/>
          <w:sz w:val="24"/>
          <w:szCs w:val="24"/>
        </w:rPr>
        <w:t>X. Wymagania dotyczące wadium</w:t>
      </w:r>
    </w:p>
    <w:p w14:paraId="636CD30C" w14:textId="77777777" w:rsidR="00E902BE" w:rsidRPr="002A2873" w:rsidRDefault="00E902BE" w:rsidP="00E902BE">
      <w:pPr>
        <w:numPr>
          <w:ilvl w:val="0"/>
          <w:numId w:val="13"/>
        </w:numPr>
        <w:spacing w:after="0" w:line="240" w:lineRule="auto"/>
        <w:jc w:val="both"/>
        <w:rPr>
          <w:rFonts w:ascii="Arial Narrow" w:hAnsi="Arial Narrow" w:cs="Arial"/>
          <w:bCs/>
          <w:sz w:val="24"/>
          <w:szCs w:val="24"/>
        </w:rPr>
      </w:pPr>
      <w:r w:rsidRPr="002A2873">
        <w:rPr>
          <w:rFonts w:ascii="Arial Narrow" w:hAnsi="Arial Narrow" w:cs="Arial"/>
          <w:b/>
          <w:bCs/>
          <w:sz w:val="24"/>
          <w:szCs w:val="24"/>
        </w:rPr>
        <w:t xml:space="preserve">Wysokość wadium ustala się w kwocie </w:t>
      </w:r>
      <w:r w:rsidR="00A76193">
        <w:rPr>
          <w:rFonts w:ascii="Arial Narrow" w:hAnsi="Arial Narrow" w:cs="Arial"/>
          <w:b/>
          <w:bCs/>
          <w:sz w:val="24"/>
          <w:szCs w:val="24"/>
        </w:rPr>
        <w:t>200</w:t>
      </w:r>
      <w:r w:rsidRPr="002A2873">
        <w:rPr>
          <w:rFonts w:ascii="Arial Narrow" w:hAnsi="Arial Narrow" w:cs="Arial"/>
          <w:b/>
          <w:bCs/>
          <w:sz w:val="24"/>
          <w:szCs w:val="24"/>
        </w:rPr>
        <w:t xml:space="preserve">.000,00 złotych, </w:t>
      </w:r>
      <w:r w:rsidRPr="002A2873">
        <w:rPr>
          <w:rFonts w:ascii="Arial Narrow" w:hAnsi="Arial Narrow" w:cs="Arial"/>
          <w:bCs/>
          <w:sz w:val="24"/>
          <w:szCs w:val="24"/>
        </w:rPr>
        <w:t>(słownie: dziewięć tysięcy złotych  00/100).</w:t>
      </w:r>
    </w:p>
    <w:p w14:paraId="60E96D0B" w14:textId="77777777" w:rsidR="00E902BE" w:rsidRPr="00343434" w:rsidRDefault="00E902BE" w:rsidP="00E902BE">
      <w:pPr>
        <w:numPr>
          <w:ilvl w:val="0"/>
          <w:numId w:val="13"/>
        </w:numPr>
        <w:tabs>
          <w:tab w:val="clear" w:pos="644"/>
          <w:tab w:val="num" w:pos="567"/>
        </w:tabs>
        <w:spacing w:after="0" w:line="240" w:lineRule="auto"/>
        <w:jc w:val="both"/>
        <w:rPr>
          <w:rFonts w:ascii="Arial Narrow" w:hAnsi="Arial Narrow" w:cs="Arial"/>
          <w:sz w:val="24"/>
          <w:szCs w:val="24"/>
        </w:rPr>
      </w:pPr>
      <w:r>
        <w:rPr>
          <w:rFonts w:ascii="Arial Narrow" w:hAnsi="Arial Narrow" w:cs="Arial"/>
          <w:bCs/>
          <w:sz w:val="24"/>
          <w:szCs w:val="24"/>
        </w:rPr>
        <w:t xml:space="preserve"> </w:t>
      </w:r>
      <w:r w:rsidRPr="00343434">
        <w:rPr>
          <w:rFonts w:ascii="Arial Narrow" w:hAnsi="Arial Narrow" w:cs="Arial"/>
          <w:bCs/>
          <w:sz w:val="24"/>
          <w:szCs w:val="24"/>
        </w:rPr>
        <w:t>Wadium w formie pieniężnej</w:t>
      </w:r>
      <w:r w:rsidRPr="00343434">
        <w:rPr>
          <w:rFonts w:ascii="Arial Narrow" w:hAnsi="Arial Narrow" w:cs="Arial"/>
          <w:sz w:val="24"/>
          <w:szCs w:val="24"/>
        </w:rPr>
        <w:t xml:space="preserve"> należy wnieść przelewem na rachunek bankowy </w:t>
      </w:r>
      <w:r>
        <w:rPr>
          <w:rFonts w:ascii="Arial Narrow" w:hAnsi="Arial Narrow" w:cs="Arial"/>
          <w:sz w:val="24"/>
          <w:szCs w:val="24"/>
        </w:rPr>
        <w:t>z</w:t>
      </w:r>
      <w:r w:rsidRPr="00343434">
        <w:rPr>
          <w:rFonts w:ascii="Arial Narrow" w:hAnsi="Arial Narrow" w:cs="Arial"/>
          <w:sz w:val="24"/>
          <w:szCs w:val="24"/>
        </w:rPr>
        <w:t>amawiającego</w:t>
      </w:r>
      <w:r w:rsidRPr="00343434">
        <w:rPr>
          <w:rFonts w:ascii="Arial Narrow" w:hAnsi="Arial Narrow" w:cs="Arial"/>
          <w:bCs/>
          <w:i/>
          <w:iCs/>
          <w:sz w:val="24"/>
          <w:szCs w:val="24"/>
        </w:rPr>
        <w:t>:</w:t>
      </w:r>
    </w:p>
    <w:p w14:paraId="7609183C" w14:textId="77777777" w:rsidR="00E902BE" w:rsidRDefault="00E902BE" w:rsidP="00E902BE">
      <w:pPr>
        <w:ind w:left="644"/>
        <w:jc w:val="both"/>
        <w:rPr>
          <w:rFonts w:ascii="Arial Narrow" w:hAnsi="Arial Narrow" w:cs="Calibri"/>
          <w:sz w:val="24"/>
          <w:szCs w:val="24"/>
        </w:rPr>
      </w:pPr>
      <w:r w:rsidRPr="00343434">
        <w:rPr>
          <w:rFonts w:ascii="Arial Narrow" w:hAnsi="Arial Narrow" w:cs="Arial"/>
          <w:sz w:val="24"/>
          <w:szCs w:val="24"/>
        </w:rPr>
        <w:t xml:space="preserve">Bank: </w:t>
      </w:r>
      <w:r w:rsidRPr="00343434">
        <w:rPr>
          <w:rFonts w:ascii="Arial Narrow" w:hAnsi="Arial Narrow" w:cs="Calibri"/>
          <w:sz w:val="24"/>
          <w:szCs w:val="24"/>
        </w:rPr>
        <w:t>Bank Spółdzielczy w Nakle nad Notecią</w:t>
      </w:r>
    </w:p>
    <w:p w14:paraId="55F39C73" w14:textId="77777777" w:rsidR="00E902BE" w:rsidRPr="00C46B37" w:rsidRDefault="00E902BE" w:rsidP="00E902BE">
      <w:pPr>
        <w:ind w:left="644"/>
        <w:jc w:val="both"/>
        <w:rPr>
          <w:rFonts w:ascii="Arial Narrow" w:hAnsi="Arial Narrow" w:cs="Calibri"/>
          <w:sz w:val="24"/>
          <w:szCs w:val="24"/>
        </w:rPr>
      </w:pPr>
      <w:r w:rsidRPr="003A01B6">
        <w:rPr>
          <w:rFonts w:ascii="Arial Narrow" w:hAnsi="Arial Narrow" w:cs="Calibri"/>
          <w:iCs/>
          <w:sz w:val="24"/>
          <w:szCs w:val="24"/>
        </w:rPr>
        <w:t>Nr rachunku:</w:t>
      </w:r>
      <w:r w:rsidRPr="003A01B6">
        <w:rPr>
          <w:rFonts w:ascii="Arial Narrow" w:hAnsi="Arial Narrow" w:cs="Calibri"/>
          <w:i/>
          <w:iCs/>
          <w:sz w:val="24"/>
          <w:szCs w:val="24"/>
        </w:rPr>
        <w:t xml:space="preserve"> </w:t>
      </w:r>
      <w:r w:rsidRPr="003A01B6">
        <w:rPr>
          <w:rFonts w:ascii="Arial Narrow" w:hAnsi="Arial Narrow"/>
          <w:iCs/>
          <w:sz w:val="24"/>
          <w:szCs w:val="24"/>
        </w:rPr>
        <w:t>11 8179</w:t>
      </w:r>
      <w:r w:rsidRPr="000E0117">
        <w:rPr>
          <w:rFonts w:ascii="Arial Narrow" w:hAnsi="Arial Narrow"/>
          <w:iCs/>
          <w:sz w:val="24"/>
          <w:szCs w:val="24"/>
        </w:rPr>
        <w:t xml:space="preserve"> 0009 0000 3014 2000 0020</w:t>
      </w:r>
    </w:p>
    <w:p w14:paraId="1ED4E498" w14:textId="3C5669A9" w:rsidR="00784491" w:rsidRPr="00784491" w:rsidRDefault="00E902BE" w:rsidP="00784491">
      <w:pPr>
        <w:autoSpaceDE w:val="0"/>
        <w:autoSpaceDN w:val="0"/>
        <w:adjustRightInd w:val="0"/>
        <w:spacing w:after="0" w:line="240" w:lineRule="auto"/>
        <w:ind w:left="644" w:firstLine="64"/>
        <w:jc w:val="both"/>
        <w:rPr>
          <w:rFonts w:ascii="Arial Narrow" w:hAnsi="Arial Narrow" w:cs="TimesNewRomanPS-BoldMT"/>
          <w:sz w:val="24"/>
          <w:szCs w:val="24"/>
        </w:rPr>
      </w:pPr>
      <w:r w:rsidRPr="00343434">
        <w:rPr>
          <w:rFonts w:ascii="Arial Narrow" w:hAnsi="Arial Narrow" w:cs="Arial"/>
          <w:sz w:val="24"/>
          <w:szCs w:val="24"/>
        </w:rPr>
        <w:t>z dopiskiem na blankiecie przelewu: wadium na zabezpieczenie oferty przetargowej zadania</w:t>
      </w:r>
      <w:r w:rsidRPr="003A01B6">
        <w:rPr>
          <w:rFonts w:ascii="Arial Narrow" w:hAnsi="Arial Narrow" w:cs="Arial"/>
          <w:sz w:val="24"/>
          <w:szCs w:val="24"/>
        </w:rPr>
        <w:t>:</w:t>
      </w:r>
      <w:r w:rsidRPr="003A01B6">
        <w:rPr>
          <w:rFonts w:ascii="Arial Narrow" w:hAnsi="Arial Narrow"/>
          <w:b/>
          <w:sz w:val="24"/>
          <w:szCs w:val="24"/>
        </w:rPr>
        <w:t xml:space="preserve"> </w:t>
      </w:r>
      <w:r w:rsidR="00784491" w:rsidRPr="00784491">
        <w:rPr>
          <w:rFonts w:ascii="Arial Narrow" w:hAnsi="Arial Narrow" w:cs="TimesNewRomanPS-BoldMT"/>
          <w:sz w:val="24"/>
          <w:szCs w:val="24"/>
        </w:rPr>
        <w:t>pn.: „Budowa stadionu lekkoatletycznego – kat IV A w ramach przebudowy stadionu miejskiego w Nakle nad Notecią”</w:t>
      </w:r>
    </w:p>
    <w:p w14:paraId="7DC5BBEB" w14:textId="6852676B" w:rsidR="00E902BE" w:rsidRPr="00621B2D" w:rsidRDefault="00E902BE" w:rsidP="00E902BE">
      <w:pPr>
        <w:pStyle w:val="Akapitzlist"/>
        <w:spacing w:after="0"/>
        <w:ind w:left="644"/>
        <w:jc w:val="both"/>
        <w:rPr>
          <w:rFonts w:ascii="Arial Narrow" w:hAnsi="Arial Narrow"/>
          <w:b/>
          <w:sz w:val="24"/>
          <w:szCs w:val="24"/>
        </w:rPr>
      </w:pPr>
    </w:p>
    <w:p w14:paraId="25C725E7" w14:textId="77777777" w:rsidR="00E902BE" w:rsidRPr="00343434" w:rsidRDefault="00E902BE" w:rsidP="00E902BE">
      <w:pPr>
        <w:jc w:val="center"/>
        <w:rPr>
          <w:rFonts w:ascii="Arial Narrow" w:hAnsi="Arial Narrow" w:cs="Arial"/>
          <w:sz w:val="24"/>
          <w:szCs w:val="24"/>
        </w:rPr>
      </w:pPr>
      <w:r>
        <w:rPr>
          <w:rFonts w:ascii="Arial Narrow" w:hAnsi="Arial Narrow" w:cs="Arial"/>
          <w:sz w:val="24"/>
          <w:szCs w:val="24"/>
        </w:rPr>
        <w:t xml:space="preserve">   </w:t>
      </w:r>
      <w:r w:rsidRPr="001776F1">
        <w:rPr>
          <w:rFonts w:ascii="Arial Narrow" w:hAnsi="Arial Narrow" w:cs="Arial"/>
          <w:sz w:val="24"/>
          <w:szCs w:val="24"/>
        </w:rPr>
        <w:t>Kopię dowodu przelewu potwierdzoną</w:t>
      </w:r>
      <w:r w:rsidRPr="00343434">
        <w:rPr>
          <w:rFonts w:ascii="Arial Narrow" w:hAnsi="Arial Narrow" w:cs="Arial"/>
          <w:sz w:val="24"/>
          <w:szCs w:val="24"/>
        </w:rPr>
        <w:t xml:space="preserve"> za zgodność z oryginałem należy dołączyć do oferty.</w:t>
      </w:r>
    </w:p>
    <w:p w14:paraId="6405C863" w14:textId="77777777" w:rsidR="00E902BE" w:rsidRDefault="00E902BE" w:rsidP="00E902BE">
      <w:pPr>
        <w:numPr>
          <w:ilvl w:val="0"/>
          <w:numId w:val="13"/>
        </w:numPr>
        <w:tabs>
          <w:tab w:val="clear" w:pos="644"/>
          <w:tab w:val="num" w:pos="567"/>
        </w:tabs>
        <w:spacing w:after="0" w:line="240" w:lineRule="auto"/>
        <w:ind w:left="567" w:hanging="283"/>
        <w:jc w:val="both"/>
        <w:rPr>
          <w:rFonts w:ascii="Arial Narrow" w:hAnsi="Arial Narrow" w:cs="Calibri"/>
          <w:sz w:val="24"/>
          <w:szCs w:val="24"/>
        </w:rPr>
      </w:pPr>
      <w:r w:rsidRPr="00343434">
        <w:rPr>
          <w:rFonts w:ascii="Arial Narrow" w:hAnsi="Arial Narrow" w:cs="Calibri"/>
          <w:bCs/>
          <w:sz w:val="24"/>
          <w:szCs w:val="24"/>
        </w:rPr>
        <w:t>Wadium może być wnoszone w formie</w:t>
      </w:r>
      <w:r w:rsidRPr="00343434">
        <w:rPr>
          <w:rFonts w:ascii="Arial Narrow" w:hAnsi="Arial Narrow" w:cs="Calibri"/>
          <w:sz w:val="24"/>
          <w:szCs w:val="24"/>
        </w:rPr>
        <w:t xml:space="preserve">: </w:t>
      </w:r>
    </w:p>
    <w:p w14:paraId="4CE56404" w14:textId="77777777" w:rsidR="00E902BE" w:rsidRDefault="00E902BE" w:rsidP="00E902BE">
      <w:pPr>
        <w:pStyle w:val="Akapitzlist"/>
        <w:numPr>
          <w:ilvl w:val="1"/>
          <w:numId w:val="11"/>
        </w:numPr>
        <w:tabs>
          <w:tab w:val="clear" w:pos="786"/>
          <w:tab w:val="num" w:pos="1134"/>
        </w:tabs>
        <w:spacing w:after="0" w:line="240" w:lineRule="auto"/>
        <w:ind w:left="993" w:hanging="357"/>
        <w:contextualSpacing w:val="0"/>
        <w:jc w:val="both"/>
        <w:rPr>
          <w:rFonts w:ascii="Arial Narrow" w:hAnsi="Arial Narrow" w:cs="Calibri"/>
          <w:sz w:val="24"/>
          <w:szCs w:val="24"/>
        </w:rPr>
      </w:pPr>
      <w:r w:rsidRPr="003A01B6">
        <w:rPr>
          <w:rFonts w:ascii="Arial Narrow" w:hAnsi="Arial Narrow" w:cs="Calibri"/>
          <w:sz w:val="24"/>
          <w:szCs w:val="24"/>
        </w:rPr>
        <w:t xml:space="preserve">w pieniądzu, </w:t>
      </w:r>
    </w:p>
    <w:p w14:paraId="173AD66E" w14:textId="77777777" w:rsidR="00E902BE" w:rsidRDefault="00E902BE" w:rsidP="00E902BE">
      <w:pPr>
        <w:pStyle w:val="Akapitzlist"/>
        <w:numPr>
          <w:ilvl w:val="1"/>
          <w:numId w:val="11"/>
        </w:numPr>
        <w:tabs>
          <w:tab w:val="clear" w:pos="786"/>
          <w:tab w:val="num" w:pos="1134"/>
        </w:tabs>
        <w:spacing w:after="0" w:line="240" w:lineRule="auto"/>
        <w:ind w:left="993" w:hanging="357"/>
        <w:contextualSpacing w:val="0"/>
        <w:jc w:val="both"/>
        <w:rPr>
          <w:rFonts w:ascii="Arial Narrow" w:hAnsi="Arial Narrow" w:cs="Calibri"/>
          <w:sz w:val="24"/>
          <w:szCs w:val="24"/>
        </w:rPr>
      </w:pPr>
      <w:r w:rsidRPr="003A01B6">
        <w:rPr>
          <w:rFonts w:ascii="Arial Narrow" w:hAnsi="Arial Narrow" w:cs="Calibri"/>
          <w:sz w:val="24"/>
          <w:szCs w:val="24"/>
        </w:rPr>
        <w:t xml:space="preserve">poręczenia bankowego, poręczenia pieniężnego SKOK, </w:t>
      </w:r>
    </w:p>
    <w:p w14:paraId="4740FFCB" w14:textId="77777777" w:rsidR="00E902BE" w:rsidRDefault="00E902BE" w:rsidP="00E902BE">
      <w:pPr>
        <w:pStyle w:val="Akapitzlist"/>
        <w:numPr>
          <w:ilvl w:val="1"/>
          <w:numId w:val="11"/>
        </w:numPr>
        <w:tabs>
          <w:tab w:val="clear" w:pos="786"/>
          <w:tab w:val="num" w:pos="1134"/>
        </w:tabs>
        <w:spacing w:after="0" w:line="240" w:lineRule="auto"/>
        <w:ind w:left="993" w:hanging="357"/>
        <w:contextualSpacing w:val="0"/>
        <w:jc w:val="both"/>
        <w:rPr>
          <w:rFonts w:ascii="Arial Narrow" w:hAnsi="Arial Narrow" w:cs="Calibri"/>
          <w:sz w:val="24"/>
          <w:szCs w:val="24"/>
        </w:rPr>
      </w:pPr>
      <w:r w:rsidRPr="003A01B6">
        <w:rPr>
          <w:rFonts w:ascii="Arial Narrow" w:hAnsi="Arial Narrow" w:cs="Calibri"/>
          <w:sz w:val="24"/>
          <w:szCs w:val="24"/>
        </w:rPr>
        <w:t xml:space="preserve">gwarancji bankowej, </w:t>
      </w:r>
    </w:p>
    <w:p w14:paraId="23A1F3AD" w14:textId="77777777" w:rsidR="00E902BE" w:rsidRDefault="00E902BE" w:rsidP="00E902BE">
      <w:pPr>
        <w:pStyle w:val="Akapitzlist"/>
        <w:numPr>
          <w:ilvl w:val="1"/>
          <w:numId w:val="11"/>
        </w:numPr>
        <w:tabs>
          <w:tab w:val="clear" w:pos="786"/>
          <w:tab w:val="num" w:pos="1134"/>
        </w:tabs>
        <w:spacing w:after="0" w:line="240" w:lineRule="auto"/>
        <w:ind w:left="993" w:hanging="357"/>
        <w:contextualSpacing w:val="0"/>
        <w:jc w:val="both"/>
        <w:rPr>
          <w:rFonts w:ascii="Arial Narrow" w:hAnsi="Arial Narrow" w:cs="Calibri"/>
          <w:sz w:val="24"/>
          <w:szCs w:val="24"/>
        </w:rPr>
      </w:pPr>
      <w:r w:rsidRPr="003A01B6">
        <w:rPr>
          <w:rFonts w:ascii="Arial Narrow" w:hAnsi="Arial Narrow" w:cs="Calibri"/>
          <w:sz w:val="24"/>
          <w:szCs w:val="24"/>
        </w:rPr>
        <w:t xml:space="preserve">gwarancji ubezpieczeniowej </w:t>
      </w:r>
    </w:p>
    <w:p w14:paraId="170E0107" w14:textId="77777777" w:rsidR="00E902BE" w:rsidRPr="003A01B6" w:rsidRDefault="00E902BE" w:rsidP="00E902BE">
      <w:pPr>
        <w:pStyle w:val="Akapitzlist"/>
        <w:numPr>
          <w:ilvl w:val="1"/>
          <w:numId w:val="11"/>
        </w:numPr>
        <w:tabs>
          <w:tab w:val="clear" w:pos="786"/>
          <w:tab w:val="num" w:pos="1134"/>
        </w:tabs>
        <w:spacing w:after="0" w:line="240" w:lineRule="auto"/>
        <w:ind w:left="993" w:hanging="357"/>
        <w:contextualSpacing w:val="0"/>
        <w:jc w:val="both"/>
        <w:rPr>
          <w:rFonts w:ascii="Arial Narrow" w:hAnsi="Arial Narrow" w:cs="Calibri"/>
          <w:sz w:val="24"/>
          <w:szCs w:val="24"/>
        </w:rPr>
      </w:pPr>
      <w:r w:rsidRPr="003A01B6">
        <w:rPr>
          <w:rFonts w:ascii="Arial Narrow" w:hAnsi="Arial Narrow" w:cs="Calibri"/>
          <w:sz w:val="24"/>
          <w:szCs w:val="24"/>
        </w:rPr>
        <w:t>poręczeniach udzielanych przez podmioty  o których mowa w art. 6b ust. 5 pkt 2 ustawy z dnia 9 listopada 2000</w:t>
      </w:r>
      <w:r>
        <w:rPr>
          <w:rFonts w:ascii="Arial Narrow" w:hAnsi="Arial Narrow" w:cs="Calibri"/>
          <w:sz w:val="24"/>
          <w:szCs w:val="24"/>
        </w:rPr>
        <w:t xml:space="preserve"> </w:t>
      </w:r>
      <w:r w:rsidRPr="003A01B6">
        <w:rPr>
          <w:rFonts w:ascii="Arial Narrow" w:hAnsi="Arial Narrow" w:cs="Calibri"/>
          <w:sz w:val="24"/>
          <w:szCs w:val="24"/>
        </w:rPr>
        <w:t>r. o utworzeniu Polskiej Agencji Rozwoju Przed</w:t>
      </w:r>
      <w:r w:rsidRPr="003A01B6">
        <w:rPr>
          <w:rFonts w:ascii="Arial Narrow" w:hAnsi="Arial Narrow" w:cs="Calibri"/>
          <w:sz w:val="24"/>
          <w:szCs w:val="24"/>
        </w:rPr>
        <w:softHyphen/>
        <w:t>siębiorczości</w:t>
      </w:r>
      <w:r>
        <w:rPr>
          <w:rFonts w:ascii="Arial Narrow" w:hAnsi="Arial Narrow" w:cs="Calibri"/>
          <w:sz w:val="24"/>
          <w:szCs w:val="24"/>
        </w:rPr>
        <w:t>.</w:t>
      </w:r>
      <w:r w:rsidRPr="003A01B6">
        <w:rPr>
          <w:rFonts w:ascii="Arial Narrow" w:hAnsi="Arial Narrow" w:cs="Calibri"/>
          <w:color w:val="FF0000"/>
          <w:sz w:val="24"/>
          <w:szCs w:val="24"/>
        </w:rPr>
        <w:t xml:space="preserve"> </w:t>
      </w:r>
    </w:p>
    <w:p w14:paraId="0F4A2078" w14:textId="77777777" w:rsidR="00E902BE" w:rsidRPr="00343434" w:rsidRDefault="00E902BE" w:rsidP="00E902BE">
      <w:pPr>
        <w:numPr>
          <w:ilvl w:val="0"/>
          <w:numId w:val="13"/>
        </w:numPr>
        <w:tabs>
          <w:tab w:val="clear" w:pos="644"/>
          <w:tab w:val="num" w:pos="567"/>
        </w:tabs>
        <w:spacing w:after="0" w:line="240" w:lineRule="auto"/>
        <w:ind w:left="567" w:hanging="283"/>
        <w:jc w:val="both"/>
        <w:rPr>
          <w:rFonts w:ascii="Arial Narrow" w:hAnsi="Arial Narrow" w:cs="Calibri"/>
          <w:sz w:val="24"/>
          <w:szCs w:val="24"/>
        </w:rPr>
      </w:pPr>
      <w:r w:rsidRPr="00343434">
        <w:rPr>
          <w:rFonts w:ascii="Arial Narrow" w:hAnsi="Arial Narrow" w:cs="Calibri"/>
          <w:sz w:val="24"/>
          <w:szCs w:val="24"/>
        </w:rPr>
        <w:t>W zależności od wybranej formy wymienionej w pkt. 3, wniesienie wadium należy potwie</w:t>
      </w:r>
      <w:r>
        <w:rPr>
          <w:rFonts w:ascii="Arial Narrow" w:hAnsi="Arial Narrow" w:cs="Calibri"/>
          <w:sz w:val="24"/>
          <w:szCs w:val="24"/>
        </w:rPr>
        <w:t>rdzić poprzez złożenie do oferty</w:t>
      </w:r>
      <w:r w:rsidRPr="00343434">
        <w:rPr>
          <w:rFonts w:ascii="Arial Narrow" w:hAnsi="Arial Narrow" w:cs="Calibri"/>
          <w:sz w:val="24"/>
          <w:szCs w:val="24"/>
        </w:rPr>
        <w:t>:</w:t>
      </w:r>
    </w:p>
    <w:p w14:paraId="29CC548A" w14:textId="77777777" w:rsidR="00E902BE" w:rsidRPr="00343434" w:rsidRDefault="00E902BE" w:rsidP="00E902BE">
      <w:pPr>
        <w:numPr>
          <w:ilvl w:val="1"/>
          <w:numId w:val="13"/>
        </w:numPr>
        <w:spacing w:after="0" w:line="240" w:lineRule="auto"/>
        <w:ind w:left="993" w:hanging="284"/>
        <w:jc w:val="both"/>
        <w:rPr>
          <w:rFonts w:ascii="Arial Narrow" w:hAnsi="Arial Narrow" w:cs="Calibri"/>
          <w:sz w:val="24"/>
          <w:szCs w:val="24"/>
        </w:rPr>
      </w:pPr>
      <w:r w:rsidRPr="00343434">
        <w:rPr>
          <w:rFonts w:ascii="Arial Narrow" w:hAnsi="Arial Narrow" w:cs="Calibri"/>
          <w:sz w:val="24"/>
          <w:szCs w:val="24"/>
        </w:rPr>
        <w:t xml:space="preserve">oryginału lub kopii potwierdzonej za zgodność z oryginałem przez </w:t>
      </w:r>
      <w:r>
        <w:rPr>
          <w:rFonts w:ascii="Arial Narrow" w:hAnsi="Arial Narrow" w:cs="Calibri"/>
          <w:sz w:val="24"/>
          <w:szCs w:val="24"/>
        </w:rPr>
        <w:t>wykonawcę</w:t>
      </w:r>
      <w:r w:rsidRPr="00343434">
        <w:rPr>
          <w:rFonts w:ascii="Arial Narrow" w:hAnsi="Arial Narrow" w:cs="Calibri"/>
          <w:sz w:val="24"/>
          <w:szCs w:val="24"/>
        </w:rPr>
        <w:t xml:space="preserve">: dowodu dokonania przelewu </w:t>
      </w:r>
    </w:p>
    <w:p w14:paraId="15537182" w14:textId="77777777" w:rsidR="002C2E70" w:rsidRDefault="00E902BE" w:rsidP="002C2E70">
      <w:pPr>
        <w:numPr>
          <w:ilvl w:val="1"/>
          <w:numId w:val="13"/>
        </w:numPr>
        <w:spacing w:after="0" w:line="240" w:lineRule="auto"/>
        <w:ind w:left="993" w:hanging="284"/>
        <w:jc w:val="both"/>
        <w:rPr>
          <w:rFonts w:ascii="Arial Narrow" w:hAnsi="Arial Narrow" w:cs="Calibri"/>
          <w:sz w:val="24"/>
          <w:szCs w:val="24"/>
        </w:rPr>
      </w:pPr>
      <w:r w:rsidRPr="00343434">
        <w:rPr>
          <w:rFonts w:ascii="Arial Narrow" w:hAnsi="Arial Narrow" w:cs="Calibri"/>
          <w:b/>
          <w:sz w:val="24"/>
          <w:szCs w:val="24"/>
          <w:u w:val="single"/>
        </w:rPr>
        <w:t>oryginału</w:t>
      </w:r>
      <w:r w:rsidRPr="00343434">
        <w:rPr>
          <w:rFonts w:ascii="Arial Narrow" w:hAnsi="Arial Narrow" w:cs="Calibri"/>
          <w:sz w:val="24"/>
          <w:szCs w:val="24"/>
        </w:rPr>
        <w:t>: gwarancji bankowej, poręczenia bankowego, gwarancji ubezpieczeniowej, poręczenia pieniężnego spółdzielczej kasy oszczędnościowo kredytowej</w:t>
      </w:r>
      <w:r>
        <w:rPr>
          <w:rFonts w:ascii="Arial Narrow" w:hAnsi="Arial Narrow" w:cs="Calibri"/>
          <w:sz w:val="24"/>
          <w:szCs w:val="24"/>
        </w:rPr>
        <w:t xml:space="preserve">, </w:t>
      </w:r>
      <w:r w:rsidRPr="00343434">
        <w:rPr>
          <w:rFonts w:ascii="Arial Narrow" w:hAnsi="Arial Narrow" w:cs="Calibri"/>
          <w:sz w:val="24"/>
          <w:szCs w:val="24"/>
        </w:rPr>
        <w:t>lub poręcze</w:t>
      </w:r>
      <w:r>
        <w:rPr>
          <w:rFonts w:ascii="Arial Narrow" w:hAnsi="Arial Narrow" w:cs="Calibri"/>
          <w:sz w:val="24"/>
          <w:szCs w:val="24"/>
        </w:rPr>
        <w:t xml:space="preserve">nia udzielanego przez podmioty </w:t>
      </w:r>
      <w:r w:rsidRPr="00343434">
        <w:rPr>
          <w:rFonts w:ascii="Arial Narrow" w:hAnsi="Arial Narrow" w:cs="Calibri"/>
          <w:sz w:val="24"/>
          <w:szCs w:val="24"/>
        </w:rPr>
        <w:t>o których mowa w art. 6b ust. 5 pkt 2 ustawy z dnia 9 listopada 2000r. o utworzeniu Polskiej Agencji Rozwoju Przed</w:t>
      </w:r>
      <w:r w:rsidRPr="00343434">
        <w:rPr>
          <w:rFonts w:ascii="Arial Narrow" w:hAnsi="Arial Narrow" w:cs="Calibri"/>
          <w:sz w:val="24"/>
          <w:szCs w:val="24"/>
        </w:rPr>
        <w:softHyphen/>
        <w:t>siębiorczości,</w:t>
      </w:r>
    </w:p>
    <w:p w14:paraId="48211E06" w14:textId="644F9D8D" w:rsidR="00E902BE" w:rsidRPr="002C2E70" w:rsidRDefault="00E902BE" w:rsidP="002C2E70">
      <w:pPr>
        <w:numPr>
          <w:ilvl w:val="1"/>
          <w:numId w:val="13"/>
        </w:numPr>
        <w:spacing w:after="0" w:line="240" w:lineRule="auto"/>
        <w:ind w:left="993" w:hanging="284"/>
        <w:jc w:val="both"/>
        <w:rPr>
          <w:rFonts w:ascii="Arial Narrow" w:hAnsi="Arial Narrow" w:cs="Calibri"/>
          <w:sz w:val="24"/>
          <w:szCs w:val="24"/>
        </w:rPr>
      </w:pPr>
      <w:r w:rsidRPr="002C2E70">
        <w:rPr>
          <w:rFonts w:ascii="Arial Narrow" w:hAnsi="Arial Narrow"/>
          <w:sz w:val="24"/>
          <w:szCs w:val="24"/>
        </w:rPr>
        <w:t xml:space="preserve">w przypadku wadium wnoszonego w formie innej niż pieniężna wykonawca może oprócz formy pisemnej wnieść wadium w formie elektronicznej opatrzonej kwalifikowanym podpisem elektronicznym wystawcy dokumentu. Wówczas dokument elektroniczny należy przesłać na adres mailowy: </w:t>
      </w:r>
      <w:hyperlink r:id="rId16" w:history="1">
        <w:r w:rsidRPr="002C2E70">
          <w:rPr>
            <w:rStyle w:val="Hipercze"/>
            <w:rFonts w:ascii="Arial Narrow" w:hAnsi="Arial Narrow"/>
            <w:sz w:val="24"/>
            <w:szCs w:val="24"/>
          </w:rPr>
          <w:t>kobza.alicja@umig.naklo.pl</w:t>
        </w:r>
      </w:hyperlink>
      <w:r w:rsidRPr="002C2E70">
        <w:rPr>
          <w:rFonts w:ascii="Arial Narrow" w:hAnsi="Arial Narrow"/>
          <w:sz w:val="24"/>
          <w:szCs w:val="24"/>
        </w:rPr>
        <w:t xml:space="preserve"> w terminie składania ofert. </w:t>
      </w:r>
    </w:p>
    <w:p w14:paraId="3989B5C1" w14:textId="77777777" w:rsidR="00E902BE" w:rsidRPr="00343434" w:rsidRDefault="00E902BE" w:rsidP="00E902BE">
      <w:pPr>
        <w:numPr>
          <w:ilvl w:val="0"/>
          <w:numId w:val="13"/>
        </w:numPr>
        <w:tabs>
          <w:tab w:val="clear" w:pos="644"/>
          <w:tab w:val="num" w:pos="567"/>
        </w:tabs>
        <w:spacing w:after="0" w:line="240" w:lineRule="auto"/>
        <w:jc w:val="both"/>
        <w:rPr>
          <w:rFonts w:ascii="Arial Narrow" w:hAnsi="Arial Narrow" w:cs="Calibri"/>
          <w:sz w:val="24"/>
          <w:szCs w:val="24"/>
        </w:rPr>
      </w:pPr>
      <w:r w:rsidRPr="00343434">
        <w:rPr>
          <w:rFonts w:ascii="Arial Narrow" w:hAnsi="Arial Narrow" w:cs="Calibri"/>
          <w:sz w:val="24"/>
          <w:szCs w:val="24"/>
        </w:rPr>
        <w:lastRenderedPageBreak/>
        <w:t xml:space="preserve">Z treści gwarancji powinno wynikać bezwarunkowe i nieodwołalne, na pierwsze pisemne żądanie zgłoszone przez </w:t>
      </w:r>
      <w:r>
        <w:rPr>
          <w:rFonts w:ascii="Arial Narrow" w:hAnsi="Arial Narrow" w:cs="Calibri"/>
          <w:sz w:val="24"/>
          <w:szCs w:val="24"/>
        </w:rPr>
        <w:t>z</w:t>
      </w:r>
      <w:r w:rsidRPr="00343434">
        <w:rPr>
          <w:rFonts w:ascii="Arial Narrow" w:hAnsi="Arial Narrow" w:cs="Calibri"/>
          <w:sz w:val="24"/>
          <w:szCs w:val="24"/>
        </w:rPr>
        <w:t xml:space="preserve">amawiającego w okresie związania ofertą, zobowiązanie gwaranta do wypłaty zamawiającemu pełnej kwoty wadium w okolicznościach określonych w art. 46 ust. 4a i 5 ustawy </w:t>
      </w:r>
      <w:proofErr w:type="spellStart"/>
      <w:r w:rsidRPr="00343434">
        <w:rPr>
          <w:rFonts w:ascii="Arial Narrow" w:hAnsi="Arial Narrow" w:cs="Calibri"/>
          <w:sz w:val="24"/>
          <w:szCs w:val="24"/>
        </w:rPr>
        <w:t>Pzp</w:t>
      </w:r>
      <w:proofErr w:type="spellEnd"/>
      <w:r w:rsidRPr="00343434">
        <w:rPr>
          <w:rFonts w:ascii="Arial Narrow" w:hAnsi="Arial Narrow" w:cs="Calibri"/>
          <w:sz w:val="24"/>
          <w:szCs w:val="24"/>
        </w:rPr>
        <w:t xml:space="preserve">. </w:t>
      </w:r>
    </w:p>
    <w:p w14:paraId="730E8454" w14:textId="77777777" w:rsidR="00E902BE" w:rsidRPr="00343434" w:rsidRDefault="00E902BE" w:rsidP="00E902BE">
      <w:pPr>
        <w:numPr>
          <w:ilvl w:val="0"/>
          <w:numId w:val="13"/>
        </w:numPr>
        <w:tabs>
          <w:tab w:val="clear" w:pos="644"/>
          <w:tab w:val="num" w:pos="567"/>
        </w:tabs>
        <w:spacing w:after="0" w:line="240" w:lineRule="auto"/>
        <w:jc w:val="both"/>
        <w:rPr>
          <w:rFonts w:ascii="Arial Narrow" w:hAnsi="Arial Narrow" w:cs="Calibri"/>
          <w:sz w:val="24"/>
          <w:szCs w:val="24"/>
        </w:rPr>
      </w:pPr>
      <w:r w:rsidRPr="00343434">
        <w:rPr>
          <w:rFonts w:ascii="Arial Narrow" w:hAnsi="Arial Narrow" w:cs="Calibri"/>
          <w:sz w:val="24"/>
          <w:szCs w:val="24"/>
        </w:rPr>
        <w:t>Treść gwarancji wadialnej musi zawierać następujące informacje:</w:t>
      </w:r>
    </w:p>
    <w:p w14:paraId="0EF774D8" w14:textId="77777777" w:rsidR="00E902BE" w:rsidRPr="00343434" w:rsidRDefault="00E902BE" w:rsidP="00BD423F">
      <w:pPr>
        <w:numPr>
          <w:ilvl w:val="1"/>
          <w:numId w:val="107"/>
        </w:numPr>
        <w:spacing w:after="0" w:line="240" w:lineRule="auto"/>
        <w:ind w:left="851" w:hanging="284"/>
        <w:jc w:val="both"/>
        <w:rPr>
          <w:rFonts w:ascii="Arial Narrow" w:hAnsi="Arial Narrow" w:cs="Calibri"/>
          <w:sz w:val="24"/>
          <w:szCs w:val="24"/>
        </w:rPr>
      </w:pPr>
      <w:r>
        <w:rPr>
          <w:rFonts w:ascii="Arial Narrow" w:hAnsi="Arial Narrow" w:cs="Calibri"/>
          <w:sz w:val="24"/>
          <w:szCs w:val="24"/>
        </w:rPr>
        <w:t>nazwa i adres z</w:t>
      </w:r>
      <w:r w:rsidRPr="00343434">
        <w:rPr>
          <w:rFonts w:ascii="Arial Narrow" w:hAnsi="Arial Narrow" w:cs="Calibri"/>
          <w:sz w:val="24"/>
          <w:szCs w:val="24"/>
        </w:rPr>
        <w:t>amawiającego;</w:t>
      </w:r>
    </w:p>
    <w:p w14:paraId="464A2C5B" w14:textId="77777777" w:rsidR="00E902BE" w:rsidRPr="00343434" w:rsidRDefault="00E902BE" w:rsidP="00BD423F">
      <w:pPr>
        <w:numPr>
          <w:ilvl w:val="1"/>
          <w:numId w:val="107"/>
        </w:numPr>
        <w:spacing w:after="0" w:line="240" w:lineRule="auto"/>
        <w:ind w:left="851" w:hanging="284"/>
        <w:jc w:val="both"/>
        <w:rPr>
          <w:rFonts w:ascii="Arial Narrow" w:hAnsi="Arial Narrow" w:cs="Calibri"/>
          <w:sz w:val="24"/>
          <w:szCs w:val="24"/>
        </w:rPr>
      </w:pPr>
      <w:r w:rsidRPr="00343434">
        <w:rPr>
          <w:rFonts w:ascii="Arial Narrow" w:hAnsi="Arial Narrow" w:cs="Calibri"/>
          <w:sz w:val="24"/>
          <w:szCs w:val="24"/>
        </w:rPr>
        <w:t>nazwę przedmiotu zamówienia;</w:t>
      </w:r>
    </w:p>
    <w:p w14:paraId="26946724" w14:textId="77777777" w:rsidR="00E902BE" w:rsidRPr="00343434" w:rsidRDefault="00E902BE" w:rsidP="00BD423F">
      <w:pPr>
        <w:numPr>
          <w:ilvl w:val="1"/>
          <w:numId w:val="107"/>
        </w:numPr>
        <w:spacing w:after="0" w:line="240" w:lineRule="auto"/>
        <w:ind w:left="851" w:hanging="284"/>
        <w:jc w:val="both"/>
        <w:rPr>
          <w:rFonts w:ascii="Arial Narrow" w:hAnsi="Arial Narrow" w:cs="Calibri"/>
          <w:sz w:val="24"/>
          <w:szCs w:val="24"/>
        </w:rPr>
      </w:pPr>
      <w:r w:rsidRPr="00343434">
        <w:rPr>
          <w:rFonts w:ascii="Arial Narrow" w:hAnsi="Arial Narrow" w:cs="Calibri"/>
          <w:sz w:val="24"/>
          <w:szCs w:val="24"/>
        </w:rPr>
        <w:t xml:space="preserve">nazwę i adres </w:t>
      </w:r>
      <w:r>
        <w:rPr>
          <w:rFonts w:ascii="Arial Narrow" w:hAnsi="Arial Narrow" w:cs="Calibri"/>
          <w:sz w:val="24"/>
          <w:szCs w:val="24"/>
        </w:rPr>
        <w:t>w</w:t>
      </w:r>
      <w:r w:rsidRPr="00343434">
        <w:rPr>
          <w:rFonts w:ascii="Arial Narrow" w:hAnsi="Arial Narrow" w:cs="Calibri"/>
          <w:sz w:val="24"/>
          <w:szCs w:val="24"/>
        </w:rPr>
        <w:t>ykonawcy;</w:t>
      </w:r>
    </w:p>
    <w:p w14:paraId="26459FE1" w14:textId="77777777" w:rsidR="00E902BE" w:rsidRPr="00343434" w:rsidRDefault="00E902BE" w:rsidP="00BD423F">
      <w:pPr>
        <w:numPr>
          <w:ilvl w:val="1"/>
          <w:numId w:val="107"/>
        </w:numPr>
        <w:spacing w:after="0" w:line="240" w:lineRule="auto"/>
        <w:ind w:left="851" w:hanging="284"/>
        <w:jc w:val="both"/>
        <w:rPr>
          <w:rFonts w:ascii="Arial Narrow" w:hAnsi="Arial Narrow" w:cs="Calibri"/>
          <w:sz w:val="24"/>
          <w:szCs w:val="24"/>
        </w:rPr>
      </w:pPr>
      <w:r w:rsidRPr="00343434">
        <w:rPr>
          <w:rFonts w:ascii="Arial Narrow" w:hAnsi="Arial Narrow" w:cs="Calibri"/>
          <w:sz w:val="24"/>
          <w:szCs w:val="24"/>
        </w:rPr>
        <w:t>termin ważności gwarancji;</w:t>
      </w:r>
    </w:p>
    <w:p w14:paraId="58133F5F" w14:textId="77777777" w:rsidR="00E902BE" w:rsidRPr="00343434" w:rsidRDefault="00E902BE" w:rsidP="00E902BE">
      <w:pPr>
        <w:numPr>
          <w:ilvl w:val="0"/>
          <w:numId w:val="13"/>
        </w:numPr>
        <w:tabs>
          <w:tab w:val="clear" w:pos="644"/>
          <w:tab w:val="left" w:pos="-1134"/>
          <w:tab w:val="num" w:pos="567"/>
        </w:tabs>
        <w:spacing w:after="0" w:line="240" w:lineRule="auto"/>
        <w:jc w:val="both"/>
        <w:rPr>
          <w:rFonts w:ascii="Arial Narrow" w:hAnsi="Arial Narrow" w:cs="Calibri"/>
          <w:sz w:val="24"/>
          <w:szCs w:val="24"/>
        </w:rPr>
      </w:pPr>
      <w:r w:rsidRPr="00343434">
        <w:rPr>
          <w:rFonts w:ascii="Arial Narrow" w:hAnsi="Arial Narrow" w:cs="Calibri"/>
          <w:sz w:val="24"/>
          <w:szCs w:val="24"/>
        </w:rPr>
        <w:t xml:space="preserve">Wadium musi być wniesione nie później niż do wyznaczonego terminu składania ofert. </w:t>
      </w:r>
    </w:p>
    <w:p w14:paraId="3FF4E623" w14:textId="77777777" w:rsidR="006F4416" w:rsidRDefault="00E902BE" w:rsidP="006F4416">
      <w:pPr>
        <w:numPr>
          <w:ilvl w:val="0"/>
          <w:numId w:val="13"/>
        </w:numPr>
        <w:tabs>
          <w:tab w:val="clear" w:pos="644"/>
          <w:tab w:val="left" w:pos="-1134"/>
          <w:tab w:val="num" w:pos="360"/>
          <w:tab w:val="num" w:pos="567"/>
        </w:tabs>
        <w:spacing w:after="0" w:line="240" w:lineRule="auto"/>
        <w:ind w:left="567" w:hanging="283"/>
        <w:jc w:val="both"/>
        <w:rPr>
          <w:rFonts w:ascii="Arial Narrow" w:hAnsi="Arial Narrow" w:cs="Calibri"/>
          <w:sz w:val="24"/>
          <w:szCs w:val="24"/>
        </w:rPr>
      </w:pPr>
      <w:r w:rsidRPr="00343434">
        <w:rPr>
          <w:rFonts w:ascii="Arial Narrow" w:hAnsi="Arial Narrow" w:cs="Calibri"/>
          <w:sz w:val="24"/>
          <w:szCs w:val="24"/>
        </w:rPr>
        <w:t>Wniesienie wadium w pieniądzu będzie skuteczne, jeżeli w pod</w:t>
      </w:r>
      <w:r>
        <w:rPr>
          <w:rFonts w:ascii="Arial Narrow" w:hAnsi="Arial Narrow" w:cs="Calibri"/>
          <w:sz w:val="24"/>
          <w:szCs w:val="24"/>
        </w:rPr>
        <w:t>anym terminie rachunek bankowy z</w:t>
      </w:r>
      <w:r w:rsidRPr="00343434">
        <w:rPr>
          <w:rFonts w:ascii="Arial Narrow" w:hAnsi="Arial Narrow" w:cs="Calibri"/>
          <w:sz w:val="24"/>
          <w:szCs w:val="24"/>
        </w:rPr>
        <w:t>amawiającego zostanie uznany pełną kwotą wymaganego wadium.</w:t>
      </w:r>
    </w:p>
    <w:p w14:paraId="1E75AFB3" w14:textId="77777777" w:rsidR="006F4416" w:rsidRDefault="00E902BE" w:rsidP="006F4416">
      <w:pPr>
        <w:numPr>
          <w:ilvl w:val="0"/>
          <w:numId w:val="13"/>
        </w:numPr>
        <w:tabs>
          <w:tab w:val="clear" w:pos="644"/>
          <w:tab w:val="left" w:pos="-1134"/>
          <w:tab w:val="num" w:pos="360"/>
          <w:tab w:val="num" w:pos="567"/>
        </w:tabs>
        <w:spacing w:after="0" w:line="240" w:lineRule="auto"/>
        <w:ind w:left="567" w:hanging="283"/>
        <w:jc w:val="both"/>
        <w:rPr>
          <w:rFonts w:ascii="Arial Narrow" w:hAnsi="Arial Narrow" w:cs="Calibri"/>
          <w:sz w:val="24"/>
          <w:szCs w:val="24"/>
        </w:rPr>
      </w:pPr>
      <w:r w:rsidRPr="006F4416">
        <w:rPr>
          <w:rFonts w:ascii="Arial Narrow" w:hAnsi="Arial Narrow" w:cs="Calibri"/>
          <w:sz w:val="24"/>
          <w:szCs w:val="24"/>
        </w:rPr>
        <w:t>Wykonawca, który nie wniesie wadium lub nie zabezpieczy oferty akceptowalną formą wadium w wyznaczonym terminie zostanie wykluczony z postępowania, a jego oferta zostanie odrzucona.</w:t>
      </w:r>
    </w:p>
    <w:p w14:paraId="3553D8A8" w14:textId="77777777" w:rsidR="006F4416" w:rsidRDefault="00E902BE" w:rsidP="006F4416">
      <w:pPr>
        <w:numPr>
          <w:ilvl w:val="0"/>
          <w:numId w:val="13"/>
        </w:numPr>
        <w:tabs>
          <w:tab w:val="clear" w:pos="644"/>
        </w:tabs>
        <w:spacing w:after="0" w:line="240" w:lineRule="auto"/>
        <w:ind w:left="567" w:hanging="425"/>
        <w:jc w:val="both"/>
        <w:rPr>
          <w:rFonts w:ascii="Arial Narrow" w:hAnsi="Arial Narrow" w:cs="Calibri"/>
          <w:sz w:val="24"/>
          <w:szCs w:val="24"/>
        </w:rPr>
      </w:pPr>
      <w:r w:rsidRPr="006F4416">
        <w:rPr>
          <w:rFonts w:ascii="Arial Narrow" w:hAnsi="Arial Narrow" w:cs="Calibri"/>
          <w:sz w:val="24"/>
          <w:szCs w:val="24"/>
        </w:rPr>
        <w:t xml:space="preserve">Zamawiający zwróci niezwłocznie wadium wszystkim wykonawcom po wyborze oferty najkorzystniejszej, z wyjątkiem wykonawcy, którego oferta została wybrana, jako najkorzystniejsza, z zastrzeżeniem art. 46 ust. 4a ustawy </w:t>
      </w:r>
      <w:proofErr w:type="spellStart"/>
      <w:r w:rsidRPr="006F4416">
        <w:rPr>
          <w:rFonts w:ascii="Arial Narrow" w:hAnsi="Arial Narrow" w:cs="Calibri"/>
          <w:sz w:val="24"/>
          <w:szCs w:val="24"/>
        </w:rPr>
        <w:t>Pzp</w:t>
      </w:r>
      <w:proofErr w:type="spellEnd"/>
      <w:r w:rsidRPr="006F4416">
        <w:rPr>
          <w:rFonts w:ascii="Arial Narrow" w:hAnsi="Arial Narrow" w:cs="Calibri"/>
          <w:sz w:val="24"/>
          <w:szCs w:val="24"/>
        </w:rPr>
        <w:t>.</w:t>
      </w:r>
    </w:p>
    <w:p w14:paraId="55445E13" w14:textId="77777777" w:rsidR="006F4416" w:rsidRDefault="00E902BE" w:rsidP="006F4416">
      <w:pPr>
        <w:numPr>
          <w:ilvl w:val="0"/>
          <w:numId w:val="13"/>
        </w:numPr>
        <w:tabs>
          <w:tab w:val="clear" w:pos="644"/>
        </w:tabs>
        <w:spacing w:after="0" w:line="240" w:lineRule="auto"/>
        <w:ind w:left="567" w:hanging="425"/>
        <w:jc w:val="both"/>
        <w:rPr>
          <w:rFonts w:ascii="Arial Narrow" w:hAnsi="Arial Narrow" w:cs="Calibri"/>
          <w:sz w:val="24"/>
          <w:szCs w:val="24"/>
        </w:rPr>
      </w:pPr>
      <w:r w:rsidRPr="006F4416">
        <w:rPr>
          <w:rFonts w:ascii="Arial Narrow" w:hAnsi="Arial Narrow" w:cs="Calibri"/>
          <w:sz w:val="24"/>
          <w:szCs w:val="24"/>
        </w:rPr>
        <w:t xml:space="preserve">Zamawiający zwróci niezwłocznie wadium wszystkim wykonawcom po unieważnieniu postępowania o udzielenie niniejszego zamówienia publicznego. </w:t>
      </w:r>
    </w:p>
    <w:p w14:paraId="22108279" w14:textId="77777777" w:rsidR="006F4416" w:rsidRDefault="00E902BE" w:rsidP="006F4416">
      <w:pPr>
        <w:numPr>
          <w:ilvl w:val="0"/>
          <w:numId w:val="13"/>
        </w:numPr>
        <w:tabs>
          <w:tab w:val="clear" w:pos="644"/>
        </w:tabs>
        <w:spacing w:after="0" w:line="240" w:lineRule="auto"/>
        <w:ind w:left="567" w:hanging="425"/>
        <w:jc w:val="both"/>
        <w:rPr>
          <w:rFonts w:ascii="Arial Narrow" w:hAnsi="Arial Narrow" w:cs="Calibri"/>
          <w:sz w:val="24"/>
          <w:szCs w:val="24"/>
        </w:rPr>
      </w:pPr>
      <w:r w:rsidRPr="006F4416">
        <w:rPr>
          <w:rFonts w:ascii="Arial Narrow" w:hAnsi="Arial Narrow" w:cs="Calibri"/>
          <w:sz w:val="24"/>
          <w:szCs w:val="24"/>
        </w:rPr>
        <w:t>Zamawiający będzie żądał ponownego wniesienia wadium przez wykonawcę, któremu zwrócono wadium w okolicznościach, jak w pkt. 10, jeżeli w wyniku rozstrzygnięcia odwołania jego oferta została wybrana jako najkorzystniejsza. Wykonawca wniesie wadium w terminie określonym przez Zamawiającego.</w:t>
      </w:r>
    </w:p>
    <w:p w14:paraId="08301C03" w14:textId="77777777" w:rsidR="006F4416" w:rsidRDefault="00E902BE" w:rsidP="006F4416">
      <w:pPr>
        <w:numPr>
          <w:ilvl w:val="0"/>
          <w:numId w:val="13"/>
        </w:numPr>
        <w:tabs>
          <w:tab w:val="clear" w:pos="644"/>
        </w:tabs>
        <w:spacing w:after="0" w:line="240" w:lineRule="auto"/>
        <w:ind w:left="567" w:hanging="425"/>
        <w:jc w:val="both"/>
        <w:rPr>
          <w:rFonts w:ascii="Arial Narrow" w:hAnsi="Arial Narrow" w:cs="Calibri"/>
          <w:sz w:val="24"/>
          <w:szCs w:val="24"/>
        </w:rPr>
      </w:pPr>
      <w:r w:rsidRPr="006F4416">
        <w:rPr>
          <w:rFonts w:ascii="Arial Narrow" w:hAnsi="Arial Narrow" w:cs="Calibri"/>
          <w:sz w:val="24"/>
          <w:szCs w:val="24"/>
        </w:rPr>
        <w:t>W przypadku wniesienia odwołania, zamawiający nie później niż na 7 dni przed upływem ważności wadium, wezwie wykonawców, pod rygorem wykluczenia z postępowania, do przedłużenia ważności wadium albo wniesienia nowego wadium na okres niezbędny do zabezpieczenia postępowania do zawarcia umowy. Jeżeli odwołanie wniesiono po wyborze oferty najkorzystniejszej, wezwanie skieruje jedynie do wykonawcy, którego ofertę wybrano jako najkorzystniejszą.</w:t>
      </w:r>
    </w:p>
    <w:p w14:paraId="1B8D4F0C" w14:textId="38AF5E2E" w:rsidR="00E902BE" w:rsidRPr="006F4416" w:rsidRDefault="00E902BE" w:rsidP="006F4416">
      <w:pPr>
        <w:numPr>
          <w:ilvl w:val="0"/>
          <w:numId w:val="13"/>
        </w:numPr>
        <w:tabs>
          <w:tab w:val="clear" w:pos="644"/>
        </w:tabs>
        <w:spacing w:after="0" w:line="240" w:lineRule="auto"/>
        <w:ind w:left="567" w:hanging="425"/>
        <w:jc w:val="both"/>
        <w:rPr>
          <w:rFonts w:ascii="Arial Narrow" w:hAnsi="Arial Narrow" w:cs="Calibri"/>
          <w:sz w:val="24"/>
          <w:szCs w:val="24"/>
        </w:rPr>
      </w:pPr>
      <w:r w:rsidRPr="006F4416">
        <w:rPr>
          <w:rFonts w:ascii="Arial Narrow" w:hAnsi="Arial Narrow" w:cs="Calibri"/>
          <w:bCs/>
          <w:sz w:val="24"/>
          <w:szCs w:val="24"/>
        </w:rPr>
        <w:t>Zatrzymanie wadium nastąpi w okolicznościach, jeżeli:</w:t>
      </w:r>
    </w:p>
    <w:p w14:paraId="171E5288" w14:textId="77777777" w:rsidR="00E902BE" w:rsidRPr="00343434" w:rsidRDefault="00E902BE" w:rsidP="00AD7EC8">
      <w:pPr>
        <w:numPr>
          <w:ilvl w:val="0"/>
          <w:numId w:val="106"/>
        </w:numPr>
        <w:tabs>
          <w:tab w:val="clear" w:pos="644"/>
          <w:tab w:val="left" w:pos="-1134"/>
        </w:tabs>
        <w:spacing w:after="0" w:line="240" w:lineRule="auto"/>
        <w:ind w:left="1134" w:hanging="425"/>
        <w:jc w:val="both"/>
        <w:rPr>
          <w:rFonts w:ascii="Arial Narrow" w:hAnsi="Arial Narrow" w:cs="Calibri"/>
          <w:bCs/>
          <w:sz w:val="24"/>
          <w:szCs w:val="24"/>
        </w:rPr>
      </w:pPr>
      <w:r w:rsidRPr="00343434">
        <w:rPr>
          <w:rFonts w:ascii="Arial Narrow" w:hAnsi="Arial Narrow"/>
          <w:sz w:val="24"/>
          <w:szCs w:val="24"/>
        </w:rPr>
        <w:t>wykonawca w odpowiedzi na wezwanie, o którym mowa w art. 26 ust. 3 i 3a ustawy</w:t>
      </w:r>
      <w:r>
        <w:rPr>
          <w:rFonts w:ascii="Arial Narrow" w:hAnsi="Arial Narrow"/>
          <w:sz w:val="24"/>
          <w:szCs w:val="24"/>
        </w:rPr>
        <w:t xml:space="preserve"> </w:t>
      </w:r>
      <w:proofErr w:type="spellStart"/>
      <w:r>
        <w:rPr>
          <w:rFonts w:ascii="Arial Narrow" w:hAnsi="Arial Narrow"/>
          <w:sz w:val="24"/>
          <w:szCs w:val="24"/>
        </w:rPr>
        <w:t>Pzp</w:t>
      </w:r>
      <w:proofErr w:type="spellEnd"/>
      <w:r w:rsidRPr="00343434">
        <w:rPr>
          <w:rFonts w:ascii="Arial Narrow" w:hAnsi="Arial Narrow"/>
          <w:sz w:val="24"/>
          <w:szCs w:val="24"/>
        </w:rPr>
        <w:t>, z przyczyn leżących po jego stronie, nie złożył oświadczeń lub dokumentów potwierdzających okoliczności, o których mowa w art. 25 ust. 1 ustawy</w:t>
      </w:r>
      <w:r>
        <w:rPr>
          <w:rFonts w:ascii="Arial Narrow" w:hAnsi="Arial Narrow"/>
          <w:sz w:val="24"/>
          <w:szCs w:val="24"/>
        </w:rPr>
        <w:t xml:space="preserve"> </w:t>
      </w:r>
      <w:proofErr w:type="spellStart"/>
      <w:r>
        <w:rPr>
          <w:rFonts w:ascii="Arial Narrow" w:hAnsi="Arial Narrow"/>
          <w:sz w:val="24"/>
          <w:szCs w:val="24"/>
        </w:rPr>
        <w:t>Pzp</w:t>
      </w:r>
      <w:proofErr w:type="spellEnd"/>
      <w:r w:rsidRPr="00343434">
        <w:rPr>
          <w:rFonts w:ascii="Arial Narrow" w:hAnsi="Arial Narrow"/>
          <w:sz w:val="24"/>
          <w:szCs w:val="24"/>
        </w:rPr>
        <w:t>, oświadczenia, o którym mowa w art. 25a ust. 1 ustawy, pełnomocnictw lub nie wyraził zgody na poprawie omyłki, o której mowa w art. 87 ust. 2 pkt 3 ustawy, co spowodowało brak możliwości wybrania oferty złożonej przez wykonawcę jako najkorzystniejszej,</w:t>
      </w:r>
    </w:p>
    <w:p w14:paraId="0150F6B7" w14:textId="77777777" w:rsidR="00E902BE" w:rsidRPr="00343434" w:rsidRDefault="00E902BE" w:rsidP="00AD7EC8">
      <w:pPr>
        <w:numPr>
          <w:ilvl w:val="0"/>
          <w:numId w:val="106"/>
        </w:numPr>
        <w:tabs>
          <w:tab w:val="clear" w:pos="644"/>
          <w:tab w:val="num" w:pos="-2268"/>
          <w:tab w:val="left" w:pos="-1134"/>
        </w:tabs>
        <w:spacing w:after="0" w:line="240" w:lineRule="auto"/>
        <w:ind w:left="1134" w:hanging="425"/>
        <w:jc w:val="both"/>
        <w:rPr>
          <w:rFonts w:ascii="Arial Narrow" w:hAnsi="Arial Narrow" w:cs="Calibri"/>
          <w:b/>
          <w:bCs/>
          <w:sz w:val="24"/>
          <w:szCs w:val="24"/>
        </w:rPr>
      </w:pPr>
      <w:r w:rsidRPr="00343434">
        <w:rPr>
          <w:rFonts w:ascii="Arial Narrow" w:hAnsi="Arial Narrow" w:cs="Calibri"/>
          <w:sz w:val="24"/>
          <w:szCs w:val="24"/>
        </w:rPr>
        <w:t>wykonawca odmówił podpisania umowy w sprawie zamówienia publicznego na warunkach określonych w ofercie,</w:t>
      </w:r>
    </w:p>
    <w:p w14:paraId="1A156CA7" w14:textId="77777777" w:rsidR="00E902BE" w:rsidRPr="00343434" w:rsidRDefault="00E902BE" w:rsidP="00AD7EC8">
      <w:pPr>
        <w:numPr>
          <w:ilvl w:val="0"/>
          <w:numId w:val="106"/>
        </w:numPr>
        <w:tabs>
          <w:tab w:val="clear" w:pos="644"/>
          <w:tab w:val="num" w:pos="-2268"/>
          <w:tab w:val="left" w:pos="-1134"/>
        </w:tabs>
        <w:spacing w:after="0" w:line="240" w:lineRule="auto"/>
        <w:ind w:left="1134" w:hanging="425"/>
        <w:jc w:val="both"/>
        <w:rPr>
          <w:rFonts w:ascii="Arial Narrow" w:hAnsi="Arial Narrow" w:cs="Calibri"/>
          <w:b/>
          <w:bCs/>
          <w:sz w:val="24"/>
          <w:szCs w:val="24"/>
        </w:rPr>
      </w:pPr>
      <w:r w:rsidRPr="00343434">
        <w:rPr>
          <w:rFonts w:ascii="Arial Narrow" w:hAnsi="Arial Narrow" w:cs="Calibri"/>
          <w:sz w:val="24"/>
          <w:szCs w:val="24"/>
        </w:rPr>
        <w:t>wykonawca nie wniósł wymaganego zabezpieczenia należytego wyko</w:t>
      </w:r>
      <w:r w:rsidRPr="00343434">
        <w:rPr>
          <w:rFonts w:ascii="Arial Narrow" w:hAnsi="Arial Narrow" w:cs="Calibri"/>
          <w:sz w:val="24"/>
          <w:szCs w:val="24"/>
        </w:rPr>
        <w:softHyphen/>
        <w:t>nania umowy,</w:t>
      </w:r>
    </w:p>
    <w:p w14:paraId="42F5EF8D" w14:textId="77777777" w:rsidR="009643F5" w:rsidRPr="00A76193" w:rsidRDefault="00E902BE" w:rsidP="00BD423F">
      <w:pPr>
        <w:numPr>
          <w:ilvl w:val="0"/>
          <w:numId w:val="106"/>
        </w:numPr>
        <w:tabs>
          <w:tab w:val="clear" w:pos="644"/>
          <w:tab w:val="num" w:pos="-2268"/>
          <w:tab w:val="left" w:pos="-1134"/>
        </w:tabs>
        <w:spacing w:after="0" w:line="240" w:lineRule="auto"/>
        <w:ind w:left="1134" w:hanging="425"/>
        <w:jc w:val="both"/>
        <w:rPr>
          <w:rFonts w:ascii="Arial Narrow" w:hAnsi="Arial Narrow" w:cs="Calibri"/>
          <w:b/>
          <w:bCs/>
          <w:sz w:val="24"/>
          <w:szCs w:val="24"/>
        </w:rPr>
      </w:pPr>
      <w:r w:rsidRPr="00343434">
        <w:rPr>
          <w:rFonts w:ascii="Arial Narrow" w:hAnsi="Arial Narrow" w:cs="Calibri"/>
          <w:sz w:val="24"/>
          <w:szCs w:val="24"/>
        </w:rPr>
        <w:t>zawarcie umowy w sprawie zamówienia publicznego stało się niemożliwe z przyczyn leżących po stronie wykonawcy.</w:t>
      </w:r>
      <w:r w:rsidR="00B86007" w:rsidRPr="00A76193">
        <w:rPr>
          <w:rFonts w:ascii="Calibri" w:hAnsi="Calibri" w:cs="Calibri"/>
          <w:sz w:val="24"/>
          <w:szCs w:val="24"/>
        </w:rPr>
        <w:t xml:space="preserve">         </w:t>
      </w:r>
    </w:p>
    <w:p w14:paraId="6FF3D1FE" w14:textId="77777777" w:rsidR="00B86007" w:rsidRPr="00BC73DA" w:rsidRDefault="00B86007" w:rsidP="00BD423F">
      <w:pPr>
        <w:tabs>
          <w:tab w:val="left" w:pos="-1134"/>
        </w:tabs>
        <w:spacing w:after="0"/>
        <w:ind w:left="1134"/>
        <w:jc w:val="both"/>
        <w:rPr>
          <w:rFonts w:ascii="Calibri" w:hAnsi="Calibri" w:cs="Calibri"/>
          <w:sz w:val="24"/>
          <w:szCs w:val="24"/>
        </w:rPr>
      </w:pPr>
      <w:r w:rsidRPr="00BC73DA">
        <w:rPr>
          <w:rFonts w:ascii="Calibri" w:hAnsi="Calibri" w:cs="Calibri"/>
          <w:sz w:val="24"/>
          <w:szCs w:val="24"/>
        </w:rPr>
        <w:t xml:space="preserve">                                     </w:t>
      </w:r>
    </w:p>
    <w:p w14:paraId="77CBF6A7" w14:textId="77777777" w:rsidR="00B86007" w:rsidRPr="007B2492" w:rsidRDefault="00B86007" w:rsidP="00BD423F">
      <w:pPr>
        <w:pBdr>
          <w:top w:val="single" w:sz="4" w:space="1" w:color="auto"/>
          <w:left w:val="single" w:sz="4" w:space="4" w:color="auto"/>
          <w:bottom w:val="single" w:sz="4" w:space="1" w:color="auto"/>
          <w:right w:val="single" w:sz="4" w:space="4" w:color="auto"/>
        </w:pBdr>
        <w:spacing w:after="0"/>
        <w:ind w:left="142" w:hanging="142"/>
        <w:jc w:val="center"/>
        <w:rPr>
          <w:rFonts w:ascii="Arial Narrow" w:hAnsi="Arial Narrow" w:cs="Arial"/>
          <w:b/>
          <w:bCs/>
          <w:sz w:val="24"/>
          <w:szCs w:val="24"/>
        </w:rPr>
      </w:pPr>
      <w:r w:rsidRPr="007B2492">
        <w:rPr>
          <w:rFonts w:ascii="Arial Narrow" w:hAnsi="Arial Narrow" w:cs="Arial"/>
          <w:b/>
          <w:bCs/>
          <w:sz w:val="24"/>
          <w:szCs w:val="24"/>
        </w:rPr>
        <w:t>XI. Termin związania ofertą</w:t>
      </w:r>
    </w:p>
    <w:p w14:paraId="66C26EC2" w14:textId="77777777" w:rsidR="00E902BE" w:rsidRPr="008A2486" w:rsidRDefault="00E902BE" w:rsidP="00E902BE">
      <w:pPr>
        <w:numPr>
          <w:ilvl w:val="0"/>
          <w:numId w:val="3"/>
        </w:numPr>
        <w:tabs>
          <w:tab w:val="left" w:pos="0"/>
        </w:tabs>
        <w:suppressAutoHyphens/>
        <w:spacing w:after="0" w:line="240" w:lineRule="auto"/>
        <w:jc w:val="both"/>
        <w:rPr>
          <w:rFonts w:ascii="Arial Narrow" w:hAnsi="Arial Narrow" w:cs="Calibri"/>
          <w:sz w:val="24"/>
          <w:szCs w:val="24"/>
        </w:rPr>
      </w:pPr>
      <w:r w:rsidRPr="008A2486">
        <w:rPr>
          <w:rFonts w:ascii="Arial Narrow" w:hAnsi="Arial Narrow" w:cs="Calibri"/>
          <w:sz w:val="24"/>
          <w:szCs w:val="24"/>
        </w:rPr>
        <w:t xml:space="preserve">Wykonawca składając ofertę pozostaje nią związany przez okres </w:t>
      </w:r>
      <w:r w:rsidRPr="008A2486">
        <w:rPr>
          <w:rFonts w:ascii="Arial Narrow" w:hAnsi="Arial Narrow" w:cs="Calibri"/>
          <w:b/>
          <w:sz w:val="24"/>
          <w:szCs w:val="24"/>
        </w:rPr>
        <w:t>30 dni</w:t>
      </w:r>
      <w:r w:rsidRPr="008A2486">
        <w:rPr>
          <w:rFonts w:ascii="Arial Narrow" w:hAnsi="Arial Narrow" w:cs="Calibri"/>
          <w:sz w:val="24"/>
          <w:szCs w:val="24"/>
        </w:rPr>
        <w:t>. Bieg terminu związania ofertą rozpoczyna się w dniu wskazanym, jako termin składania ofert.</w:t>
      </w:r>
    </w:p>
    <w:p w14:paraId="4C1FFFB0" w14:textId="77777777" w:rsidR="00E902BE" w:rsidRPr="008A2486" w:rsidRDefault="00E902BE" w:rsidP="00E902BE">
      <w:pPr>
        <w:numPr>
          <w:ilvl w:val="0"/>
          <w:numId w:val="3"/>
        </w:numPr>
        <w:tabs>
          <w:tab w:val="left" w:pos="567"/>
        </w:tabs>
        <w:suppressAutoHyphens/>
        <w:spacing w:after="0" w:line="240" w:lineRule="auto"/>
        <w:jc w:val="both"/>
        <w:rPr>
          <w:rFonts w:ascii="Arial Narrow" w:hAnsi="Arial Narrow" w:cs="Calibri"/>
          <w:sz w:val="24"/>
          <w:szCs w:val="24"/>
        </w:rPr>
      </w:pPr>
      <w:r>
        <w:rPr>
          <w:rFonts w:ascii="Arial Narrow" w:hAnsi="Arial Narrow" w:cs="Calibri"/>
          <w:sz w:val="24"/>
          <w:szCs w:val="24"/>
        </w:rPr>
        <w:t xml:space="preserve">   </w:t>
      </w:r>
      <w:r w:rsidRPr="008A2486">
        <w:rPr>
          <w:rFonts w:ascii="Arial Narrow" w:hAnsi="Arial Narrow" w:cs="Calibri"/>
          <w:sz w:val="24"/>
          <w:szCs w:val="24"/>
        </w:rPr>
        <w:t>Zamawiający może tylko raz, co najmniej na 3 dni przed upływem terminu związania ofertą zwrócić się do Wykonawców o wyrażenie zgody na przedłużenie tego terminu o oznaczony okres, nie dłuższy niż 60 dni.</w:t>
      </w:r>
    </w:p>
    <w:p w14:paraId="02A0DC68" w14:textId="77777777" w:rsidR="00E902BE" w:rsidRDefault="00E902BE" w:rsidP="00E902BE">
      <w:pPr>
        <w:numPr>
          <w:ilvl w:val="0"/>
          <w:numId w:val="3"/>
        </w:numPr>
        <w:tabs>
          <w:tab w:val="left" w:pos="567"/>
        </w:tabs>
        <w:suppressAutoHyphens/>
        <w:spacing w:after="0" w:line="240" w:lineRule="auto"/>
        <w:jc w:val="both"/>
        <w:rPr>
          <w:rFonts w:ascii="Arial Narrow" w:hAnsi="Arial Narrow" w:cs="Calibri"/>
          <w:sz w:val="24"/>
          <w:szCs w:val="24"/>
        </w:rPr>
      </w:pPr>
      <w:r>
        <w:rPr>
          <w:rFonts w:ascii="Arial Narrow" w:hAnsi="Arial Narrow" w:cs="Calibri"/>
          <w:sz w:val="24"/>
          <w:szCs w:val="24"/>
        </w:rPr>
        <w:t xml:space="preserve">   </w:t>
      </w:r>
      <w:r w:rsidRPr="008A2486">
        <w:rPr>
          <w:rFonts w:ascii="Arial Narrow" w:hAnsi="Arial Narrow" w:cs="Calibri"/>
          <w:sz w:val="24"/>
          <w:szCs w:val="24"/>
        </w:rPr>
        <w:t>Wykonawca samodzielnie może przedłużyć termin związania ofertą.</w:t>
      </w:r>
    </w:p>
    <w:p w14:paraId="7034309C" w14:textId="77777777" w:rsidR="00E902BE" w:rsidRPr="00F61930" w:rsidRDefault="00E902BE" w:rsidP="00E902BE">
      <w:pPr>
        <w:numPr>
          <w:ilvl w:val="0"/>
          <w:numId w:val="3"/>
        </w:numPr>
        <w:tabs>
          <w:tab w:val="left" w:pos="567"/>
          <w:tab w:val="left" w:pos="709"/>
        </w:tabs>
        <w:suppressAutoHyphens/>
        <w:spacing w:after="0" w:line="240" w:lineRule="auto"/>
        <w:jc w:val="both"/>
        <w:rPr>
          <w:rFonts w:ascii="Arial Narrow" w:hAnsi="Arial Narrow" w:cs="Calibri"/>
          <w:sz w:val="24"/>
          <w:szCs w:val="24"/>
        </w:rPr>
      </w:pPr>
      <w:r>
        <w:rPr>
          <w:rFonts w:ascii="Arial Narrow" w:hAnsi="Arial Narrow" w:cs="Calibri"/>
          <w:sz w:val="24"/>
          <w:szCs w:val="24"/>
        </w:rPr>
        <w:lastRenderedPageBreak/>
        <w:t xml:space="preserve">   </w:t>
      </w:r>
      <w:r w:rsidRPr="00F61930">
        <w:rPr>
          <w:rFonts w:ascii="Arial Narrow" w:hAnsi="Arial Narrow" w:cs="Calibri"/>
          <w:sz w:val="24"/>
          <w:szCs w:val="24"/>
        </w:rPr>
        <w:t>Przed wyborem oferty najkorzystniejszej, przedłużenie okresu związania ofertą musi być wyrażone na piśmie i jest dopuszczalne tylko z przedłużeniem okresu ważności wadium albo, jeżeli nie jest to możliwe, z wniesieniem nowego wadium na przedłużony okres związania ofertą.</w:t>
      </w:r>
    </w:p>
    <w:p w14:paraId="1D39BEAC" w14:textId="77777777" w:rsidR="00E902BE" w:rsidRPr="00F61930" w:rsidRDefault="00E902BE" w:rsidP="00E902BE">
      <w:pPr>
        <w:numPr>
          <w:ilvl w:val="0"/>
          <w:numId w:val="3"/>
        </w:numPr>
        <w:tabs>
          <w:tab w:val="left" w:pos="567"/>
          <w:tab w:val="left" w:pos="709"/>
        </w:tabs>
        <w:suppressAutoHyphens/>
        <w:spacing w:after="0" w:line="240" w:lineRule="auto"/>
        <w:jc w:val="both"/>
        <w:rPr>
          <w:rFonts w:ascii="Arial Narrow" w:hAnsi="Arial Narrow" w:cs="Calibri"/>
          <w:sz w:val="24"/>
          <w:szCs w:val="24"/>
        </w:rPr>
      </w:pPr>
      <w:r w:rsidRPr="00F61930">
        <w:rPr>
          <w:rFonts w:ascii="Arial Narrow" w:hAnsi="Arial Narrow" w:cs="Calibri"/>
          <w:sz w:val="24"/>
          <w:szCs w:val="24"/>
        </w:rPr>
        <w:t xml:space="preserve"> </w:t>
      </w:r>
      <w:r>
        <w:rPr>
          <w:rFonts w:ascii="Arial Narrow" w:hAnsi="Arial Narrow" w:cs="Calibri"/>
          <w:sz w:val="24"/>
          <w:szCs w:val="24"/>
        </w:rPr>
        <w:t xml:space="preserve"> </w:t>
      </w:r>
      <w:r w:rsidRPr="00F61930">
        <w:rPr>
          <w:rFonts w:ascii="Arial Narrow" w:hAnsi="Arial Narrow" w:cs="Calibri"/>
          <w:sz w:val="24"/>
          <w:szCs w:val="24"/>
        </w:rPr>
        <w:t>Po wyborze oferty najkorzystniejszej, przedłużenie okresu związania ofertą wraz z przedłużeniem ważności wadium dotyczy jedynie Wykonawcy, którego oferta została wybrana, jako najkorzystniejsza.</w:t>
      </w:r>
    </w:p>
    <w:p w14:paraId="4B54898D" w14:textId="77777777" w:rsidR="00E902BE" w:rsidRPr="00F61930" w:rsidRDefault="00E902BE" w:rsidP="00E902BE">
      <w:pPr>
        <w:numPr>
          <w:ilvl w:val="0"/>
          <w:numId w:val="3"/>
        </w:numPr>
        <w:tabs>
          <w:tab w:val="left" w:pos="567"/>
        </w:tabs>
        <w:suppressAutoHyphens/>
        <w:spacing w:after="0" w:line="240" w:lineRule="auto"/>
        <w:jc w:val="both"/>
        <w:rPr>
          <w:rFonts w:ascii="Arial Narrow" w:hAnsi="Arial Narrow" w:cs="Calibri"/>
          <w:sz w:val="24"/>
          <w:szCs w:val="24"/>
        </w:rPr>
      </w:pPr>
      <w:r w:rsidRPr="00F61930">
        <w:rPr>
          <w:rFonts w:ascii="Arial Narrow" w:hAnsi="Arial Narrow" w:cs="Calibri"/>
          <w:sz w:val="24"/>
          <w:szCs w:val="24"/>
        </w:rPr>
        <w:t xml:space="preserve"> </w:t>
      </w:r>
      <w:r>
        <w:rPr>
          <w:rFonts w:ascii="Arial Narrow" w:hAnsi="Arial Narrow" w:cs="Calibri"/>
          <w:sz w:val="24"/>
          <w:szCs w:val="24"/>
        </w:rPr>
        <w:t xml:space="preserve"> </w:t>
      </w:r>
      <w:r w:rsidRPr="00F61930">
        <w:rPr>
          <w:rFonts w:ascii="Arial Narrow" w:hAnsi="Arial Narrow" w:cs="Calibri"/>
          <w:sz w:val="24"/>
          <w:szCs w:val="24"/>
        </w:rPr>
        <w:t>Wniesienie odwołania po upływie terminu składania ofert zawiesza bieg terminu związania ofertą do czasu rozstrzygnięcia odwołania.</w:t>
      </w:r>
    </w:p>
    <w:p w14:paraId="052DC17D" w14:textId="77777777" w:rsidR="00B86007" w:rsidRPr="00427C33" w:rsidRDefault="00B86007" w:rsidP="00521E4A">
      <w:pPr>
        <w:tabs>
          <w:tab w:val="left" w:pos="567"/>
        </w:tabs>
        <w:suppressAutoHyphens/>
        <w:spacing w:after="0" w:line="240" w:lineRule="auto"/>
        <w:ind w:left="720"/>
        <w:jc w:val="both"/>
        <w:rPr>
          <w:rFonts w:ascii="Arial Narrow" w:hAnsi="Arial Narrow" w:cs="Calibri"/>
          <w:sz w:val="24"/>
          <w:szCs w:val="24"/>
        </w:rPr>
      </w:pPr>
      <w:r w:rsidRPr="00427C33">
        <w:rPr>
          <w:rFonts w:ascii="Arial Narrow" w:hAnsi="Arial Narrow" w:cs="Calibri"/>
          <w:sz w:val="24"/>
          <w:szCs w:val="24"/>
        </w:rPr>
        <w:t xml:space="preserve">                         </w:t>
      </w:r>
    </w:p>
    <w:p w14:paraId="47649507" w14:textId="77777777" w:rsidR="00B86007" w:rsidRPr="007B2492" w:rsidRDefault="00B86007" w:rsidP="00236AF7">
      <w:pPr>
        <w:pBdr>
          <w:top w:val="single" w:sz="4" w:space="1" w:color="auto"/>
          <w:left w:val="single" w:sz="4" w:space="4" w:color="auto"/>
          <w:bottom w:val="single" w:sz="4" w:space="1" w:color="auto"/>
          <w:right w:val="single" w:sz="4" w:space="4" w:color="auto"/>
        </w:pBdr>
        <w:spacing w:after="0"/>
        <w:ind w:left="284" w:hanging="284"/>
        <w:jc w:val="center"/>
        <w:rPr>
          <w:rFonts w:ascii="Arial Narrow" w:hAnsi="Arial Narrow" w:cs="Arial"/>
          <w:b/>
          <w:bCs/>
          <w:sz w:val="24"/>
          <w:szCs w:val="24"/>
        </w:rPr>
      </w:pPr>
      <w:r w:rsidRPr="007B2492">
        <w:rPr>
          <w:rFonts w:ascii="Arial Narrow" w:hAnsi="Arial Narrow" w:cs="Arial"/>
          <w:b/>
          <w:bCs/>
          <w:sz w:val="24"/>
          <w:szCs w:val="24"/>
        </w:rPr>
        <w:t>XII. O</w:t>
      </w:r>
      <w:r>
        <w:rPr>
          <w:rFonts w:ascii="Arial Narrow" w:hAnsi="Arial Narrow" w:cs="Arial"/>
          <w:b/>
          <w:bCs/>
          <w:sz w:val="24"/>
          <w:szCs w:val="24"/>
        </w:rPr>
        <w:t>pis sposobu przygotowania ofert</w:t>
      </w:r>
    </w:p>
    <w:p w14:paraId="78B6055B" w14:textId="77777777" w:rsidR="00B86007" w:rsidRPr="007B2492" w:rsidRDefault="00B86007" w:rsidP="00236AF7">
      <w:pPr>
        <w:pStyle w:val="Tekstpodstawowy2"/>
        <w:numPr>
          <w:ilvl w:val="3"/>
          <w:numId w:val="3"/>
        </w:numPr>
        <w:ind w:left="284" w:hanging="284"/>
        <w:jc w:val="both"/>
        <w:rPr>
          <w:rFonts w:ascii="Arial Narrow" w:hAnsi="Arial Narrow" w:cs="Arial"/>
          <w:b/>
          <w:sz w:val="24"/>
          <w:szCs w:val="24"/>
        </w:rPr>
      </w:pPr>
      <w:r w:rsidRPr="007B2492">
        <w:rPr>
          <w:rFonts w:ascii="Arial Narrow" w:hAnsi="Arial Narrow" w:cs="Arial"/>
          <w:b/>
          <w:sz w:val="24"/>
          <w:szCs w:val="24"/>
        </w:rPr>
        <w:t>Na ofertę składają się:</w:t>
      </w:r>
    </w:p>
    <w:p w14:paraId="79F86FC3" w14:textId="77777777" w:rsidR="00B86007" w:rsidRPr="007B2492" w:rsidRDefault="00B86007" w:rsidP="00E902BE">
      <w:pPr>
        <w:numPr>
          <w:ilvl w:val="3"/>
          <w:numId w:val="10"/>
        </w:numPr>
        <w:tabs>
          <w:tab w:val="clear" w:pos="3164"/>
          <w:tab w:val="num" w:pos="-1985"/>
          <w:tab w:val="left" w:pos="-1560"/>
          <w:tab w:val="left" w:pos="-1276"/>
        </w:tabs>
        <w:spacing w:after="0" w:line="240" w:lineRule="auto"/>
        <w:ind w:left="709" w:hanging="425"/>
        <w:jc w:val="both"/>
        <w:rPr>
          <w:rFonts w:ascii="Arial Narrow" w:hAnsi="Arial Narrow" w:cs="Arial"/>
          <w:b/>
          <w:bCs/>
          <w:sz w:val="24"/>
          <w:szCs w:val="24"/>
        </w:rPr>
      </w:pPr>
      <w:r>
        <w:rPr>
          <w:rFonts w:ascii="Arial Narrow" w:hAnsi="Arial Narrow" w:cs="Arial"/>
          <w:sz w:val="24"/>
          <w:szCs w:val="24"/>
        </w:rPr>
        <w:t>w</w:t>
      </w:r>
      <w:r w:rsidRPr="007B2492">
        <w:rPr>
          <w:rFonts w:ascii="Arial Narrow" w:hAnsi="Arial Narrow" w:cs="Arial"/>
          <w:sz w:val="24"/>
          <w:szCs w:val="24"/>
        </w:rPr>
        <w:t>ypełniony załącznik nr 1 – Formularz ofertowy</w:t>
      </w:r>
      <w:r>
        <w:rPr>
          <w:rFonts w:ascii="Arial Narrow" w:hAnsi="Arial Narrow" w:cs="Arial"/>
          <w:sz w:val="24"/>
          <w:szCs w:val="24"/>
        </w:rPr>
        <w:t>;</w:t>
      </w:r>
    </w:p>
    <w:p w14:paraId="4AE487D9" w14:textId="77777777" w:rsidR="00B86007" w:rsidRPr="007B2492" w:rsidRDefault="00B86007" w:rsidP="00E902BE">
      <w:pPr>
        <w:numPr>
          <w:ilvl w:val="3"/>
          <w:numId w:val="10"/>
        </w:numPr>
        <w:tabs>
          <w:tab w:val="clear" w:pos="3164"/>
          <w:tab w:val="num" w:pos="-1985"/>
          <w:tab w:val="left" w:pos="-1560"/>
          <w:tab w:val="left" w:pos="-1276"/>
        </w:tabs>
        <w:spacing w:after="0" w:line="240" w:lineRule="auto"/>
        <w:ind w:left="709" w:hanging="425"/>
        <w:jc w:val="both"/>
        <w:rPr>
          <w:rFonts w:ascii="Arial Narrow" w:hAnsi="Arial Narrow" w:cs="Arial"/>
          <w:b/>
          <w:bCs/>
          <w:sz w:val="24"/>
          <w:szCs w:val="24"/>
        </w:rPr>
      </w:pPr>
      <w:r>
        <w:rPr>
          <w:rFonts w:ascii="Arial Narrow" w:hAnsi="Arial Narrow" w:cs="Arial"/>
          <w:sz w:val="24"/>
          <w:szCs w:val="24"/>
        </w:rPr>
        <w:t>w</w:t>
      </w:r>
      <w:r w:rsidRPr="007B2492">
        <w:rPr>
          <w:rFonts w:ascii="Arial Narrow" w:hAnsi="Arial Narrow" w:cs="Arial"/>
          <w:sz w:val="24"/>
          <w:szCs w:val="24"/>
        </w:rPr>
        <w:t>ypełniony załącznik Nr 2 – Oświadczenie o spełnianiu warunków udziału w postępowaniu</w:t>
      </w:r>
      <w:r>
        <w:rPr>
          <w:rFonts w:ascii="Arial Narrow" w:hAnsi="Arial Narrow" w:cs="Arial"/>
          <w:sz w:val="24"/>
          <w:szCs w:val="24"/>
        </w:rPr>
        <w:t xml:space="preserve">; </w:t>
      </w:r>
    </w:p>
    <w:p w14:paraId="3C3C5AFC" w14:textId="77777777" w:rsidR="00B86007" w:rsidRPr="00416DAB" w:rsidRDefault="00B86007" w:rsidP="00E902BE">
      <w:pPr>
        <w:numPr>
          <w:ilvl w:val="3"/>
          <w:numId w:val="10"/>
        </w:numPr>
        <w:tabs>
          <w:tab w:val="clear" w:pos="3164"/>
          <w:tab w:val="num" w:pos="-1985"/>
          <w:tab w:val="left" w:pos="-1560"/>
          <w:tab w:val="left" w:pos="-1276"/>
        </w:tabs>
        <w:spacing w:after="0" w:line="240" w:lineRule="auto"/>
        <w:ind w:left="709" w:hanging="425"/>
        <w:jc w:val="both"/>
        <w:rPr>
          <w:rFonts w:ascii="Arial Narrow" w:hAnsi="Arial Narrow" w:cs="Arial"/>
          <w:b/>
          <w:bCs/>
          <w:sz w:val="24"/>
          <w:szCs w:val="24"/>
        </w:rPr>
      </w:pPr>
      <w:r>
        <w:rPr>
          <w:rFonts w:ascii="Arial Narrow" w:hAnsi="Arial Narrow" w:cs="Arial"/>
          <w:sz w:val="24"/>
          <w:szCs w:val="24"/>
        </w:rPr>
        <w:t>w</w:t>
      </w:r>
      <w:r w:rsidRPr="007B2492">
        <w:rPr>
          <w:rFonts w:ascii="Arial Narrow" w:hAnsi="Arial Narrow" w:cs="Arial"/>
          <w:sz w:val="24"/>
          <w:szCs w:val="24"/>
        </w:rPr>
        <w:t>ypełniony za</w:t>
      </w:r>
      <w:r>
        <w:rPr>
          <w:rFonts w:ascii="Arial Narrow" w:hAnsi="Arial Narrow" w:cs="Arial"/>
          <w:sz w:val="24"/>
          <w:szCs w:val="24"/>
        </w:rPr>
        <w:t>łącznik Nr 3 – Oświadczenie o braku podstaw do wykluczenia z postępowania;</w:t>
      </w:r>
    </w:p>
    <w:p w14:paraId="727B5680" w14:textId="77777777" w:rsidR="00B86007" w:rsidRPr="00B37B0D" w:rsidRDefault="00B86007" w:rsidP="00E902BE">
      <w:pPr>
        <w:numPr>
          <w:ilvl w:val="3"/>
          <w:numId w:val="10"/>
        </w:numPr>
        <w:tabs>
          <w:tab w:val="clear" w:pos="3164"/>
          <w:tab w:val="num" w:pos="-1985"/>
          <w:tab w:val="left" w:pos="-1560"/>
          <w:tab w:val="left" w:pos="-1276"/>
        </w:tabs>
        <w:spacing w:after="0" w:line="240" w:lineRule="auto"/>
        <w:ind w:left="709" w:hanging="425"/>
        <w:jc w:val="both"/>
        <w:rPr>
          <w:rFonts w:ascii="Arial Narrow" w:hAnsi="Arial Narrow" w:cs="Arial"/>
          <w:b/>
          <w:bCs/>
          <w:sz w:val="24"/>
          <w:szCs w:val="24"/>
        </w:rPr>
      </w:pPr>
      <w:r>
        <w:rPr>
          <w:rFonts w:ascii="Arial Narrow" w:hAnsi="Arial Narrow" w:cs="Arial"/>
          <w:sz w:val="24"/>
          <w:szCs w:val="24"/>
        </w:rPr>
        <w:t>wypełniony załącznik nr 3a – Oświadczenie o braku podstaw do wykluczenia z postępowania</w:t>
      </w:r>
      <w:r>
        <w:rPr>
          <w:rFonts w:ascii="Arial Narrow" w:hAnsi="Arial Narrow" w:cs="Arial"/>
          <w:sz w:val="24"/>
          <w:szCs w:val="24"/>
        </w:rPr>
        <w:br/>
        <w:t>(dot. podmiotów trzecich i podwykonawców);</w:t>
      </w:r>
    </w:p>
    <w:p w14:paraId="00B26E5B" w14:textId="77777777" w:rsidR="00B86007" w:rsidRPr="00F77CDD" w:rsidRDefault="00B86007" w:rsidP="00E902BE">
      <w:pPr>
        <w:numPr>
          <w:ilvl w:val="3"/>
          <w:numId w:val="10"/>
        </w:numPr>
        <w:tabs>
          <w:tab w:val="clear" w:pos="3164"/>
          <w:tab w:val="num" w:pos="-1985"/>
          <w:tab w:val="left" w:pos="-1560"/>
          <w:tab w:val="left" w:pos="-1276"/>
        </w:tabs>
        <w:spacing w:after="0" w:line="240" w:lineRule="auto"/>
        <w:ind w:left="709" w:hanging="425"/>
        <w:jc w:val="both"/>
        <w:rPr>
          <w:rFonts w:ascii="Arial Narrow" w:hAnsi="Arial Narrow" w:cs="Arial"/>
          <w:b/>
          <w:bCs/>
          <w:sz w:val="24"/>
          <w:szCs w:val="24"/>
        </w:rPr>
      </w:pPr>
      <w:r w:rsidRPr="00B37B0D">
        <w:rPr>
          <w:rFonts w:ascii="Arial Narrow" w:hAnsi="Arial Narrow" w:cs="Arial"/>
          <w:sz w:val="24"/>
          <w:szCs w:val="24"/>
        </w:rPr>
        <w:t>wypełniony/e załącznik/i Nr 4 – Zobowiązanie podmiotu udostępniającego swoje zasoby wykonawcy (jeżeli występują)</w:t>
      </w:r>
      <w:r>
        <w:rPr>
          <w:rFonts w:ascii="Arial Narrow" w:hAnsi="Arial Narrow" w:cs="Arial"/>
          <w:sz w:val="24"/>
          <w:szCs w:val="24"/>
        </w:rPr>
        <w:t>;</w:t>
      </w:r>
    </w:p>
    <w:p w14:paraId="5840444B" w14:textId="77777777" w:rsidR="00F77CDD" w:rsidRPr="00B37B0D" w:rsidRDefault="00F77CDD" w:rsidP="00E902BE">
      <w:pPr>
        <w:numPr>
          <w:ilvl w:val="3"/>
          <w:numId w:val="10"/>
        </w:numPr>
        <w:tabs>
          <w:tab w:val="clear" w:pos="3164"/>
          <w:tab w:val="num" w:pos="-1985"/>
          <w:tab w:val="left" w:pos="-1560"/>
          <w:tab w:val="left" w:pos="-1276"/>
        </w:tabs>
        <w:spacing w:after="0" w:line="240" w:lineRule="auto"/>
        <w:ind w:left="709" w:hanging="425"/>
        <w:jc w:val="both"/>
        <w:rPr>
          <w:rFonts w:ascii="Arial Narrow" w:hAnsi="Arial Narrow" w:cs="Arial"/>
          <w:b/>
          <w:bCs/>
          <w:sz w:val="24"/>
          <w:szCs w:val="24"/>
        </w:rPr>
      </w:pPr>
      <w:r>
        <w:rPr>
          <w:rFonts w:ascii="Arial Narrow" w:hAnsi="Arial Narrow" w:cs="Arial"/>
          <w:sz w:val="24"/>
          <w:szCs w:val="24"/>
        </w:rPr>
        <w:t>dokument potwierdzający wniesienie wadium (z wyjątkiem wadium wnoszonego w formie dokumentu elektronicznego, który należy przesłać w terminie składania ofert na adres kobza.alicja@umig.naklo.pl )</w:t>
      </w:r>
    </w:p>
    <w:p w14:paraId="3488C3AB" w14:textId="77777777" w:rsidR="00B86007" w:rsidRDefault="00B86007" w:rsidP="00E902BE">
      <w:pPr>
        <w:numPr>
          <w:ilvl w:val="3"/>
          <w:numId w:val="10"/>
        </w:numPr>
        <w:tabs>
          <w:tab w:val="clear" w:pos="3164"/>
          <w:tab w:val="num" w:pos="-1134"/>
        </w:tabs>
        <w:spacing w:after="0" w:line="240" w:lineRule="auto"/>
        <w:ind w:left="709" w:hanging="425"/>
        <w:jc w:val="both"/>
        <w:rPr>
          <w:rStyle w:val="dane1"/>
          <w:rFonts w:ascii="Arial Narrow" w:hAnsi="Arial Narrow" w:cs="Arial"/>
          <w:sz w:val="24"/>
          <w:szCs w:val="24"/>
        </w:rPr>
      </w:pPr>
      <w:r>
        <w:rPr>
          <w:rStyle w:val="dane1"/>
          <w:rFonts w:ascii="Arial Narrow" w:hAnsi="Arial Narrow" w:cs="Arial"/>
          <w:sz w:val="24"/>
          <w:szCs w:val="24"/>
        </w:rPr>
        <w:t>w</w:t>
      </w:r>
      <w:r w:rsidRPr="007B2492">
        <w:rPr>
          <w:rStyle w:val="dane1"/>
          <w:rFonts w:ascii="Arial Narrow" w:hAnsi="Arial Narrow" w:cs="Arial"/>
          <w:sz w:val="24"/>
          <w:szCs w:val="24"/>
        </w:rPr>
        <w:t xml:space="preserve"> przypadku </w:t>
      </w:r>
      <w:r>
        <w:rPr>
          <w:rStyle w:val="dane1"/>
          <w:rFonts w:ascii="Arial Narrow" w:hAnsi="Arial Narrow" w:cs="Arial"/>
          <w:sz w:val="24"/>
          <w:szCs w:val="24"/>
        </w:rPr>
        <w:t>w</w:t>
      </w:r>
      <w:r w:rsidRPr="007B2492">
        <w:rPr>
          <w:rStyle w:val="dane1"/>
          <w:rFonts w:ascii="Arial Narrow" w:hAnsi="Arial Narrow" w:cs="Arial"/>
          <w:sz w:val="24"/>
          <w:szCs w:val="24"/>
        </w:rPr>
        <w:t xml:space="preserve">ykonawców wspólnie ubiegających się o zamówienie - pełnomocnictwo do reprezentowania ich w postępowaniu o udzielenie zamówienia albo do reprezentowania </w:t>
      </w:r>
      <w:r>
        <w:rPr>
          <w:rStyle w:val="dane1"/>
          <w:rFonts w:ascii="Arial Narrow" w:hAnsi="Arial Narrow" w:cs="Arial"/>
          <w:sz w:val="24"/>
          <w:szCs w:val="24"/>
        </w:rPr>
        <w:br/>
      </w:r>
      <w:r w:rsidRPr="007B2492">
        <w:rPr>
          <w:rStyle w:val="dane1"/>
          <w:rFonts w:ascii="Arial Narrow" w:hAnsi="Arial Narrow" w:cs="Arial"/>
          <w:sz w:val="24"/>
          <w:szCs w:val="24"/>
        </w:rPr>
        <w:t>w postępowaniu i zawarcia umowy w sprawie zamówienia publicznego.</w:t>
      </w:r>
    </w:p>
    <w:p w14:paraId="7DC754EE" w14:textId="77777777" w:rsidR="00521E4A" w:rsidRDefault="00521E4A" w:rsidP="00521E4A">
      <w:pPr>
        <w:spacing w:after="0" w:line="240" w:lineRule="auto"/>
        <w:ind w:left="709"/>
        <w:jc w:val="both"/>
        <w:rPr>
          <w:rStyle w:val="dane1"/>
          <w:rFonts w:ascii="Arial Narrow" w:hAnsi="Arial Narrow" w:cs="Arial"/>
          <w:sz w:val="24"/>
          <w:szCs w:val="24"/>
        </w:rPr>
      </w:pPr>
    </w:p>
    <w:p w14:paraId="6312182F" w14:textId="77777777" w:rsidR="00B86007" w:rsidRPr="00416DAB" w:rsidRDefault="00B86007" w:rsidP="00E902BE">
      <w:pPr>
        <w:pStyle w:val="Tekstpodstawowy2"/>
        <w:numPr>
          <w:ilvl w:val="2"/>
          <w:numId w:val="10"/>
        </w:numPr>
        <w:tabs>
          <w:tab w:val="clear" w:pos="2624"/>
        </w:tabs>
        <w:ind w:left="284" w:hanging="284"/>
        <w:jc w:val="both"/>
        <w:rPr>
          <w:rFonts w:ascii="Arial Narrow" w:hAnsi="Arial Narrow" w:cs="Arial"/>
          <w:b/>
          <w:sz w:val="24"/>
          <w:szCs w:val="24"/>
        </w:rPr>
      </w:pPr>
      <w:r w:rsidRPr="007B2492">
        <w:rPr>
          <w:rFonts w:ascii="Arial Narrow" w:hAnsi="Arial Narrow" w:cs="Arial"/>
          <w:b/>
          <w:sz w:val="24"/>
          <w:szCs w:val="24"/>
        </w:rPr>
        <w:t>Ofertę należy złożyć w opakowaniu opisanym następująco:</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8820"/>
      </w:tblGrid>
      <w:tr w:rsidR="00B86007" w:rsidRPr="007B2492" w14:paraId="4F34152D" w14:textId="77777777" w:rsidTr="005A77BB">
        <w:trPr>
          <w:trHeight w:val="1276"/>
          <w:jc w:val="center"/>
        </w:trPr>
        <w:tc>
          <w:tcPr>
            <w:tcW w:w="8820" w:type="dxa"/>
          </w:tcPr>
          <w:p w14:paraId="4836A84D" w14:textId="77777777" w:rsidR="00B86007" w:rsidRPr="00464340" w:rsidRDefault="00B86007" w:rsidP="005A77BB">
            <w:pPr>
              <w:tabs>
                <w:tab w:val="left" w:pos="709"/>
                <w:tab w:val="left" w:pos="993"/>
              </w:tabs>
              <w:ind w:left="360"/>
              <w:rPr>
                <w:rFonts w:ascii="Arial Narrow" w:hAnsi="Arial Narrow" w:cs="Arial"/>
                <w:b/>
                <w:bCs/>
              </w:rPr>
            </w:pPr>
            <w:r w:rsidRPr="00464340">
              <w:rPr>
                <w:rFonts w:ascii="Arial Narrow" w:hAnsi="Arial Narrow" w:cs="Arial"/>
                <w:b/>
                <w:bCs/>
              </w:rPr>
              <w:t xml:space="preserve">Nazwa i Adres Zamawiającego </w:t>
            </w:r>
          </w:p>
          <w:p w14:paraId="73E37B05" w14:textId="77777777" w:rsidR="00B86007" w:rsidRPr="00464340" w:rsidRDefault="00B86007" w:rsidP="005A77BB">
            <w:pPr>
              <w:jc w:val="center"/>
              <w:rPr>
                <w:rFonts w:ascii="Arial Narrow" w:hAnsi="Arial Narrow" w:cs="Arial"/>
                <w:b/>
                <w:bCs/>
              </w:rPr>
            </w:pPr>
            <w:r w:rsidRPr="00464340">
              <w:rPr>
                <w:rFonts w:ascii="Arial Narrow" w:hAnsi="Arial Narrow" w:cs="Arial"/>
                <w:b/>
                <w:bCs/>
              </w:rPr>
              <w:t>Oferta – Przetarg na:</w:t>
            </w:r>
          </w:p>
          <w:p w14:paraId="6C2E78A1" w14:textId="57C772DA" w:rsidR="00784491" w:rsidRPr="00784491" w:rsidRDefault="0069783F" w:rsidP="00784491">
            <w:pPr>
              <w:autoSpaceDE w:val="0"/>
              <w:autoSpaceDN w:val="0"/>
              <w:adjustRightInd w:val="0"/>
              <w:spacing w:after="0" w:line="240" w:lineRule="auto"/>
              <w:ind w:firstLine="708"/>
              <w:jc w:val="both"/>
              <w:rPr>
                <w:rFonts w:ascii="Arial Narrow" w:hAnsi="Arial Narrow" w:cs="TimesNewRomanPS-BoldMT"/>
                <w:b/>
                <w:bCs/>
                <w:sz w:val="28"/>
                <w:szCs w:val="28"/>
              </w:rPr>
            </w:pPr>
            <w:r w:rsidRPr="00464340">
              <w:rPr>
                <w:rFonts w:ascii="Arial Narrow" w:hAnsi="Arial Narrow" w:cs="Arial"/>
                <w:b/>
                <w:bCs/>
                <w:color w:val="000000"/>
              </w:rPr>
              <w:t>r</w:t>
            </w:r>
            <w:r w:rsidRPr="00464340">
              <w:rPr>
                <w:rFonts w:ascii="Arial Narrow" w:hAnsi="Arial Narrow"/>
                <w:b/>
              </w:rPr>
              <w:t>ealizację zada</w:t>
            </w:r>
            <w:r w:rsidR="00BC73DA">
              <w:rPr>
                <w:rFonts w:ascii="Arial Narrow" w:hAnsi="Arial Narrow"/>
                <w:b/>
              </w:rPr>
              <w:t>nia</w:t>
            </w:r>
            <w:r w:rsidRPr="00464340">
              <w:rPr>
                <w:rFonts w:ascii="Arial Narrow" w:hAnsi="Arial Narrow"/>
                <w:b/>
              </w:rPr>
              <w:t xml:space="preserve"> pn</w:t>
            </w:r>
            <w:r w:rsidR="00784491">
              <w:rPr>
                <w:rFonts w:ascii="Arial Narrow" w:hAnsi="Arial Narrow"/>
                <w:b/>
              </w:rPr>
              <w:t>.</w:t>
            </w:r>
            <w:r w:rsidR="00784491" w:rsidRPr="00784491">
              <w:rPr>
                <w:rFonts w:ascii="Arial Narrow" w:hAnsi="Arial Narrow" w:cs="TimesNewRomanPS-BoldMT"/>
                <w:b/>
                <w:bCs/>
                <w:sz w:val="28"/>
                <w:szCs w:val="28"/>
              </w:rPr>
              <w:t xml:space="preserve"> </w:t>
            </w:r>
            <w:r w:rsidR="00784491" w:rsidRPr="00784491">
              <w:rPr>
                <w:rFonts w:ascii="Arial Narrow" w:hAnsi="Arial Narrow" w:cs="TimesNewRomanPS-BoldMT"/>
                <w:b/>
                <w:bCs/>
                <w:sz w:val="24"/>
                <w:szCs w:val="24"/>
              </w:rPr>
              <w:t xml:space="preserve">„Budowa stadionu lekkoatletycznego – kat IV A w </w:t>
            </w:r>
            <w:r w:rsidR="006F4416" w:rsidRPr="00784491">
              <w:rPr>
                <w:rFonts w:ascii="Arial Narrow" w:hAnsi="Arial Narrow" w:cs="TimesNewRomanPS-BoldMT"/>
                <w:b/>
                <w:bCs/>
                <w:sz w:val="24"/>
                <w:szCs w:val="24"/>
              </w:rPr>
              <w:t xml:space="preserve">ramach </w:t>
            </w:r>
            <w:r w:rsidR="006F4416">
              <w:rPr>
                <w:rFonts w:ascii="Arial Narrow" w:hAnsi="Arial Narrow" w:cs="TimesNewRomanPS-BoldMT"/>
                <w:b/>
                <w:bCs/>
                <w:sz w:val="24"/>
                <w:szCs w:val="24"/>
              </w:rPr>
              <w:t>przebudowy</w:t>
            </w:r>
            <w:r w:rsidR="00784491" w:rsidRPr="00784491">
              <w:rPr>
                <w:rFonts w:ascii="Arial Narrow" w:hAnsi="Arial Narrow" w:cs="TimesNewRomanPS-BoldMT"/>
                <w:b/>
                <w:bCs/>
                <w:sz w:val="24"/>
                <w:szCs w:val="24"/>
              </w:rPr>
              <w:t xml:space="preserve"> stadionu miejskiego w Nakle nad Notecią”</w:t>
            </w:r>
          </w:p>
          <w:p w14:paraId="2C02BB11" w14:textId="4DD6ABA7" w:rsidR="00B86007" w:rsidRPr="00464340" w:rsidRDefault="00B86007" w:rsidP="005A77BB">
            <w:pPr>
              <w:tabs>
                <w:tab w:val="left" w:pos="709"/>
                <w:tab w:val="left" w:pos="993"/>
              </w:tabs>
              <w:ind w:left="360"/>
              <w:jc w:val="center"/>
              <w:rPr>
                <w:rFonts w:ascii="Arial Narrow" w:hAnsi="Arial Narrow" w:cs="Arial"/>
                <w:b/>
                <w:bCs/>
                <w:color w:val="000000" w:themeColor="text1"/>
              </w:rPr>
            </w:pPr>
            <w:r w:rsidRPr="00464340">
              <w:rPr>
                <w:rFonts w:ascii="Arial Narrow" w:hAnsi="Arial Narrow" w:cs="Arial"/>
                <w:b/>
                <w:bCs/>
                <w:color w:val="000000" w:themeColor="text1"/>
              </w:rPr>
              <w:t>nie otwierać przed dniem ………………… r. godz. 10:15</w:t>
            </w:r>
          </w:p>
          <w:p w14:paraId="7FCF4FC4" w14:textId="77777777" w:rsidR="00B86007" w:rsidRPr="008D623B" w:rsidRDefault="00B86007" w:rsidP="005A77BB">
            <w:pPr>
              <w:tabs>
                <w:tab w:val="left" w:pos="709"/>
                <w:tab w:val="left" w:pos="993"/>
              </w:tabs>
              <w:ind w:left="360"/>
              <w:jc w:val="right"/>
              <w:rPr>
                <w:rFonts w:ascii="Arial Narrow" w:hAnsi="Arial Narrow" w:cs="Arial"/>
                <w:b/>
                <w:bCs/>
              </w:rPr>
            </w:pPr>
            <w:r w:rsidRPr="00464340">
              <w:rPr>
                <w:rFonts w:ascii="Arial Narrow" w:hAnsi="Arial Narrow" w:cs="Arial"/>
                <w:b/>
                <w:bCs/>
              </w:rPr>
              <w:t>Nazwa i Adres składającego ofertę</w:t>
            </w:r>
          </w:p>
        </w:tc>
      </w:tr>
    </w:tbl>
    <w:p w14:paraId="1C1D4CAC" w14:textId="77777777" w:rsidR="00B86007" w:rsidRPr="007B2492" w:rsidRDefault="00B86007" w:rsidP="00B86007">
      <w:pPr>
        <w:numPr>
          <w:ilvl w:val="0"/>
          <w:numId w:val="1"/>
        </w:numPr>
        <w:tabs>
          <w:tab w:val="clear" w:pos="1494"/>
          <w:tab w:val="num" w:pos="709"/>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dokumenty oferty powinny być złożone wewnątrz opakowania;</w:t>
      </w:r>
    </w:p>
    <w:p w14:paraId="2B13167C" w14:textId="77777777" w:rsidR="00B86007" w:rsidRPr="007B2492" w:rsidRDefault="00B86007" w:rsidP="00B86007">
      <w:pPr>
        <w:numPr>
          <w:ilvl w:val="0"/>
          <w:numId w:val="1"/>
        </w:numPr>
        <w:tabs>
          <w:tab w:val="clear" w:pos="1494"/>
          <w:tab w:val="num" w:pos="709"/>
          <w:tab w:val="left" w:pos="4253"/>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opakowanie oferty powinno być zamknięte i zabezpieczone przed bezśladowym jej otworzeniem, gwarantujące zachowanie poufności jej treści do czasu otwarcia;</w:t>
      </w:r>
    </w:p>
    <w:p w14:paraId="16526F23" w14:textId="77777777" w:rsidR="00B86007" w:rsidRPr="007B2492" w:rsidRDefault="00B86007" w:rsidP="00B86007">
      <w:pPr>
        <w:numPr>
          <w:ilvl w:val="0"/>
          <w:numId w:val="1"/>
        </w:numPr>
        <w:tabs>
          <w:tab w:val="clear" w:pos="1494"/>
          <w:tab w:val="num" w:pos="709"/>
          <w:tab w:val="left" w:pos="4253"/>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 xml:space="preserve"> wszelkie poprawki powinny być parafowane przez osobę uprawnioną;</w:t>
      </w:r>
    </w:p>
    <w:p w14:paraId="737E4E41" w14:textId="77777777" w:rsidR="00B86007" w:rsidRPr="007B2492" w:rsidRDefault="00B86007" w:rsidP="00B86007">
      <w:pPr>
        <w:numPr>
          <w:ilvl w:val="0"/>
          <w:numId w:val="1"/>
        </w:numPr>
        <w:tabs>
          <w:tab w:val="clear" w:pos="1494"/>
          <w:tab w:val="num" w:pos="709"/>
          <w:tab w:val="left" w:pos="4253"/>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 xml:space="preserve">dokumenty sporządzone przez </w:t>
      </w:r>
      <w:r>
        <w:rPr>
          <w:rFonts w:ascii="Arial Narrow" w:hAnsi="Arial Narrow" w:cs="Arial"/>
          <w:sz w:val="24"/>
          <w:szCs w:val="24"/>
        </w:rPr>
        <w:t>w</w:t>
      </w:r>
      <w:r w:rsidRPr="007B2492">
        <w:rPr>
          <w:rFonts w:ascii="Arial Narrow" w:hAnsi="Arial Narrow" w:cs="Arial"/>
          <w:sz w:val="24"/>
          <w:szCs w:val="24"/>
        </w:rPr>
        <w:t>ykonawcę powinny być podpisane przez osobę uprawnioną;</w:t>
      </w:r>
    </w:p>
    <w:p w14:paraId="4F8D0AD3" w14:textId="77777777" w:rsidR="00B86007" w:rsidRPr="007B2492" w:rsidRDefault="00B86007" w:rsidP="00B86007">
      <w:pPr>
        <w:numPr>
          <w:ilvl w:val="0"/>
          <w:numId w:val="1"/>
        </w:numPr>
        <w:tabs>
          <w:tab w:val="clear" w:pos="1494"/>
          <w:tab w:val="num" w:pos="709"/>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oferta winna być napisana w języku polskim, na maszynie do pisania, komputerze lub inną trwałą i czytelną techniką;</w:t>
      </w:r>
    </w:p>
    <w:p w14:paraId="70E51A30" w14:textId="77777777" w:rsidR="00B86007" w:rsidRPr="007B2492" w:rsidRDefault="00B86007" w:rsidP="00B86007">
      <w:pPr>
        <w:numPr>
          <w:ilvl w:val="0"/>
          <w:numId w:val="1"/>
        </w:numPr>
        <w:tabs>
          <w:tab w:val="clear" w:pos="1494"/>
          <w:tab w:val="num" w:pos="709"/>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 xml:space="preserve">zmiany, w złożonej już ofercie, mogą zostać dokonane przez </w:t>
      </w:r>
      <w:r>
        <w:rPr>
          <w:rFonts w:ascii="Arial Narrow" w:hAnsi="Arial Narrow" w:cs="Arial"/>
          <w:sz w:val="24"/>
          <w:szCs w:val="24"/>
        </w:rPr>
        <w:t>w</w:t>
      </w:r>
      <w:r w:rsidRPr="007B2492">
        <w:rPr>
          <w:rFonts w:ascii="Arial Narrow" w:hAnsi="Arial Narrow" w:cs="Arial"/>
          <w:sz w:val="24"/>
          <w:szCs w:val="24"/>
        </w:rPr>
        <w:t>ykonawcę wyłącznie przed upływem terminu składania ofert;</w:t>
      </w:r>
    </w:p>
    <w:p w14:paraId="202AA5F7" w14:textId="77777777" w:rsidR="00B86007" w:rsidRPr="007B2492" w:rsidRDefault="00B86007" w:rsidP="00B86007">
      <w:pPr>
        <w:numPr>
          <w:ilvl w:val="0"/>
          <w:numId w:val="1"/>
        </w:numPr>
        <w:tabs>
          <w:tab w:val="clear" w:pos="1494"/>
          <w:tab w:val="num" w:pos="709"/>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ofertę można wycofać tylko przed upływem terminu składania ofert;</w:t>
      </w:r>
    </w:p>
    <w:p w14:paraId="1F2DB865" w14:textId="77777777" w:rsidR="00B86007" w:rsidRDefault="00B86007" w:rsidP="00B86007">
      <w:pPr>
        <w:numPr>
          <w:ilvl w:val="0"/>
          <w:numId w:val="1"/>
        </w:numPr>
        <w:tabs>
          <w:tab w:val="clear" w:pos="1494"/>
          <w:tab w:val="num" w:pos="709"/>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 xml:space="preserve">zmiana oferty lub jej wycofanie następuje na takich samych zasadach, jak jej składanie </w:t>
      </w:r>
      <w:r>
        <w:rPr>
          <w:rFonts w:ascii="Arial Narrow" w:hAnsi="Arial Narrow" w:cs="Arial"/>
          <w:sz w:val="24"/>
          <w:szCs w:val="24"/>
        </w:rPr>
        <w:br/>
      </w:r>
      <w:r w:rsidRPr="007B2492">
        <w:rPr>
          <w:rFonts w:ascii="Arial Narrow" w:hAnsi="Arial Narrow" w:cs="Arial"/>
          <w:sz w:val="24"/>
          <w:szCs w:val="24"/>
        </w:rPr>
        <w:t>z dopiskiem na kopercie „ZMIANA” lub „WYCOFANIE”</w:t>
      </w:r>
      <w:r>
        <w:rPr>
          <w:rFonts w:ascii="Arial Narrow" w:hAnsi="Arial Narrow" w:cs="Arial"/>
          <w:sz w:val="24"/>
          <w:szCs w:val="24"/>
        </w:rPr>
        <w:t>.</w:t>
      </w:r>
    </w:p>
    <w:p w14:paraId="3807AEFE" w14:textId="77777777" w:rsidR="00521E4A" w:rsidRPr="007B2492" w:rsidRDefault="00521E4A" w:rsidP="00236AF7">
      <w:pPr>
        <w:spacing w:after="0" w:line="240" w:lineRule="auto"/>
        <w:ind w:left="709"/>
        <w:jc w:val="both"/>
        <w:rPr>
          <w:rFonts w:ascii="Arial Narrow" w:hAnsi="Arial Narrow" w:cs="Arial"/>
          <w:sz w:val="24"/>
          <w:szCs w:val="24"/>
        </w:rPr>
      </w:pPr>
    </w:p>
    <w:p w14:paraId="19D117DF" w14:textId="77777777" w:rsidR="00B86007" w:rsidRPr="00847B86" w:rsidRDefault="00B86007" w:rsidP="00AD7EC8">
      <w:pPr>
        <w:pStyle w:val="Akapitzlist"/>
        <w:numPr>
          <w:ilvl w:val="0"/>
          <w:numId w:val="130"/>
        </w:numPr>
        <w:tabs>
          <w:tab w:val="left" w:pos="-1560"/>
        </w:tabs>
        <w:spacing w:after="0"/>
        <w:ind w:left="284" w:hanging="284"/>
        <w:jc w:val="both"/>
        <w:rPr>
          <w:rFonts w:ascii="Arial Narrow" w:hAnsi="Arial Narrow" w:cs="Arial"/>
          <w:b/>
          <w:bCs/>
          <w:sz w:val="24"/>
          <w:szCs w:val="24"/>
        </w:rPr>
      </w:pPr>
      <w:r w:rsidRPr="00847B86">
        <w:rPr>
          <w:rStyle w:val="dane1"/>
          <w:rFonts w:ascii="Arial Narrow" w:hAnsi="Arial Narrow" w:cs="Arial"/>
          <w:b/>
          <w:bCs/>
          <w:sz w:val="24"/>
          <w:szCs w:val="24"/>
        </w:rPr>
        <w:t>F</w:t>
      </w:r>
      <w:r w:rsidRPr="00847B86">
        <w:rPr>
          <w:rFonts w:ascii="Arial Narrow" w:hAnsi="Arial Narrow" w:cs="Arial"/>
          <w:b/>
          <w:bCs/>
          <w:sz w:val="24"/>
          <w:szCs w:val="24"/>
        </w:rPr>
        <w:t>orma dokumentów i oświadczeń:</w:t>
      </w:r>
    </w:p>
    <w:p w14:paraId="058D9870" w14:textId="77777777" w:rsidR="00B86007" w:rsidRPr="007B2492" w:rsidRDefault="00B86007" w:rsidP="00F22ADA">
      <w:pPr>
        <w:numPr>
          <w:ilvl w:val="0"/>
          <w:numId w:val="4"/>
        </w:numPr>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lastRenderedPageBreak/>
        <w:t>dokumenty i oświadczenia składane do oferty należy złożyć w formie oryginałów lub kopii potwierdzonej za zgodność z or</w:t>
      </w:r>
      <w:r>
        <w:rPr>
          <w:rFonts w:ascii="Arial Narrow" w:hAnsi="Arial Narrow" w:cs="Arial"/>
          <w:sz w:val="24"/>
          <w:szCs w:val="24"/>
        </w:rPr>
        <w:t>yginałem przez osobę uprawnioną;</w:t>
      </w:r>
    </w:p>
    <w:p w14:paraId="241DACAC" w14:textId="77777777" w:rsidR="00B86007" w:rsidRPr="007B2492" w:rsidRDefault="00B86007" w:rsidP="00B86007">
      <w:pPr>
        <w:numPr>
          <w:ilvl w:val="0"/>
          <w:numId w:val="4"/>
        </w:numPr>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pełnomocnictwo załączone do oferty winno być złożone w oryginale lub kopii poświadczonej za zgodnoś</w:t>
      </w:r>
      <w:r>
        <w:rPr>
          <w:rFonts w:ascii="Arial Narrow" w:hAnsi="Arial Narrow" w:cs="Arial"/>
          <w:sz w:val="24"/>
          <w:szCs w:val="24"/>
        </w:rPr>
        <w:t>ć z oryginałem przez notariusza;</w:t>
      </w:r>
    </w:p>
    <w:p w14:paraId="21760DDD" w14:textId="77777777" w:rsidR="00B86007" w:rsidRPr="007B2492" w:rsidRDefault="00B86007" w:rsidP="00B86007">
      <w:pPr>
        <w:numPr>
          <w:ilvl w:val="0"/>
          <w:numId w:val="4"/>
        </w:numPr>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dokumenty sporządzone w języku obcym należy złożyć wraz z tłumaczeniem na język polski</w:t>
      </w:r>
      <w:r>
        <w:rPr>
          <w:rFonts w:ascii="Arial Narrow" w:hAnsi="Arial Narrow" w:cs="Arial"/>
          <w:sz w:val="24"/>
          <w:szCs w:val="24"/>
        </w:rPr>
        <w:t>;</w:t>
      </w:r>
    </w:p>
    <w:p w14:paraId="48FEA6C9" w14:textId="77777777" w:rsidR="00B86007" w:rsidRPr="007B2492" w:rsidRDefault="00B86007" w:rsidP="00B86007">
      <w:pPr>
        <w:numPr>
          <w:ilvl w:val="0"/>
          <w:numId w:val="4"/>
        </w:numPr>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 xml:space="preserve">w przypadku </w:t>
      </w:r>
      <w:r>
        <w:rPr>
          <w:rFonts w:ascii="Arial Narrow" w:hAnsi="Arial Narrow" w:cs="Arial"/>
          <w:sz w:val="24"/>
          <w:szCs w:val="24"/>
        </w:rPr>
        <w:t>w</w:t>
      </w:r>
      <w:r w:rsidRPr="007B2492">
        <w:rPr>
          <w:rFonts w:ascii="Arial Narrow" w:hAnsi="Arial Narrow" w:cs="Arial"/>
          <w:sz w:val="24"/>
          <w:szCs w:val="24"/>
        </w:rPr>
        <w:t xml:space="preserve">ykonawców wspólnie ubiegających się o udzielenie zamówienia oraz </w:t>
      </w:r>
      <w:r>
        <w:rPr>
          <w:rFonts w:ascii="Arial Narrow" w:hAnsi="Arial Narrow" w:cs="Arial"/>
          <w:sz w:val="24"/>
          <w:szCs w:val="24"/>
        </w:rPr>
        <w:br/>
      </w:r>
      <w:r w:rsidRPr="007B2492">
        <w:rPr>
          <w:rFonts w:ascii="Arial Narrow" w:hAnsi="Arial Narrow" w:cs="Arial"/>
          <w:sz w:val="24"/>
          <w:szCs w:val="24"/>
        </w:rPr>
        <w:t>w przypadku podmiotów</w:t>
      </w:r>
      <w:r w:rsidRPr="00A763A6">
        <w:rPr>
          <w:rFonts w:ascii="Arial Narrow" w:hAnsi="Arial Narrow" w:cs="Arial"/>
          <w:color w:val="000000" w:themeColor="text1"/>
          <w:sz w:val="24"/>
          <w:szCs w:val="24"/>
        </w:rPr>
        <w:t>,</w:t>
      </w:r>
      <w:r w:rsidRPr="007B2492">
        <w:rPr>
          <w:rFonts w:ascii="Arial Narrow" w:hAnsi="Arial Narrow" w:cs="Arial"/>
          <w:sz w:val="24"/>
          <w:szCs w:val="24"/>
        </w:rPr>
        <w:t xml:space="preserve"> z zasobów których korzystać będzie </w:t>
      </w:r>
      <w:r>
        <w:rPr>
          <w:rFonts w:ascii="Arial Narrow" w:hAnsi="Arial Narrow" w:cs="Arial"/>
          <w:sz w:val="24"/>
          <w:szCs w:val="24"/>
        </w:rPr>
        <w:t>w</w:t>
      </w:r>
      <w:r w:rsidRPr="007B2492">
        <w:rPr>
          <w:rFonts w:ascii="Arial Narrow" w:hAnsi="Arial Narrow" w:cs="Arial"/>
          <w:sz w:val="24"/>
          <w:szCs w:val="24"/>
        </w:rPr>
        <w:t xml:space="preserve">ykonawca, kopie dokumentów dotyczących odpowiednio </w:t>
      </w:r>
      <w:r>
        <w:rPr>
          <w:rFonts w:ascii="Arial Narrow" w:hAnsi="Arial Narrow" w:cs="Arial"/>
          <w:sz w:val="24"/>
          <w:szCs w:val="24"/>
        </w:rPr>
        <w:t>w</w:t>
      </w:r>
      <w:r w:rsidRPr="007B2492">
        <w:rPr>
          <w:rFonts w:ascii="Arial Narrow" w:hAnsi="Arial Narrow" w:cs="Arial"/>
          <w:sz w:val="24"/>
          <w:szCs w:val="24"/>
        </w:rPr>
        <w:t xml:space="preserve">ykonawcy lub tych podmiotów mogą być poświadczane za zgodność z oryginałem przez </w:t>
      </w:r>
      <w:r>
        <w:rPr>
          <w:rFonts w:ascii="Arial Narrow" w:hAnsi="Arial Narrow" w:cs="Arial"/>
          <w:sz w:val="24"/>
          <w:szCs w:val="24"/>
        </w:rPr>
        <w:t>w</w:t>
      </w:r>
      <w:r w:rsidRPr="007B2492">
        <w:rPr>
          <w:rFonts w:ascii="Arial Narrow" w:hAnsi="Arial Narrow" w:cs="Arial"/>
          <w:sz w:val="24"/>
          <w:szCs w:val="24"/>
        </w:rPr>
        <w:t>ykonawcę lub te podmioty lub osobę poprawnie umocowaną,</w:t>
      </w:r>
    </w:p>
    <w:p w14:paraId="6C513C24" w14:textId="77777777" w:rsidR="00B86007" w:rsidRDefault="00B86007" w:rsidP="00B86007">
      <w:pPr>
        <w:numPr>
          <w:ilvl w:val="0"/>
          <w:numId w:val="4"/>
        </w:numPr>
        <w:spacing w:after="0" w:line="240" w:lineRule="auto"/>
        <w:ind w:left="709" w:hanging="425"/>
        <w:jc w:val="both"/>
        <w:rPr>
          <w:rFonts w:ascii="Arial Narrow" w:hAnsi="Arial Narrow" w:cs="Arial"/>
          <w:sz w:val="24"/>
          <w:szCs w:val="24"/>
        </w:rPr>
      </w:pPr>
      <w:r>
        <w:rPr>
          <w:rFonts w:ascii="Arial Narrow" w:hAnsi="Arial Narrow" w:cs="Arial"/>
          <w:sz w:val="24"/>
          <w:szCs w:val="24"/>
        </w:rPr>
        <w:t>z</w:t>
      </w:r>
      <w:r w:rsidRPr="007B2492">
        <w:rPr>
          <w:rFonts w:ascii="Arial Narrow" w:hAnsi="Arial Narrow" w:cs="Arial"/>
          <w:sz w:val="24"/>
          <w:szCs w:val="24"/>
        </w:rPr>
        <w:t>amawiający będzie uprawniony żądać przedstawienia oryginału dokumentu lub notarialnie potwierdzonej kopii, jeżeli złożona kopia dokumentu będzie nieczytelna lub budzić będzie wątpliwości co do jej prawdziwości.</w:t>
      </w:r>
    </w:p>
    <w:p w14:paraId="037D2A17" w14:textId="77777777" w:rsidR="00F22ADA" w:rsidRPr="007B2492" w:rsidRDefault="00F22ADA" w:rsidP="00F22ADA">
      <w:pPr>
        <w:spacing w:after="0" w:line="240" w:lineRule="auto"/>
        <w:ind w:left="709"/>
        <w:jc w:val="both"/>
        <w:rPr>
          <w:rFonts w:ascii="Arial Narrow" w:hAnsi="Arial Narrow" w:cs="Arial"/>
          <w:sz w:val="24"/>
          <w:szCs w:val="24"/>
        </w:rPr>
      </w:pPr>
    </w:p>
    <w:p w14:paraId="73C47551" w14:textId="77777777" w:rsidR="00B86007" w:rsidRPr="007B2492" w:rsidRDefault="00B86007" w:rsidP="006F4416">
      <w:pPr>
        <w:pStyle w:val="Tekstpodstawowy"/>
        <w:numPr>
          <w:ilvl w:val="0"/>
          <w:numId w:val="131"/>
        </w:numPr>
        <w:spacing w:line="240" w:lineRule="auto"/>
        <w:ind w:left="284" w:right="57" w:hanging="284"/>
        <w:jc w:val="both"/>
        <w:rPr>
          <w:rFonts w:ascii="Arial Narrow" w:hAnsi="Arial Narrow" w:cs="Arial"/>
          <w:b/>
          <w:iCs/>
          <w:sz w:val="24"/>
          <w:szCs w:val="24"/>
        </w:rPr>
      </w:pPr>
      <w:r w:rsidRPr="007B2492">
        <w:rPr>
          <w:rFonts w:ascii="Arial Narrow" w:hAnsi="Arial Narrow" w:cs="Arial"/>
          <w:b/>
          <w:iCs/>
          <w:sz w:val="24"/>
          <w:szCs w:val="24"/>
        </w:rPr>
        <w:t>Tajemnica przedsiębiorstwa:</w:t>
      </w:r>
    </w:p>
    <w:p w14:paraId="52D590C5" w14:textId="77777777" w:rsidR="00B86007" w:rsidRPr="007B2492" w:rsidRDefault="00B86007" w:rsidP="00B86007">
      <w:pPr>
        <w:pStyle w:val="Tekstpodstawowy"/>
        <w:numPr>
          <w:ilvl w:val="0"/>
          <w:numId w:val="5"/>
        </w:numPr>
        <w:tabs>
          <w:tab w:val="clear" w:pos="600"/>
        </w:tabs>
        <w:spacing w:line="240" w:lineRule="auto"/>
        <w:ind w:left="709" w:right="57" w:hanging="425"/>
        <w:jc w:val="both"/>
        <w:rPr>
          <w:rFonts w:ascii="Arial Narrow" w:hAnsi="Arial Narrow" w:cs="Arial"/>
          <w:bCs/>
          <w:iCs/>
          <w:sz w:val="24"/>
          <w:szCs w:val="24"/>
        </w:rPr>
      </w:pPr>
      <w:r w:rsidRPr="007B2492">
        <w:rPr>
          <w:rFonts w:ascii="Arial Narrow" w:hAnsi="Arial Narrow" w:cs="Arial"/>
          <w:bCs/>
          <w:iCs/>
          <w:sz w:val="24"/>
          <w:szCs w:val="24"/>
        </w:rPr>
        <w:t xml:space="preserve">jeżeli według </w:t>
      </w:r>
      <w:r>
        <w:rPr>
          <w:rFonts w:ascii="Arial Narrow" w:hAnsi="Arial Narrow" w:cs="Arial"/>
          <w:bCs/>
          <w:iCs/>
          <w:sz w:val="24"/>
          <w:szCs w:val="24"/>
        </w:rPr>
        <w:t>w</w:t>
      </w:r>
      <w:r w:rsidRPr="007B2492">
        <w:rPr>
          <w:rFonts w:ascii="Arial Narrow" w:hAnsi="Arial Narrow" w:cs="Arial"/>
          <w:bCs/>
          <w:iCs/>
          <w:sz w:val="24"/>
          <w:szCs w:val="24"/>
        </w:rPr>
        <w:t>ykonawcy oferta będzie zawierała informacje objęte tajemnicą jego przedsiębiorstwa w rozumieniu przepisów ustawy z 16 kwietnia 1993 r. o zwalczaniu nieuczciwej konkurencji</w:t>
      </w:r>
      <w:r w:rsidRPr="00C35DCB">
        <w:rPr>
          <w:rFonts w:ascii="Arial Narrow" w:hAnsi="Arial Narrow"/>
          <w:bCs/>
          <w:iCs/>
          <w:sz w:val="24"/>
          <w:szCs w:val="24"/>
        </w:rPr>
        <w:t xml:space="preserve">, </w:t>
      </w:r>
      <w:r w:rsidRPr="007B2492">
        <w:rPr>
          <w:rFonts w:ascii="Arial Narrow" w:hAnsi="Arial Narrow" w:cs="Arial"/>
          <w:bCs/>
          <w:iCs/>
          <w:sz w:val="24"/>
          <w:szCs w:val="24"/>
        </w:rPr>
        <w:t>powinny być one oznaczone klauzulą „NIE UDOSTĘPNIAĆ – TAJEMNICA PRZEDSIĘBIORSTWA”. Zaleca się umieszczenie takich dokumentów na końcu oferty (ostatnie s</w:t>
      </w:r>
      <w:r>
        <w:rPr>
          <w:rFonts w:ascii="Arial Narrow" w:hAnsi="Arial Narrow" w:cs="Arial"/>
          <w:bCs/>
          <w:iCs/>
          <w:sz w:val="24"/>
          <w:szCs w:val="24"/>
        </w:rPr>
        <w:t>trony w ofercie lub oddzielnie);</w:t>
      </w:r>
    </w:p>
    <w:p w14:paraId="661FC894" w14:textId="77777777" w:rsidR="00B86007" w:rsidRPr="007B2492" w:rsidRDefault="00B86007" w:rsidP="00B86007">
      <w:pPr>
        <w:pStyle w:val="Tekstpodstawowy"/>
        <w:numPr>
          <w:ilvl w:val="0"/>
          <w:numId w:val="5"/>
        </w:numPr>
        <w:tabs>
          <w:tab w:val="clear" w:pos="600"/>
        </w:tabs>
        <w:spacing w:line="240" w:lineRule="auto"/>
        <w:ind w:left="709" w:right="57" w:hanging="425"/>
        <w:jc w:val="both"/>
        <w:rPr>
          <w:rFonts w:ascii="Arial Narrow" w:hAnsi="Arial Narrow" w:cs="Arial"/>
          <w:bCs/>
          <w:iCs/>
          <w:sz w:val="24"/>
          <w:szCs w:val="24"/>
        </w:rPr>
      </w:pPr>
      <w:r>
        <w:rPr>
          <w:rFonts w:ascii="Arial Narrow" w:hAnsi="Arial Narrow" w:cs="Arial"/>
          <w:bCs/>
          <w:iCs/>
          <w:sz w:val="24"/>
          <w:szCs w:val="24"/>
        </w:rPr>
        <w:t>z</w:t>
      </w:r>
      <w:r w:rsidRPr="007B2492">
        <w:rPr>
          <w:rFonts w:ascii="Arial Narrow" w:hAnsi="Arial Narrow" w:cs="Arial"/>
          <w:bCs/>
          <w:iCs/>
          <w:sz w:val="24"/>
          <w:szCs w:val="24"/>
        </w:rPr>
        <w:t>amawiający nie</w:t>
      </w:r>
      <w:r w:rsidRPr="007B2492">
        <w:rPr>
          <w:rFonts w:ascii="Arial Narrow" w:hAnsi="Arial Narrow" w:cs="Arial"/>
          <w:sz w:val="24"/>
          <w:szCs w:val="24"/>
        </w:rPr>
        <w:t xml:space="preserve"> ujawni informacji stanowiących tajemnicę przedsiębiorstwa w rozumieniu przepisów o zwalczaniu nieuczciwej konkurencji, jeżeli wykonawca, nie później niż w terminie składania ofert zastrzegł, że nie mogą być one udostępniane. Zastrzeżenie wykonawcy będzie skuteczne wyłącznie wtedy, </w:t>
      </w:r>
      <w:r w:rsidRPr="007B2492">
        <w:rPr>
          <w:rFonts w:ascii="Arial Narrow" w:hAnsi="Arial Narrow" w:cs="Arial"/>
          <w:b/>
          <w:sz w:val="24"/>
          <w:szCs w:val="24"/>
          <w:u w:val="single"/>
        </w:rPr>
        <w:t>jeżeli wykaże on,</w:t>
      </w:r>
      <w:r w:rsidRPr="007B2492">
        <w:rPr>
          <w:rFonts w:ascii="Arial Narrow" w:hAnsi="Arial Narrow" w:cs="Arial"/>
          <w:sz w:val="24"/>
          <w:szCs w:val="24"/>
        </w:rPr>
        <w:t xml:space="preserve"> iż zastrzeżone informacje stanowią tajemnicę przedsiębiorstwa,</w:t>
      </w:r>
    </w:p>
    <w:p w14:paraId="6C5ECEFF" w14:textId="77777777" w:rsidR="00B86007" w:rsidRPr="007B2492" w:rsidRDefault="00B86007" w:rsidP="00B86007">
      <w:pPr>
        <w:pStyle w:val="Tekstpodstawowy"/>
        <w:numPr>
          <w:ilvl w:val="0"/>
          <w:numId w:val="5"/>
        </w:numPr>
        <w:tabs>
          <w:tab w:val="clear" w:pos="600"/>
        </w:tabs>
        <w:spacing w:line="240" w:lineRule="auto"/>
        <w:ind w:left="709" w:right="57" w:hanging="425"/>
        <w:jc w:val="both"/>
        <w:rPr>
          <w:rFonts w:ascii="Arial Narrow" w:hAnsi="Arial Narrow" w:cs="Arial"/>
          <w:bCs/>
          <w:iCs/>
          <w:sz w:val="24"/>
          <w:szCs w:val="24"/>
        </w:rPr>
      </w:pPr>
      <w:r w:rsidRPr="007B2492">
        <w:rPr>
          <w:rFonts w:ascii="Arial Narrow" w:hAnsi="Arial Narrow" w:cs="Arial"/>
          <w:b/>
          <w:sz w:val="24"/>
          <w:szCs w:val="24"/>
        </w:rPr>
        <w:t xml:space="preserve">stwierdzenie w ofercie, że dane informacje stanowią tajemnicę przedsiębiorstwa bez dokonania </w:t>
      </w:r>
      <w:r w:rsidRPr="00937E80">
        <w:rPr>
          <w:rFonts w:ascii="Arial Narrow" w:hAnsi="Arial Narrow" w:cs="Arial"/>
          <w:b/>
          <w:sz w:val="24"/>
          <w:szCs w:val="24"/>
        </w:rPr>
        <w:t>ich</w:t>
      </w:r>
      <w:r>
        <w:rPr>
          <w:rFonts w:ascii="Arial Narrow" w:hAnsi="Arial Narrow" w:cs="Arial"/>
          <w:b/>
          <w:sz w:val="24"/>
          <w:szCs w:val="24"/>
        </w:rPr>
        <w:t xml:space="preserve"> </w:t>
      </w:r>
      <w:r w:rsidRPr="007B2492">
        <w:rPr>
          <w:rFonts w:ascii="Arial Narrow" w:hAnsi="Arial Narrow" w:cs="Arial"/>
          <w:b/>
          <w:sz w:val="24"/>
          <w:szCs w:val="24"/>
        </w:rPr>
        <w:t>wykazania, nie stanowi podstawy do utajnienia tych dokumentów,</w:t>
      </w:r>
    </w:p>
    <w:p w14:paraId="0C3808CC" w14:textId="77777777" w:rsidR="00B86007" w:rsidRPr="007B2492" w:rsidRDefault="00B86007" w:rsidP="00B86007">
      <w:pPr>
        <w:pStyle w:val="Tekstpodstawowy"/>
        <w:numPr>
          <w:ilvl w:val="0"/>
          <w:numId w:val="5"/>
        </w:numPr>
        <w:tabs>
          <w:tab w:val="clear" w:pos="600"/>
        </w:tabs>
        <w:spacing w:line="240" w:lineRule="auto"/>
        <w:ind w:left="709" w:right="57" w:hanging="425"/>
        <w:jc w:val="both"/>
        <w:rPr>
          <w:rFonts w:ascii="Arial Narrow" w:hAnsi="Arial Narrow" w:cs="Arial"/>
          <w:bCs/>
          <w:iCs/>
          <w:sz w:val="24"/>
          <w:szCs w:val="24"/>
        </w:rPr>
      </w:pPr>
      <w:r w:rsidRPr="007B2492">
        <w:rPr>
          <w:rFonts w:ascii="Arial Narrow" w:hAnsi="Arial Narrow" w:cs="Arial"/>
          <w:sz w:val="24"/>
          <w:szCs w:val="24"/>
        </w:rPr>
        <w:t>wykonawca nie może zastrzec info</w:t>
      </w:r>
      <w:r>
        <w:rPr>
          <w:rFonts w:ascii="Arial Narrow" w:hAnsi="Arial Narrow" w:cs="Arial"/>
          <w:sz w:val="24"/>
          <w:szCs w:val="24"/>
        </w:rPr>
        <w:t>rmacji dotyczących</w:t>
      </w:r>
      <w:r w:rsidRPr="007B2492">
        <w:rPr>
          <w:rFonts w:ascii="Arial Narrow" w:hAnsi="Arial Narrow" w:cs="Arial"/>
          <w:sz w:val="24"/>
          <w:szCs w:val="24"/>
        </w:rPr>
        <w:t>:</w:t>
      </w:r>
    </w:p>
    <w:p w14:paraId="5CB62CD6" w14:textId="77777777" w:rsidR="00B86007" w:rsidRPr="007B2492" w:rsidRDefault="00B86007" w:rsidP="00E902BE">
      <w:pPr>
        <w:pStyle w:val="Tekstpodstawowy"/>
        <w:numPr>
          <w:ilvl w:val="1"/>
          <w:numId w:val="13"/>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 xml:space="preserve">nazwy (firmy) oraz adresu wykonawcy, </w:t>
      </w:r>
    </w:p>
    <w:p w14:paraId="53E2E675" w14:textId="77777777" w:rsidR="00B86007" w:rsidRPr="007B2492" w:rsidRDefault="00B86007" w:rsidP="00E902BE">
      <w:pPr>
        <w:pStyle w:val="Tekstpodstawowy"/>
        <w:numPr>
          <w:ilvl w:val="1"/>
          <w:numId w:val="13"/>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 xml:space="preserve">ceny oferty, </w:t>
      </w:r>
    </w:p>
    <w:p w14:paraId="42AFF2BE" w14:textId="77777777" w:rsidR="00B86007" w:rsidRPr="007B2492" w:rsidRDefault="00B86007" w:rsidP="00E902BE">
      <w:pPr>
        <w:pStyle w:val="Tekstpodstawowy"/>
        <w:numPr>
          <w:ilvl w:val="1"/>
          <w:numId w:val="13"/>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 xml:space="preserve">terminu wykonania zamówienia, </w:t>
      </w:r>
    </w:p>
    <w:p w14:paraId="73002D80" w14:textId="77777777" w:rsidR="00B86007" w:rsidRPr="007B2492" w:rsidRDefault="00B86007" w:rsidP="00E902BE">
      <w:pPr>
        <w:pStyle w:val="Tekstpodstawowy"/>
        <w:numPr>
          <w:ilvl w:val="1"/>
          <w:numId w:val="13"/>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okresu gwarancji,</w:t>
      </w:r>
    </w:p>
    <w:p w14:paraId="68DE7677" w14:textId="77777777" w:rsidR="00B86007" w:rsidRPr="007B2492" w:rsidRDefault="00B86007" w:rsidP="00E902BE">
      <w:pPr>
        <w:pStyle w:val="Tekstpodstawowy"/>
        <w:numPr>
          <w:ilvl w:val="1"/>
          <w:numId w:val="13"/>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warunków płatności zawartych w ofercie,</w:t>
      </w:r>
    </w:p>
    <w:p w14:paraId="3973B3E2" w14:textId="5F58395D" w:rsidR="00B86007" w:rsidRDefault="00B86007" w:rsidP="00B86007">
      <w:pPr>
        <w:pStyle w:val="Tekstpodstawowy"/>
        <w:numPr>
          <w:ilvl w:val="0"/>
          <w:numId w:val="5"/>
        </w:numPr>
        <w:tabs>
          <w:tab w:val="clear" w:pos="600"/>
          <w:tab w:val="num" w:pos="709"/>
        </w:tabs>
        <w:spacing w:line="240" w:lineRule="auto"/>
        <w:ind w:left="709" w:right="57" w:hanging="425"/>
        <w:jc w:val="both"/>
        <w:rPr>
          <w:rFonts w:ascii="Arial Narrow" w:hAnsi="Arial Narrow" w:cs="Arial"/>
          <w:bCs/>
          <w:iCs/>
          <w:sz w:val="24"/>
          <w:szCs w:val="24"/>
        </w:rPr>
      </w:pPr>
      <w:r w:rsidRPr="007B2492">
        <w:rPr>
          <w:rFonts w:ascii="Arial Narrow" w:hAnsi="Arial Narrow" w:cs="Arial"/>
          <w:bCs/>
          <w:iCs/>
          <w:sz w:val="24"/>
          <w:szCs w:val="24"/>
        </w:rPr>
        <w:t xml:space="preserve">zastrzeżenie informacji, danych, dokumentów i oświadczeń </w:t>
      </w:r>
      <w:r w:rsidR="00265187" w:rsidRPr="007B2492">
        <w:rPr>
          <w:rFonts w:ascii="Arial Narrow" w:hAnsi="Arial Narrow" w:cs="Arial"/>
          <w:bCs/>
          <w:iCs/>
          <w:sz w:val="24"/>
          <w:szCs w:val="24"/>
        </w:rPr>
        <w:t>niestanowiących</w:t>
      </w:r>
      <w:r w:rsidRPr="007B2492">
        <w:rPr>
          <w:rFonts w:ascii="Arial Narrow" w:hAnsi="Arial Narrow" w:cs="Arial"/>
          <w:bCs/>
          <w:iCs/>
          <w:sz w:val="24"/>
          <w:szCs w:val="24"/>
        </w:rPr>
        <w:t xml:space="preserve"> tajemnicy przedsiębiorstwa w rozumieniu przepisów o </w:t>
      </w:r>
      <w:r w:rsidR="008341ED">
        <w:rPr>
          <w:rFonts w:ascii="Arial Narrow" w:hAnsi="Arial Narrow" w:cs="Arial"/>
          <w:bCs/>
          <w:iCs/>
          <w:sz w:val="24"/>
          <w:szCs w:val="24"/>
        </w:rPr>
        <w:t xml:space="preserve">zwalczaniu </w:t>
      </w:r>
      <w:r w:rsidRPr="007B2492">
        <w:rPr>
          <w:rFonts w:ascii="Arial Narrow" w:hAnsi="Arial Narrow" w:cs="Arial"/>
          <w:bCs/>
          <w:iCs/>
          <w:sz w:val="24"/>
          <w:szCs w:val="24"/>
        </w:rPr>
        <w:t xml:space="preserve">nieuczciwej konkurencji, </w:t>
      </w:r>
      <w:r w:rsidRPr="007B2492">
        <w:rPr>
          <w:rFonts w:ascii="Arial Narrow" w:hAnsi="Arial Narrow" w:cs="Arial"/>
          <w:b/>
          <w:bCs/>
          <w:iCs/>
          <w:sz w:val="24"/>
          <w:szCs w:val="24"/>
        </w:rPr>
        <w:t>których wykonawca nie wykazał, że stanowią one tajemnicę przedsiębiorstwa,</w:t>
      </w:r>
      <w:r w:rsidRPr="007B2492">
        <w:rPr>
          <w:rFonts w:ascii="Arial Narrow" w:hAnsi="Arial Narrow" w:cs="Arial"/>
          <w:bCs/>
          <w:iCs/>
          <w:sz w:val="24"/>
          <w:szCs w:val="24"/>
        </w:rPr>
        <w:t xml:space="preserve"> spowoduje ich odtajnienie przez </w:t>
      </w:r>
      <w:r>
        <w:rPr>
          <w:rFonts w:ascii="Arial Narrow" w:hAnsi="Arial Narrow" w:cs="Arial"/>
          <w:bCs/>
          <w:iCs/>
          <w:sz w:val="24"/>
          <w:szCs w:val="24"/>
        </w:rPr>
        <w:t>z</w:t>
      </w:r>
      <w:r w:rsidRPr="007B2492">
        <w:rPr>
          <w:rFonts w:ascii="Arial Narrow" w:hAnsi="Arial Narrow" w:cs="Arial"/>
          <w:bCs/>
          <w:iCs/>
          <w:sz w:val="24"/>
          <w:szCs w:val="24"/>
        </w:rPr>
        <w:t>amawiającego.</w:t>
      </w:r>
    </w:p>
    <w:p w14:paraId="5F5B3B7D" w14:textId="77777777" w:rsidR="00DF7C18" w:rsidRDefault="00DF7C18" w:rsidP="00DF7C18">
      <w:pPr>
        <w:pStyle w:val="Tekstpodstawowy"/>
        <w:spacing w:line="240" w:lineRule="auto"/>
        <w:ind w:left="709" w:right="57"/>
        <w:jc w:val="both"/>
        <w:rPr>
          <w:rFonts w:ascii="Arial Narrow" w:hAnsi="Arial Narrow" w:cs="Arial"/>
          <w:bCs/>
          <w:iCs/>
          <w:sz w:val="24"/>
          <w:szCs w:val="24"/>
        </w:rPr>
      </w:pPr>
    </w:p>
    <w:p w14:paraId="26C8BA39" w14:textId="77777777" w:rsidR="00B86007" w:rsidRPr="004A5B42" w:rsidRDefault="00B86007" w:rsidP="00AD7EC8">
      <w:pPr>
        <w:pStyle w:val="Tekstpodstawowy"/>
        <w:numPr>
          <w:ilvl w:val="0"/>
          <w:numId w:val="131"/>
        </w:numPr>
        <w:spacing w:line="240" w:lineRule="auto"/>
        <w:ind w:left="426" w:right="57"/>
        <w:jc w:val="both"/>
        <w:rPr>
          <w:rFonts w:ascii="Arial Narrow" w:hAnsi="Arial Narrow" w:cs="Arial"/>
          <w:b/>
          <w:iCs/>
          <w:sz w:val="24"/>
          <w:szCs w:val="24"/>
        </w:rPr>
      </w:pPr>
      <w:r w:rsidRPr="004A5B42">
        <w:rPr>
          <w:rFonts w:ascii="Arial Narrow" w:hAnsi="Arial Narrow" w:cs="Arial"/>
          <w:b/>
          <w:iCs/>
          <w:sz w:val="24"/>
          <w:szCs w:val="24"/>
        </w:rPr>
        <w:t>Informacje pozostałe:</w:t>
      </w:r>
    </w:p>
    <w:p w14:paraId="7D9CDD5E" w14:textId="77777777" w:rsidR="00B86007" w:rsidRPr="007B2492" w:rsidRDefault="00B86007" w:rsidP="00E902BE">
      <w:pPr>
        <w:pStyle w:val="Tekstpodstawowy"/>
        <w:numPr>
          <w:ilvl w:val="0"/>
          <w:numId w:val="15"/>
        </w:numPr>
        <w:tabs>
          <w:tab w:val="clear" w:pos="600"/>
        </w:tabs>
        <w:spacing w:line="240" w:lineRule="auto"/>
        <w:ind w:left="851" w:right="57" w:hanging="284"/>
        <w:jc w:val="both"/>
        <w:rPr>
          <w:rFonts w:ascii="Arial Narrow" w:hAnsi="Arial Narrow" w:cs="Arial"/>
          <w:bCs/>
          <w:iCs/>
          <w:sz w:val="24"/>
          <w:szCs w:val="24"/>
        </w:rPr>
      </w:pPr>
      <w:r>
        <w:rPr>
          <w:rFonts w:ascii="Arial Narrow" w:hAnsi="Arial Narrow" w:cs="Arial"/>
          <w:bCs/>
          <w:iCs/>
          <w:sz w:val="24"/>
          <w:szCs w:val="24"/>
        </w:rPr>
        <w:t>w</w:t>
      </w:r>
      <w:r w:rsidRPr="007B2492">
        <w:rPr>
          <w:rFonts w:ascii="Arial Narrow" w:hAnsi="Arial Narrow" w:cs="Arial"/>
          <w:bCs/>
          <w:iCs/>
          <w:sz w:val="24"/>
          <w:szCs w:val="24"/>
        </w:rPr>
        <w:t>ykonawca ponosi wszelkie koszty związane z przygotowaniem i złożeniem oferty;</w:t>
      </w:r>
    </w:p>
    <w:p w14:paraId="05E555FD" w14:textId="77777777" w:rsidR="00B86007" w:rsidRPr="007B2492" w:rsidRDefault="00B86007" w:rsidP="00E902BE">
      <w:pPr>
        <w:pStyle w:val="Tekstpodstawowy"/>
        <w:numPr>
          <w:ilvl w:val="0"/>
          <w:numId w:val="15"/>
        </w:numPr>
        <w:tabs>
          <w:tab w:val="clear" w:pos="600"/>
        </w:tabs>
        <w:spacing w:line="240" w:lineRule="auto"/>
        <w:ind w:left="851" w:right="57" w:hanging="284"/>
        <w:jc w:val="both"/>
        <w:rPr>
          <w:rFonts w:ascii="Arial Narrow" w:hAnsi="Arial Narrow" w:cs="Arial"/>
          <w:bCs/>
          <w:iCs/>
          <w:sz w:val="24"/>
          <w:szCs w:val="24"/>
        </w:rPr>
      </w:pPr>
      <w:r>
        <w:rPr>
          <w:rFonts w:ascii="Arial Narrow" w:hAnsi="Arial Narrow" w:cs="Arial"/>
          <w:bCs/>
          <w:iCs/>
          <w:sz w:val="24"/>
          <w:szCs w:val="24"/>
        </w:rPr>
        <w:t>w</w:t>
      </w:r>
      <w:r w:rsidRPr="007B2492">
        <w:rPr>
          <w:rFonts w:ascii="Arial Narrow" w:hAnsi="Arial Narrow" w:cs="Arial"/>
          <w:bCs/>
          <w:iCs/>
          <w:sz w:val="24"/>
          <w:szCs w:val="24"/>
        </w:rPr>
        <w:t xml:space="preserve">ykonawca może złożyć tylko jedną ofertę przygotowaną według wymagań określonych </w:t>
      </w:r>
      <w:r>
        <w:rPr>
          <w:rFonts w:ascii="Arial Narrow" w:hAnsi="Arial Narrow" w:cs="Arial"/>
          <w:bCs/>
          <w:iCs/>
          <w:sz w:val="24"/>
          <w:szCs w:val="24"/>
        </w:rPr>
        <w:br/>
      </w:r>
      <w:r w:rsidRPr="007B2492">
        <w:rPr>
          <w:rFonts w:ascii="Arial Narrow" w:hAnsi="Arial Narrow" w:cs="Arial"/>
          <w:bCs/>
          <w:iCs/>
          <w:sz w:val="24"/>
          <w:szCs w:val="24"/>
        </w:rPr>
        <w:t>w niniejszej SIWZ;</w:t>
      </w:r>
    </w:p>
    <w:p w14:paraId="4A2081AF" w14:textId="77777777" w:rsidR="00B86007" w:rsidRDefault="00B86007" w:rsidP="00E902BE">
      <w:pPr>
        <w:pStyle w:val="Tekstpodstawowy"/>
        <w:numPr>
          <w:ilvl w:val="0"/>
          <w:numId w:val="15"/>
        </w:numPr>
        <w:tabs>
          <w:tab w:val="clear" w:pos="600"/>
        </w:tabs>
        <w:spacing w:line="240" w:lineRule="auto"/>
        <w:ind w:left="851" w:right="57" w:hanging="284"/>
        <w:jc w:val="both"/>
        <w:rPr>
          <w:rFonts w:ascii="Arial Narrow" w:hAnsi="Arial Narrow" w:cs="Arial"/>
          <w:bCs/>
          <w:iCs/>
          <w:sz w:val="24"/>
          <w:szCs w:val="24"/>
        </w:rPr>
      </w:pPr>
      <w:r w:rsidRPr="007B2492">
        <w:rPr>
          <w:rFonts w:ascii="Arial Narrow" w:hAnsi="Arial Narrow" w:cs="Arial"/>
          <w:bCs/>
          <w:iCs/>
          <w:sz w:val="24"/>
          <w:szCs w:val="24"/>
        </w:rPr>
        <w:t>oferta powinna być złożona pod rygorem nieważności w formie pisemnej.</w:t>
      </w:r>
    </w:p>
    <w:p w14:paraId="5C1BE7F2" w14:textId="77777777" w:rsidR="00B86007" w:rsidRDefault="00B86007" w:rsidP="00B86007">
      <w:pPr>
        <w:pStyle w:val="Tekstpodstawowy"/>
        <w:spacing w:line="240" w:lineRule="auto"/>
        <w:ind w:left="104" w:right="57"/>
        <w:jc w:val="both"/>
        <w:rPr>
          <w:rFonts w:ascii="Calibri" w:hAnsi="Calibri" w:cs="Arial"/>
          <w:b/>
          <w:bCs/>
          <w:i/>
          <w:iCs/>
          <w:sz w:val="24"/>
          <w:szCs w:val="24"/>
          <w:highlight w:val="yellow"/>
        </w:rPr>
      </w:pPr>
    </w:p>
    <w:p w14:paraId="0C43D475" w14:textId="77777777" w:rsidR="00B86007" w:rsidRPr="007B2492" w:rsidRDefault="00B86007" w:rsidP="00236AF7">
      <w:pPr>
        <w:pBdr>
          <w:top w:val="single" w:sz="4" w:space="1" w:color="auto"/>
          <w:left w:val="single" w:sz="4" w:space="4" w:color="auto"/>
          <w:bottom w:val="single" w:sz="4" w:space="1" w:color="auto"/>
          <w:right w:val="single" w:sz="4" w:space="4" w:color="auto"/>
        </w:pBdr>
        <w:tabs>
          <w:tab w:val="left" w:pos="-1276"/>
          <w:tab w:val="left" w:pos="-851"/>
          <w:tab w:val="left" w:pos="0"/>
        </w:tabs>
        <w:spacing w:after="0"/>
        <w:jc w:val="center"/>
        <w:rPr>
          <w:rFonts w:ascii="Arial Narrow" w:hAnsi="Arial Narrow" w:cs="Arial"/>
          <w:b/>
          <w:bCs/>
          <w:sz w:val="24"/>
          <w:szCs w:val="24"/>
        </w:rPr>
      </w:pPr>
      <w:r w:rsidRPr="007B2492">
        <w:rPr>
          <w:rFonts w:ascii="Arial Narrow" w:hAnsi="Arial Narrow" w:cs="Arial"/>
          <w:b/>
          <w:bCs/>
          <w:sz w:val="24"/>
          <w:szCs w:val="24"/>
        </w:rPr>
        <w:t>XIII. Miejsce oraz termin składania i otwarcia ofert.</w:t>
      </w:r>
    </w:p>
    <w:p w14:paraId="213A56C3" w14:textId="604B746B" w:rsidR="00B86007" w:rsidRPr="005159AB" w:rsidRDefault="00B86007" w:rsidP="00E902BE">
      <w:pPr>
        <w:pStyle w:val="Tekstpodstawowywcity31"/>
        <w:numPr>
          <w:ilvl w:val="1"/>
          <w:numId w:val="21"/>
        </w:numPr>
        <w:tabs>
          <w:tab w:val="left" w:pos="-993"/>
          <w:tab w:val="left" w:pos="567"/>
          <w:tab w:val="left" w:pos="2576"/>
        </w:tabs>
        <w:suppressAutoHyphens/>
        <w:jc w:val="both"/>
        <w:rPr>
          <w:rFonts w:ascii="Arial Narrow" w:hAnsi="Arial Narrow"/>
        </w:rPr>
      </w:pPr>
      <w:r w:rsidRPr="005159AB">
        <w:rPr>
          <w:rFonts w:ascii="Arial Narrow" w:hAnsi="Arial Narrow"/>
        </w:rPr>
        <w:t xml:space="preserve">Oferty należy składać do dnia </w:t>
      </w:r>
      <w:r w:rsidR="00D1550A" w:rsidRPr="00D1550A">
        <w:rPr>
          <w:rFonts w:ascii="Arial Narrow" w:hAnsi="Arial Narrow"/>
          <w:b/>
          <w:bCs/>
        </w:rPr>
        <w:t>21 stycznia</w:t>
      </w:r>
      <w:r w:rsidR="00D1550A">
        <w:rPr>
          <w:rFonts w:ascii="Arial Narrow" w:hAnsi="Arial Narrow"/>
        </w:rPr>
        <w:t xml:space="preserve"> </w:t>
      </w:r>
      <w:r w:rsidR="00300411" w:rsidRPr="005159AB">
        <w:rPr>
          <w:rFonts w:ascii="Arial Narrow" w:hAnsi="Arial Narrow"/>
          <w:b/>
          <w:bCs/>
        </w:rPr>
        <w:t>20</w:t>
      </w:r>
      <w:r w:rsidR="00F22ADA" w:rsidRPr="005159AB">
        <w:rPr>
          <w:rFonts w:ascii="Arial Narrow" w:hAnsi="Arial Narrow"/>
          <w:b/>
          <w:bCs/>
        </w:rPr>
        <w:t>2</w:t>
      </w:r>
      <w:r w:rsidR="00436817">
        <w:rPr>
          <w:rFonts w:ascii="Arial Narrow" w:hAnsi="Arial Narrow"/>
          <w:b/>
          <w:bCs/>
        </w:rPr>
        <w:t>1</w:t>
      </w:r>
      <w:r w:rsidRPr="005159AB">
        <w:rPr>
          <w:rFonts w:ascii="Arial Narrow" w:hAnsi="Arial Narrow"/>
          <w:b/>
        </w:rPr>
        <w:t xml:space="preserve"> r. do godziny 1</w:t>
      </w:r>
      <w:r w:rsidR="00436817">
        <w:rPr>
          <w:rFonts w:ascii="Arial Narrow" w:hAnsi="Arial Narrow"/>
          <w:b/>
        </w:rPr>
        <w:t>1</w:t>
      </w:r>
      <w:r w:rsidRPr="005159AB">
        <w:rPr>
          <w:rFonts w:ascii="Arial Narrow" w:hAnsi="Arial Narrow"/>
          <w:b/>
        </w:rPr>
        <w:t>:00</w:t>
      </w:r>
      <w:r w:rsidR="00945339">
        <w:rPr>
          <w:rFonts w:ascii="Arial Narrow" w:hAnsi="Arial Narrow"/>
          <w:b/>
        </w:rPr>
        <w:t xml:space="preserve"> </w:t>
      </w:r>
      <w:r w:rsidRPr="005159AB">
        <w:rPr>
          <w:rFonts w:ascii="Arial Narrow" w:hAnsi="Arial Narrow"/>
          <w:b/>
        </w:rPr>
        <w:t>w</w:t>
      </w:r>
      <w:r w:rsidRPr="005159AB">
        <w:rPr>
          <w:rFonts w:ascii="Arial Narrow" w:hAnsi="Arial Narrow"/>
        </w:rPr>
        <w:t xml:space="preserve"> Biurze Obsługi Mieszkańców Urzędu Miasta i Gminy w Nakle nad Notecią przy ul. Ks. P. Skargi 7.</w:t>
      </w:r>
    </w:p>
    <w:p w14:paraId="561F2A8A" w14:textId="76313C5E" w:rsidR="00847B86" w:rsidRPr="005159AB" w:rsidRDefault="00B86007" w:rsidP="00E902BE">
      <w:pPr>
        <w:pStyle w:val="Tekstpodstawowywcity31"/>
        <w:numPr>
          <w:ilvl w:val="1"/>
          <w:numId w:val="21"/>
        </w:numPr>
        <w:tabs>
          <w:tab w:val="left" w:pos="-993"/>
          <w:tab w:val="left" w:pos="567"/>
          <w:tab w:val="left" w:pos="2576"/>
        </w:tabs>
        <w:suppressAutoHyphens/>
        <w:jc w:val="both"/>
        <w:rPr>
          <w:rFonts w:ascii="Arial Narrow" w:hAnsi="Arial Narrow" w:cs="Arial"/>
          <w:bCs/>
        </w:rPr>
      </w:pPr>
      <w:r w:rsidRPr="005159AB">
        <w:rPr>
          <w:rFonts w:ascii="Arial Narrow" w:hAnsi="Arial Narrow"/>
        </w:rPr>
        <w:t xml:space="preserve">Otwarcie ofert nastąpi dnia </w:t>
      </w:r>
      <w:r w:rsidR="00D1550A" w:rsidRPr="00D1550A">
        <w:rPr>
          <w:rFonts w:ascii="Arial Narrow" w:hAnsi="Arial Narrow"/>
          <w:b/>
          <w:bCs/>
        </w:rPr>
        <w:t>21 stycznia</w:t>
      </w:r>
      <w:r w:rsidR="00D1550A">
        <w:rPr>
          <w:rFonts w:ascii="Arial Narrow" w:hAnsi="Arial Narrow"/>
        </w:rPr>
        <w:t xml:space="preserve"> </w:t>
      </w:r>
      <w:r w:rsidRPr="005159AB">
        <w:rPr>
          <w:rFonts w:ascii="Arial Narrow" w:hAnsi="Arial Narrow"/>
          <w:b/>
        </w:rPr>
        <w:t>20</w:t>
      </w:r>
      <w:r w:rsidR="00F22ADA" w:rsidRPr="005159AB">
        <w:rPr>
          <w:rFonts w:ascii="Arial Narrow" w:hAnsi="Arial Narrow"/>
          <w:b/>
        </w:rPr>
        <w:t>2</w:t>
      </w:r>
      <w:r w:rsidR="00436817">
        <w:rPr>
          <w:rFonts w:ascii="Arial Narrow" w:hAnsi="Arial Narrow"/>
          <w:b/>
        </w:rPr>
        <w:t xml:space="preserve">1 </w:t>
      </w:r>
      <w:r w:rsidRPr="005159AB">
        <w:rPr>
          <w:rFonts w:ascii="Arial Narrow" w:hAnsi="Arial Narrow"/>
          <w:b/>
        </w:rPr>
        <w:t>r. o godzinie 1</w:t>
      </w:r>
      <w:r w:rsidR="00436817">
        <w:rPr>
          <w:rFonts w:ascii="Arial Narrow" w:hAnsi="Arial Narrow"/>
          <w:b/>
        </w:rPr>
        <w:t>1</w:t>
      </w:r>
      <w:r w:rsidRPr="005159AB">
        <w:rPr>
          <w:rFonts w:ascii="Arial Narrow" w:hAnsi="Arial Narrow"/>
          <w:b/>
        </w:rPr>
        <w:t>:15</w:t>
      </w:r>
      <w:r w:rsidRPr="005159AB">
        <w:rPr>
          <w:rFonts w:ascii="Arial Narrow" w:hAnsi="Arial Narrow"/>
        </w:rPr>
        <w:t xml:space="preserve"> w siedzibie urzędu, pok. nr 21, II piętro.</w:t>
      </w:r>
    </w:p>
    <w:p w14:paraId="04AFD6B7" w14:textId="77777777" w:rsidR="00847B86" w:rsidRPr="00847B86" w:rsidRDefault="00B86007" w:rsidP="00E902BE">
      <w:pPr>
        <w:pStyle w:val="Tekstpodstawowywcity31"/>
        <w:numPr>
          <w:ilvl w:val="1"/>
          <w:numId w:val="21"/>
        </w:numPr>
        <w:tabs>
          <w:tab w:val="left" w:pos="-993"/>
          <w:tab w:val="left" w:pos="567"/>
          <w:tab w:val="left" w:pos="2576"/>
        </w:tabs>
        <w:suppressAutoHyphens/>
        <w:ind w:left="357" w:hanging="357"/>
        <w:jc w:val="both"/>
        <w:rPr>
          <w:rFonts w:ascii="Arial Narrow" w:hAnsi="Arial Narrow"/>
        </w:rPr>
      </w:pPr>
      <w:r w:rsidRPr="00847B86">
        <w:rPr>
          <w:rFonts w:ascii="Arial Narrow" w:hAnsi="Arial Narrow" w:cs="Arial"/>
          <w:bCs/>
        </w:rPr>
        <w:t>Otwarcie ofert jest jawne.</w:t>
      </w:r>
    </w:p>
    <w:p w14:paraId="68CCD124" w14:textId="77777777" w:rsidR="00847B86" w:rsidRDefault="00B86007" w:rsidP="00E902BE">
      <w:pPr>
        <w:pStyle w:val="Tekstpodstawowywcity31"/>
        <w:numPr>
          <w:ilvl w:val="1"/>
          <w:numId w:val="21"/>
        </w:numPr>
        <w:tabs>
          <w:tab w:val="left" w:pos="-993"/>
          <w:tab w:val="left" w:pos="567"/>
          <w:tab w:val="left" w:pos="2576"/>
        </w:tabs>
        <w:suppressAutoHyphens/>
        <w:ind w:left="357" w:hanging="357"/>
        <w:jc w:val="both"/>
        <w:rPr>
          <w:rFonts w:ascii="Arial Narrow" w:hAnsi="Arial Narrow"/>
        </w:rPr>
      </w:pPr>
      <w:r w:rsidRPr="00847B86">
        <w:rPr>
          <w:rFonts w:ascii="Arial Narrow" w:hAnsi="Arial Narrow" w:cs="Arial"/>
          <w:bCs/>
        </w:rPr>
        <w:lastRenderedPageBreak/>
        <w:tab/>
      </w:r>
      <w:r w:rsidRPr="00847B86">
        <w:rPr>
          <w:rFonts w:ascii="Arial Narrow" w:hAnsi="Arial Narrow"/>
        </w:rPr>
        <w:t>Podczas otwarcia ofert zamawiający poda nazwy (firmy) oraz adresy wykonawców, a także informacje dotyczące ceny, terminu wykonania zamówienia, okresu gwarancji i warunków płatności zawartych w ofertach.</w:t>
      </w:r>
    </w:p>
    <w:p w14:paraId="148047CB" w14:textId="77777777" w:rsidR="00B86007" w:rsidRPr="00847B86" w:rsidRDefault="00B86007" w:rsidP="00E902BE">
      <w:pPr>
        <w:pStyle w:val="Tekstpodstawowywcity31"/>
        <w:numPr>
          <w:ilvl w:val="1"/>
          <w:numId w:val="21"/>
        </w:numPr>
        <w:tabs>
          <w:tab w:val="left" w:pos="-993"/>
          <w:tab w:val="left" w:pos="567"/>
          <w:tab w:val="left" w:pos="2576"/>
        </w:tabs>
        <w:suppressAutoHyphens/>
        <w:ind w:left="357" w:hanging="357"/>
        <w:jc w:val="both"/>
        <w:rPr>
          <w:rFonts w:ascii="Arial Narrow" w:hAnsi="Arial Narrow"/>
        </w:rPr>
      </w:pPr>
      <w:r w:rsidRPr="00847B86">
        <w:rPr>
          <w:rFonts w:ascii="Arial Narrow" w:hAnsi="Arial Narrow"/>
          <w:bCs/>
        </w:rPr>
        <w:t>Niezwłocznie po otwarciu ofert zamawiający zamieści na stronie internetowej informacje dotyczące:</w:t>
      </w:r>
    </w:p>
    <w:p w14:paraId="184EF7F0" w14:textId="77777777" w:rsidR="00B86007" w:rsidRPr="007B2492" w:rsidRDefault="00B86007" w:rsidP="00E902BE">
      <w:pPr>
        <w:numPr>
          <w:ilvl w:val="3"/>
          <w:numId w:val="30"/>
        </w:numPr>
        <w:spacing w:after="0" w:line="240" w:lineRule="auto"/>
        <w:ind w:left="709" w:hanging="283"/>
        <w:jc w:val="both"/>
        <w:rPr>
          <w:rFonts w:ascii="Arial Narrow" w:hAnsi="Arial Narrow"/>
          <w:sz w:val="24"/>
          <w:szCs w:val="24"/>
        </w:rPr>
      </w:pPr>
      <w:r w:rsidRPr="007B2492">
        <w:rPr>
          <w:rFonts w:ascii="Arial Narrow" w:hAnsi="Arial Narrow"/>
          <w:bCs/>
          <w:sz w:val="24"/>
          <w:szCs w:val="24"/>
        </w:rPr>
        <w:t>kwoty, jaką zamierza przeznaczyć na sfinansowanie zamówienia,</w:t>
      </w:r>
    </w:p>
    <w:p w14:paraId="288A66B7" w14:textId="77777777" w:rsidR="00B86007" w:rsidRPr="007B2492" w:rsidRDefault="00B86007" w:rsidP="00E902BE">
      <w:pPr>
        <w:numPr>
          <w:ilvl w:val="3"/>
          <w:numId w:val="30"/>
        </w:numPr>
        <w:spacing w:after="0" w:line="240" w:lineRule="auto"/>
        <w:ind w:left="709" w:hanging="283"/>
        <w:jc w:val="both"/>
        <w:rPr>
          <w:rFonts w:ascii="Arial Narrow" w:hAnsi="Arial Narrow"/>
          <w:sz w:val="24"/>
          <w:szCs w:val="24"/>
        </w:rPr>
      </w:pPr>
      <w:r w:rsidRPr="007B2492">
        <w:rPr>
          <w:rFonts w:ascii="Arial Narrow" w:hAnsi="Arial Narrow"/>
          <w:bCs/>
          <w:sz w:val="24"/>
          <w:szCs w:val="24"/>
        </w:rPr>
        <w:t>firm oraz adresów wykonawców, którzy złożyli oferty w terminie,</w:t>
      </w:r>
    </w:p>
    <w:p w14:paraId="60933A9E" w14:textId="77777777" w:rsidR="00B86007" w:rsidRPr="007B2492" w:rsidRDefault="00B86007" w:rsidP="00E902BE">
      <w:pPr>
        <w:numPr>
          <w:ilvl w:val="3"/>
          <w:numId w:val="30"/>
        </w:numPr>
        <w:spacing w:after="0" w:line="240" w:lineRule="auto"/>
        <w:ind w:left="709" w:hanging="283"/>
        <w:jc w:val="both"/>
        <w:rPr>
          <w:rFonts w:ascii="Arial Narrow" w:hAnsi="Arial Narrow"/>
          <w:sz w:val="24"/>
          <w:szCs w:val="24"/>
        </w:rPr>
      </w:pPr>
      <w:r w:rsidRPr="007B2492">
        <w:rPr>
          <w:rFonts w:ascii="Arial Narrow" w:hAnsi="Arial Narrow"/>
          <w:bCs/>
          <w:sz w:val="24"/>
          <w:szCs w:val="24"/>
        </w:rPr>
        <w:t xml:space="preserve">ceny, terminu wykonania zamówienia, okresu gwarancji i warunków płatności zawartych </w:t>
      </w:r>
      <w:r>
        <w:rPr>
          <w:rFonts w:ascii="Arial Narrow" w:hAnsi="Arial Narrow"/>
          <w:bCs/>
          <w:sz w:val="24"/>
          <w:szCs w:val="24"/>
        </w:rPr>
        <w:br/>
      </w:r>
      <w:r w:rsidRPr="007B2492">
        <w:rPr>
          <w:rFonts w:ascii="Arial Narrow" w:hAnsi="Arial Narrow"/>
          <w:bCs/>
          <w:sz w:val="24"/>
          <w:szCs w:val="24"/>
        </w:rPr>
        <w:t>w ofertach.</w:t>
      </w:r>
    </w:p>
    <w:p w14:paraId="0B3CABD3" w14:textId="1720B67D" w:rsidR="00847B86" w:rsidRDefault="00B86007" w:rsidP="0041478D">
      <w:pPr>
        <w:pStyle w:val="Tekstpodstawowywcity3"/>
        <w:numPr>
          <w:ilvl w:val="1"/>
          <w:numId w:val="21"/>
        </w:numPr>
        <w:tabs>
          <w:tab w:val="clear" w:pos="709"/>
          <w:tab w:val="clear" w:pos="993"/>
          <w:tab w:val="left" w:pos="-993"/>
        </w:tabs>
        <w:jc w:val="both"/>
        <w:rPr>
          <w:rFonts w:ascii="Arial Narrow" w:hAnsi="Arial Narrow" w:cs="Arial"/>
          <w:bCs/>
          <w:sz w:val="24"/>
          <w:szCs w:val="24"/>
        </w:rPr>
      </w:pPr>
      <w:r w:rsidRPr="007B2492">
        <w:rPr>
          <w:rFonts w:ascii="Arial Narrow" w:hAnsi="Arial Narrow" w:cs="Arial"/>
          <w:bCs/>
          <w:sz w:val="24"/>
          <w:szCs w:val="24"/>
        </w:rPr>
        <w:t xml:space="preserve">Ofertę złożoną po upływie terminu składania ofert </w:t>
      </w:r>
      <w:r>
        <w:rPr>
          <w:rFonts w:ascii="Arial Narrow" w:hAnsi="Arial Narrow" w:cs="Arial"/>
          <w:bCs/>
          <w:sz w:val="24"/>
          <w:szCs w:val="24"/>
        </w:rPr>
        <w:t>z</w:t>
      </w:r>
      <w:r w:rsidRPr="007B2492">
        <w:rPr>
          <w:rFonts w:ascii="Arial Narrow" w:hAnsi="Arial Narrow" w:cs="Arial"/>
          <w:bCs/>
          <w:sz w:val="24"/>
          <w:szCs w:val="24"/>
        </w:rPr>
        <w:t>amawiający odrzuci.</w:t>
      </w:r>
    </w:p>
    <w:p w14:paraId="31986AC3" w14:textId="3BB252D7" w:rsidR="00B86007" w:rsidRPr="00847B86" w:rsidRDefault="00B86007" w:rsidP="0041478D">
      <w:pPr>
        <w:pStyle w:val="Tekstpodstawowywcity3"/>
        <w:numPr>
          <w:ilvl w:val="1"/>
          <w:numId w:val="21"/>
        </w:numPr>
        <w:tabs>
          <w:tab w:val="clear" w:pos="709"/>
          <w:tab w:val="clear" w:pos="993"/>
          <w:tab w:val="left" w:pos="-993"/>
        </w:tabs>
        <w:jc w:val="both"/>
        <w:rPr>
          <w:rFonts w:ascii="Arial Narrow" w:hAnsi="Arial Narrow" w:cs="Arial"/>
          <w:bCs/>
          <w:sz w:val="24"/>
          <w:szCs w:val="24"/>
        </w:rPr>
      </w:pPr>
      <w:r w:rsidRPr="00847B86">
        <w:rPr>
          <w:rFonts w:ascii="Arial Narrow" w:hAnsi="Arial Narrow" w:cs="Arial"/>
          <w:bCs/>
          <w:sz w:val="24"/>
          <w:szCs w:val="24"/>
        </w:rPr>
        <w:t>W toku badania i oceny złożonych ofert zamawiający może żądać od wykonawców udzielenia wyjaśnień dotyczących treści złożonych przez nich ofert.</w:t>
      </w:r>
    </w:p>
    <w:p w14:paraId="3F447BA7" w14:textId="77777777" w:rsidR="00B86007" w:rsidRDefault="00B86007" w:rsidP="00B86007">
      <w:pPr>
        <w:pStyle w:val="Tekstpodstawowywcity3"/>
        <w:tabs>
          <w:tab w:val="clear" w:pos="709"/>
          <w:tab w:val="clear" w:pos="993"/>
          <w:tab w:val="left" w:pos="-993"/>
        </w:tabs>
        <w:rPr>
          <w:rFonts w:ascii="Calibri" w:hAnsi="Calibri" w:cs="Arial"/>
          <w:b/>
          <w:bCs/>
          <w:sz w:val="24"/>
          <w:szCs w:val="24"/>
          <w:highlight w:val="yellow"/>
        </w:rPr>
      </w:pPr>
      <w:r>
        <w:rPr>
          <w:rFonts w:ascii="Calibri" w:hAnsi="Calibri" w:cs="Arial"/>
          <w:b/>
          <w:bCs/>
          <w:sz w:val="24"/>
          <w:szCs w:val="24"/>
          <w:highlight w:val="yellow"/>
        </w:rPr>
        <w:t xml:space="preserve">      </w:t>
      </w:r>
    </w:p>
    <w:p w14:paraId="41489414" w14:textId="77777777" w:rsidR="00B86007" w:rsidRPr="007B2492" w:rsidRDefault="00B86007" w:rsidP="00B86007">
      <w:pPr>
        <w:pStyle w:val="Tekstpodstawowywcity3"/>
        <w:pBdr>
          <w:top w:val="single" w:sz="4" w:space="1" w:color="auto"/>
          <w:left w:val="single" w:sz="4" w:space="4" w:color="auto"/>
          <w:bottom w:val="single" w:sz="4" w:space="1" w:color="auto"/>
          <w:right w:val="single" w:sz="4" w:space="4" w:color="auto"/>
        </w:pBdr>
        <w:jc w:val="center"/>
        <w:rPr>
          <w:rFonts w:ascii="Arial Narrow" w:hAnsi="Arial Narrow" w:cs="Arial"/>
          <w:b/>
          <w:sz w:val="24"/>
          <w:szCs w:val="24"/>
        </w:rPr>
      </w:pPr>
      <w:r w:rsidRPr="007B2492">
        <w:rPr>
          <w:rFonts w:ascii="Arial Narrow" w:hAnsi="Arial Narrow" w:cs="Arial"/>
          <w:b/>
          <w:sz w:val="24"/>
          <w:szCs w:val="24"/>
        </w:rPr>
        <w:t>XI</w:t>
      </w:r>
      <w:r>
        <w:rPr>
          <w:rFonts w:ascii="Arial Narrow" w:hAnsi="Arial Narrow" w:cs="Arial"/>
          <w:b/>
          <w:sz w:val="24"/>
          <w:szCs w:val="24"/>
        </w:rPr>
        <w:t>V. Opis sposobu obliczenia ceny</w:t>
      </w:r>
    </w:p>
    <w:p w14:paraId="18659803" w14:textId="77777777" w:rsidR="00507482" w:rsidRPr="00507482" w:rsidRDefault="00507482" w:rsidP="00E902BE">
      <w:pPr>
        <w:numPr>
          <w:ilvl w:val="6"/>
          <w:numId w:val="8"/>
        </w:numPr>
        <w:tabs>
          <w:tab w:val="clear" w:pos="700"/>
          <w:tab w:val="num" w:pos="-5245"/>
          <w:tab w:val="left" w:pos="-2268"/>
        </w:tabs>
        <w:overflowPunct w:val="0"/>
        <w:autoSpaceDE w:val="0"/>
        <w:autoSpaceDN w:val="0"/>
        <w:adjustRightInd w:val="0"/>
        <w:spacing w:after="0" w:line="240" w:lineRule="auto"/>
        <w:ind w:left="284" w:hanging="284"/>
        <w:jc w:val="both"/>
        <w:textAlignment w:val="baseline"/>
        <w:rPr>
          <w:rFonts w:ascii="Arial Narrow" w:hAnsi="Arial Narrow" w:cs="Arial"/>
          <w:b/>
          <w:bCs/>
          <w:sz w:val="24"/>
          <w:szCs w:val="24"/>
        </w:rPr>
      </w:pPr>
      <w:r w:rsidRPr="00507482">
        <w:rPr>
          <w:rFonts w:ascii="Arial Narrow" w:hAnsi="Arial Narrow" w:cs="Arial"/>
          <w:b/>
          <w:bCs/>
          <w:sz w:val="24"/>
          <w:szCs w:val="24"/>
        </w:rPr>
        <w:t>Wynagrodzenie Wykonawcy jest wynagrodzeniem ryczałtowym.</w:t>
      </w:r>
      <w:r w:rsidR="0069783F">
        <w:rPr>
          <w:rFonts w:ascii="Arial Narrow" w:hAnsi="Arial Narrow" w:cs="Arial"/>
          <w:b/>
          <w:bCs/>
          <w:sz w:val="24"/>
          <w:szCs w:val="24"/>
        </w:rPr>
        <w:t xml:space="preserve"> </w:t>
      </w:r>
    </w:p>
    <w:p w14:paraId="0C856F47" w14:textId="59E5CABF" w:rsidR="00B86007" w:rsidRPr="00D1550A" w:rsidRDefault="00B86007" w:rsidP="00E902BE">
      <w:pPr>
        <w:numPr>
          <w:ilvl w:val="6"/>
          <w:numId w:val="8"/>
        </w:numPr>
        <w:tabs>
          <w:tab w:val="clear" w:pos="700"/>
          <w:tab w:val="num" w:pos="-5245"/>
          <w:tab w:val="left" w:pos="-2268"/>
        </w:tabs>
        <w:overflowPunct w:val="0"/>
        <w:autoSpaceDE w:val="0"/>
        <w:autoSpaceDN w:val="0"/>
        <w:adjustRightInd w:val="0"/>
        <w:spacing w:after="0" w:line="240" w:lineRule="auto"/>
        <w:ind w:left="284" w:hanging="284"/>
        <w:jc w:val="both"/>
        <w:textAlignment w:val="baseline"/>
        <w:rPr>
          <w:rFonts w:ascii="Arial Narrow" w:hAnsi="Arial Narrow" w:cs="Arial"/>
          <w:sz w:val="24"/>
          <w:szCs w:val="24"/>
        </w:rPr>
      </w:pPr>
      <w:r w:rsidRPr="006149C2">
        <w:rPr>
          <w:rFonts w:ascii="Arial Narrow" w:hAnsi="Arial Narrow" w:cs="Arial"/>
          <w:sz w:val="24"/>
          <w:szCs w:val="24"/>
        </w:rPr>
        <w:t xml:space="preserve">Cenę oferty należy podać w złotych polskich w formularzu ofertowym (załącznik Nr 1 do SIWZ) </w:t>
      </w:r>
      <w:r>
        <w:rPr>
          <w:rFonts w:ascii="Arial Narrow" w:hAnsi="Arial Narrow" w:cs="Arial"/>
          <w:sz w:val="24"/>
          <w:szCs w:val="24"/>
        </w:rPr>
        <w:br/>
      </w:r>
      <w:r w:rsidRPr="006149C2">
        <w:rPr>
          <w:rFonts w:ascii="Arial Narrow" w:hAnsi="Arial Narrow" w:cs="Arial"/>
          <w:sz w:val="24"/>
          <w:szCs w:val="24"/>
        </w:rPr>
        <w:t xml:space="preserve">w kwocie brutto, z wyodrębnieniem wartości podatku VAT </w:t>
      </w:r>
      <w:r w:rsidRPr="006149C2">
        <w:rPr>
          <w:rFonts w:ascii="Arial Narrow" w:hAnsi="Arial Narrow"/>
          <w:sz w:val="24"/>
          <w:szCs w:val="24"/>
        </w:rPr>
        <w:t xml:space="preserve">z dokładnością do dwóch miejsc po przecinku. </w:t>
      </w:r>
    </w:p>
    <w:p w14:paraId="074B7230" w14:textId="77777777" w:rsidR="00D1550A" w:rsidRPr="005301CD" w:rsidRDefault="00D1550A" w:rsidP="00D1550A">
      <w:pPr>
        <w:numPr>
          <w:ilvl w:val="6"/>
          <w:numId w:val="8"/>
        </w:numPr>
        <w:tabs>
          <w:tab w:val="clear" w:pos="700"/>
          <w:tab w:val="num" w:pos="-5245"/>
          <w:tab w:val="left" w:pos="-2268"/>
        </w:tabs>
        <w:overflowPunct w:val="0"/>
        <w:autoSpaceDE w:val="0"/>
        <w:autoSpaceDN w:val="0"/>
        <w:adjustRightInd w:val="0"/>
        <w:spacing w:after="0" w:line="276" w:lineRule="auto"/>
        <w:ind w:left="284" w:hanging="284"/>
        <w:jc w:val="both"/>
        <w:textAlignment w:val="baseline"/>
        <w:rPr>
          <w:rFonts w:ascii="Arial Narrow" w:hAnsi="Arial Narrow" w:cs="Arial"/>
          <w:sz w:val="24"/>
          <w:szCs w:val="24"/>
        </w:rPr>
      </w:pPr>
      <w:r>
        <w:rPr>
          <w:rFonts w:ascii="Arial Narrow" w:hAnsi="Arial Narrow"/>
          <w:sz w:val="24"/>
          <w:szCs w:val="24"/>
        </w:rPr>
        <w:t>Cenę należy obliczyć w następujący sposób:</w:t>
      </w:r>
    </w:p>
    <w:p w14:paraId="746859DA" w14:textId="77777777" w:rsidR="00D1550A" w:rsidRPr="006149C2" w:rsidRDefault="00D1550A" w:rsidP="00D1550A">
      <w:pPr>
        <w:tabs>
          <w:tab w:val="left" w:pos="-2268"/>
        </w:tabs>
        <w:overflowPunct w:val="0"/>
        <w:autoSpaceDE w:val="0"/>
        <w:autoSpaceDN w:val="0"/>
        <w:adjustRightInd w:val="0"/>
        <w:spacing w:after="0" w:line="276" w:lineRule="auto"/>
        <w:ind w:left="284"/>
        <w:jc w:val="both"/>
        <w:textAlignment w:val="baseline"/>
        <w:rPr>
          <w:rFonts w:ascii="Arial Narrow" w:hAnsi="Arial Narrow" w:cs="Arial"/>
          <w:sz w:val="24"/>
          <w:szCs w:val="24"/>
        </w:rPr>
      </w:pPr>
      <w:r>
        <w:rPr>
          <w:rFonts w:ascii="Arial Narrow" w:hAnsi="Arial Narrow"/>
          <w:sz w:val="24"/>
          <w:szCs w:val="24"/>
        </w:rPr>
        <w:t>Do wskazanej kwoty netto należy doliczyć podatek VAT wg stawki 23% i na tej podstawie określić cenę brutto.</w:t>
      </w:r>
    </w:p>
    <w:p w14:paraId="760AB581" w14:textId="77777777" w:rsidR="00B86007" w:rsidRPr="00D161DE" w:rsidRDefault="00B86007" w:rsidP="00E902BE">
      <w:pPr>
        <w:numPr>
          <w:ilvl w:val="6"/>
          <w:numId w:val="8"/>
        </w:numPr>
        <w:tabs>
          <w:tab w:val="clear" w:pos="700"/>
          <w:tab w:val="num" w:pos="-5245"/>
          <w:tab w:val="left" w:pos="-2268"/>
        </w:tabs>
        <w:overflowPunct w:val="0"/>
        <w:autoSpaceDE w:val="0"/>
        <w:autoSpaceDN w:val="0"/>
        <w:adjustRightInd w:val="0"/>
        <w:spacing w:after="0" w:line="240" w:lineRule="auto"/>
        <w:ind w:left="284" w:hanging="284"/>
        <w:jc w:val="both"/>
        <w:textAlignment w:val="baseline"/>
        <w:rPr>
          <w:rFonts w:ascii="Arial Narrow" w:hAnsi="Arial Narrow" w:cs="Arial"/>
          <w:sz w:val="24"/>
          <w:szCs w:val="24"/>
        </w:rPr>
      </w:pPr>
      <w:r w:rsidRPr="00D161DE">
        <w:rPr>
          <w:rFonts w:ascii="Arial Narrow" w:hAnsi="Arial Narrow" w:cs="Arial"/>
          <w:sz w:val="24"/>
          <w:szCs w:val="24"/>
        </w:rPr>
        <w:t xml:space="preserve">Cena oferty wymieniona w formularzu ofertowym powinna być obliczona przez wykonawcę na podstawie dokumentacji </w:t>
      </w:r>
      <w:r>
        <w:rPr>
          <w:rFonts w:ascii="Arial Narrow" w:hAnsi="Arial Narrow" w:cs="Arial"/>
          <w:sz w:val="24"/>
          <w:szCs w:val="24"/>
        </w:rPr>
        <w:t xml:space="preserve">projektowej </w:t>
      </w:r>
      <w:r w:rsidRPr="00D161DE">
        <w:rPr>
          <w:rFonts w:ascii="Arial Narrow" w:hAnsi="Arial Narrow" w:cs="Arial"/>
          <w:sz w:val="24"/>
          <w:szCs w:val="24"/>
        </w:rPr>
        <w:t xml:space="preserve">z uwzględnieniem wytycznych określonych w niniejszej SIWZ. </w:t>
      </w:r>
    </w:p>
    <w:p w14:paraId="13E21758" w14:textId="32362BCF" w:rsidR="00507482" w:rsidRPr="00507482" w:rsidRDefault="00507482" w:rsidP="00E902BE">
      <w:pPr>
        <w:numPr>
          <w:ilvl w:val="6"/>
          <w:numId w:val="8"/>
        </w:numPr>
        <w:tabs>
          <w:tab w:val="clear" w:pos="700"/>
          <w:tab w:val="num" w:pos="-5245"/>
          <w:tab w:val="left" w:pos="-2268"/>
          <w:tab w:val="num" w:pos="4188"/>
        </w:tabs>
        <w:overflowPunct w:val="0"/>
        <w:autoSpaceDE w:val="0"/>
        <w:autoSpaceDN w:val="0"/>
        <w:adjustRightInd w:val="0"/>
        <w:spacing w:after="0" w:line="240" w:lineRule="auto"/>
        <w:ind w:left="284" w:hanging="284"/>
        <w:jc w:val="both"/>
        <w:textAlignment w:val="baseline"/>
        <w:rPr>
          <w:rFonts w:ascii="Arial Narrow" w:hAnsi="Arial Narrow" w:cs="Calibri"/>
          <w:b/>
          <w:sz w:val="24"/>
          <w:szCs w:val="24"/>
        </w:rPr>
      </w:pPr>
      <w:r>
        <w:rPr>
          <w:rFonts w:ascii="Arial Narrow" w:hAnsi="Arial Narrow" w:cs="Calibri"/>
          <w:sz w:val="24"/>
          <w:szCs w:val="24"/>
        </w:rPr>
        <w:t>Oferta powinna być sporządzona na podstawie dokumentacji technicznej.</w:t>
      </w:r>
    </w:p>
    <w:p w14:paraId="63A639A6" w14:textId="77777777" w:rsidR="00B86007" w:rsidRPr="00F74455" w:rsidRDefault="00B86007" w:rsidP="00E902BE">
      <w:pPr>
        <w:numPr>
          <w:ilvl w:val="6"/>
          <w:numId w:val="8"/>
        </w:numPr>
        <w:tabs>
          <w:tab w:val="clear" w:pos="700"/>
          <w:tab w:val="num" w:pos="-5245"/>
          <w:tab w:val="left" w:pos="-2268"/>
        </w:tabs>
        <w:overflowPunct w:val="0"/>
        <w:autoSpaceDE w:val="0"/>
        <w:autoSpaceDN w:val="0"/>
        <w:adjustRightInd w:val="0"/>
        <w:spacing w:after="0" w:line="240" w:lineRule="auto"/>
        <w:ind w:left="284" w:hanging="284"/>
        <w:jc w:val="both"/>
        <w:textAlignment w:val="baseline"/>
        <w:rPr>
          <w:rFonts w:ascii="Arial Narrow" w:hAnsi="Arial Narrow" w:cs="Arial"/>
          <w:sz w:val="24"/>
          <w:szCs w:val="24"/>
        </w:rPr>
      </w:pPr>
      <w:r w:rsidRPr="00F74455">
        <w:rPr>
          <w:rFonts w:ascii="Arial Narrow" w:hAnsi="Arial Narrow" w:cs="Arial"/>
          <w:sz w:val="24"/>
          <w:szCs w:val="24"/>
        </w:rPr>
        <w:t xml:space="preserve">Cena oferty musi obejmować koszty wykonania robót bezpośrednio wynikających z dokumentacji </w:t>
      </w:r>
      <w:r>
        <w:rPr>
          <w:rFonts w:ascii="Arial Narrow" w:hAnsi="Arial Narrow" w:cs="Arial"/>
          <w:sz w:val="24"/>
          <w:szCs w:val="24"/>
        </w:rPr>
        <w:t xml:space="preserve">projektowej i </w:t>
      </w:r>
      <w:r w:rsidRPr="00F74455">
        <w:rPr>
          <w:rFonts w:ascii="Arial Narrow" w:hAnsi="Arial Narrow" w:cs="Arial"/>
          <w:sz w:val="24"/>
          <w:szCs w:val="24"/>
        </w:rPr>
        <w:t>SIWZ oraz inne koszty konieczne do poniesienia celem terminowej</w:t>
      </w:r>
      <w:r>
        <w:rPr>
          <w:rFonts w:ascii="Arial Narrow" w:hAnsi="Arial Narrow" w:cs="Arial"/>
          <w:sz w:val="24"/>
          <w:szCs w:val="24"/>
        </w:rPr>
        <w:t xml:space="preserve"> </w:t>
      </w:r>
      <w:r w:rsidRPr="00F74455">
        <w:rPr>
          <w:rFonts w:ascii="Arial Narrow" w:hAnsi="Arial Narrow" w:cs="Arial"/>
          <w:sz w:val="24"/>
          <w:szCs w:val="24"/>
        </w:rPr>
        <w:t>i prawidłowej realizacji przedmiotu zamówienia, w tym m.in.:</w:t>
      </w:r>
    </w:p>
    <w:p w14:paraId="7AFE755C" w14:textId="77777777" w:rsidR="00B86007" w:rsidRDefault="00B86007" w:rsidP="00E902BE">
      <w:pPr>
        <w:pStyle w:val="Akapitzlist"/>
        <w:numPr>
          <w:ilvl w:val="0"/>
          <w:numId w:val="19"/>
        </w:numPr>
        <w:spacing w:after="0" w:line="240" w:lineRule="auto"/>
        <w:ind w:hanging="357"/>
        <w:contextualSpacing w:val="0"/>
        <w:jc w:val="both"/>
        <w:rPr>
          <w:rFonts w:ascii="Arial Narrow" w:hAnsi="Arial Narrow" w:cs="Arial"/>
          <w:sz w:val="24"/>
          <w:szCs w:val="24"/>
        </w:rPr>
      </w:pPr>
      <w:r w:rsidRPr="0018674B">
        <w:rPr>
          <w:rFonts w:ascii="Arial Narrow" w:hAnsi="Arial Narrow" w:cs="Arial"/>
          <w:sz w:val="24"/>
          <w:szCs w:val="24"/>
        </w:rPr>
        <w:t xml:space="preserve">koszty składowania i utylizacji materiałów pochodzących z </w:t>
      </w:r>
      <w:r>
        <w:rPr>
          <w:rFonts w:ascii="Arial Narrow" w:hAnsi="Arial Narrow" w:cs="Arial"/>
          <w:sz w:val="24"/>
          <w:szCs w:val="24"/>
        </w:rPr>
        <w:t xml:space="preserve">wykonanych </w:t>
      </w:r>
      <w:r w:rsidRPr="0018674B">
        <w:rPr>
          <w:rFonts w:ascii="Arial Narrow" w:hAnsi="Arial Narrow" w:cs="Arial"/>
          <w:sz w:val="24"/>
          <w:szCs w:val="24"/>
        </w:rPr>
        <w:t>robót</w:t>
      </w:r>
      <w:r>
        <w:rPr>
          <w:rFonts w:ascii="Arial Narrow" w:hAnsi="Arial Narrow" w:cs="Arial"/>
          <w:sz w:val="24"/>
          <w:szCs w:val="24"/>
        </w:rPr>
        <w:t>;</w:t>
      </w:r>
    </w:p>
    <w:p w14:paraId="0EE94562" w14:textId="77777777" w:rsidR="00B86007" w:rsidRPr="0018674B" w:rsidRDefault="00B86007" w:rsidP="00E902BE">
      <w:pPr>
        <w:pStyle w:val="Akapitzlist"/>
        <w:numPr>
          <w:ilvl w:val="0"/>
          <w:numId w:val="19"/>
        </w:numPr>
        <w:spacing w:before="100" w:beforeAutospacing="1" w:after="100" w:afterAutospacing="1" w:line="240" w:lineRule="auto"/>
        <w:contextualSpacing w:val="0"/>
        <w:jc w:val="both"/>
        <w:rPr>
          <w:rFonts w:ascii="Arial Narrow" w:hAnsi="Arial Narrow" w:cs="Arial"/>
          <w:sz w:val="24"/>
          <w:szCs w:val="24"/>
        </w:rPr>
      </w:pPr>
      <w:r w:rsidRPr="0018674B">
        <w:rPr>
          <w:rFonts w:ascii="Arial Narrow" w:hAnsi="Arial Narrow" w:cs="Arial"/>
          <w:sz w:val="24"/>
          <w:szCs w:val="24"/>
        </w:rPr>
        <w:t>koszty doprowadzenia terenu do stanu poprzedniego, likwidacji zaplecza budowy, a także koszty przeprowadzenia wszelkich pomiarów i badań</w:t>
      </w:r>
      <w:r>
        <w:rPr>
          <w:rFonts w:ascii="Arial Narrow" w:hAnsi="Arial Narrow" w:cs="Arial"/>
          <w:sz w:val="24"/>
          <w:szCs w:val="24"/>
        </w:rPr>
        <w:t>;</w:t>
      </w:r>
    </w:p>
    <w:p w14:paraId="261776ED" w14:textId="77777777" w:rsidR="00B86007" w:rsidRPr="0018674B" w:rsidRDefault="00B86007" w:rsidP="00E902BE">
      <w:pPr>
        <w:pStyle w:val="Akapitzlist"/>
        <w:numPr>
          <w:ilvl w:val="0"/>
          <w:numId w:val="19"/>
        </w:numPr>
        <w:spacing w:before="100" w:beforeAutospacing="1" w:after="100" w:afterAutospacing="1" w:line="240" w:lineRule="auto"/>
        <w:contextualSpacing w:val="0"/>
        <w:jc w:val="both"/>
        <w:rPr>
          <w:rFonts w:ascii="Arial Narrow" w:hAnsi="Arial Narrow" w:cs="Arial"/>
          <w:sz w:val="24"/>
          <w:szCs w:val="24"/>
        </w:rPr>
      </w:pPr>
      <w:r w:rsidRPr="0018674B">
        <w:rPr>
          <w:rFonts w:ascii="Arial Narrow" w:hAnsi="Arial Narrow" w:cs="Arial"/>
          <w:sz w:val="24"/>
          <w:szCs w:val="24"/>
        </w:rPr>
        <w:t>organizację zaplecza budowy</w:t>
      </w:r>
      <w:r>
        <w:rPr>
          <w:rFonts w:ascii="Arial Narrow" w:hAnsi="Arial Narrow" w:cs="Arial"/>
          <w:sz w:val="24"/>
          <w:szCs w:val="24"/>
        </w:rPr>
        <w:t>;</w:t>
      </w:r>
    </w:p>
    <w:p w14:paraId="6D3A3005" w14:textId="77777777" w:rsidR="00B86007" w:rsidRPr="0018674B" w:rsidRDefault="00B86007" w:rsidP="00E902BE">
      <w:pPr>
        <w:pStyle w:val="Akapitzlist"/>
        <w:numPr>
          <w:ilvl w:val="0"/>
          <w:numId w:val="19"/>
        </w:numPr>
        <w:overflowPunct w:val="0"/>
        <w:autoSpaceDE w:val="0"/>
        <w:autoSpaceDN w:val="0"/>
        <w:adjustRightInd w:val="0"/>
        <w:spacing w:before="100" w:beforeAutospacing="1" w:after="0" w:line="240" w:lineRule="auto"/>
        <w:contextualSpacing w:val="0"/>
        <w:jc w:val="both"/>
        <w:textAlignment w:val="baseline"/>
        <w:rPr>
          <w:rStyle w:val="dane1"/>
          <w:rFonts w:ascii="Arial Narrow" w:hAnsi="Arial Narrow" w:cs="Arial"/>
          <w:sz w:val="24"/>
          <w:szCs w:val="24"/>
          <w:lang w:eastAsia="pl-PL"/>
        </w:rPr>
      </w:pPr>
      <w:r w:rsidRPr="0018674B">
        <w:rPr>
          <w:rFonts w:ascii="Arial Narrow" w:hAnsi="Arial Narrow" w:cs="Arial"/>
          <w:sz w:val="24"/>
          <w:szCs w:val="24"/>
        </w:rPr>
        <w:t>koszty wykonania dokumentacji</w:t>
      </w:r>
      <w:r w:rsidRPr="0018674B">
        <w:rPr>
          <w:rStyle w:val="dane1"/>
          <w:rFonts w:ascii="Arial Narrow" w:hAnsi="Arial Narrow" w:cs="Arial"/>
          <w:sz w:val="24"/>
          <w:szCs w:val="24"/>
        </w:rPr>
        <w:t xml:space="preserve"> powykonawczej</w:t>
      </w:r>
      <w:r>
        <w:rPr>
          <w:rStyle w:val="dane1"/>
          <w:rFonts w:ascii="Arial Narrow" w:hAnsi="Arial Narrow" w:cs="Arial"/>
          <w:sz w:val="24"/>
          <w:szCs w:val="24"/>
        </w:rPr>
        <w:t>;</w:t>
      </w:r>
    </w:p>
    <w:p w14:paraId="6C512C6B" w14:textId="77777777" w:rsidR="00B86007" w:rsidRPr="00AE29BA" w:rsidRDefault="00B86007" w:rsidP="00E902BE">
      <w:pPr>
        <w:pStyle w:val="Akapitzlist"/>
        <w:numPr>
          <w:ilvl w:val="0"/>
          <w:numId w:val="19"/>
        </w:numPr>
        <w:overflowPunct w:val="0"/>
        <w:autoSpaceDE w:val="0"/>
        <w:autoSpaceDN w:val="0"/>
        <w:adjustRightInd w:val="0"/>
        <w:spacing w:before="100" w:beforeAutospacing="1" w:after="0" w:line="240" w:lineRule="auto"/>
        <w:contextualSpacing w:val="0"/>
        <w:jc w:val="both"/>
        <w:textAlignment w:val="baseline"/>
        <w:rPr>
          <w:rFonts w:ascii="Arial Narrow" w:hAnsi="Arial Narrow" w:cs="Arial"/>
          <w:sz w:val="24"/>
          <w:szCs w:val="24"/>
        </w:rPr>
      </w:pPr>
      <w:r w:rsidRPr="00AE29BA">
        <w:rPr>
          <w:rFonts w:ascii="Arial Narrow" w:hAnsi="Arial Narrow" w:cs="Arial"/>
          <w:sz w:val="24"/>
          <w:szCs w:val="24"/>
        </w:rPr>
        <w:t>koszty sporządzenia operatu kolaudacyjnego;</w:t>
      </w:r>
    </w:p>
    <w:p w14:paraId="012207C6" w14:textId="77777777" w:rsidR="00B86007" w:rsidRPr="00EA3AF3" w:rsidRDefault="00B86007" w:rsidP="00E902BE">
      <w:pPr>
        <w:pStyle w:val="Akapitzlist"/>
        <w:numPr>
          <w:ilvl w:val="0"/>
          <w:numId w:val="19"/>
        </w:numPr>
        <w:overflowPunct w:val="0"/>
        <w:autoSpaceDE w:val="0"/>
        <w:autoSpaceDN w:val="0"/>
        <w:adjustRightInd w:val="0"/>
        <w:spacing w:before="100" w:beforeAutospacing="1" w:after="0" w:line="240" w:lineRule="auto"/>
        <w:contextualSpacing w:val="0"/>
        <w:jc w:val="both"/>
        <w:textAlignment w:val="baseline"/>
        <w:rPr>
          <w:rFonts w:ascii="Arial Narrow" w:hAnsi="Arial Narrow" w:cs="Arial"/>
          <w:sz w:val="24"/>
          <w:szCs w:val="24"/>
        </w:rPr>
      </w:pPr>
      <w:r w:rsidRPr="00CE3013">
        <w:rPr>
          <w:rFonts w:ascii="Arial Narrow" w:hAnsi="Arial Narrow"/>
          <w:sz w:val="24"/>
          <w:szCs w:val="24"/>
        </w:rPr>
        <w:t>koszty odszkodowań za szkody wyrządzone podczas prowadzonych robót budowlanych;</w:t>
      </w:r>
    </w:p>
    <w:p w14:paraId="1190F6FF" w14:textId="77777777" w:rsidR="00B86007" w:rsidRPr="00EA3AF3" w:rsidRDefault="00B86007" w:rsidP="00E902BE">
      <w:pPr>
        <w:pStyle w:val="Akapitzlist"/>
        <w:numPr>
          <w:ilvl w:val="0"/>
          <w:numId w:val="19"/>
        </w:numPr>
        <w:overflowPunct w:val="0"/>
        <w:autoSpaceDE w:val="0"/>
        <w:autoSpaceDN w:val="0"/>
        <w:adjustRightInd w:val="0"/>
        <w:spacing w:before="100" w:beforeAutospacing="1" w:after="0" w:line="240" w:lineRule="auto"/>
        <w:contextualSpacing w:val="0"/>
        <w:jc w:val="both"/>
        <w:textAlignment w:val="baseline"/>
        <w:rPr>
          <w:rFonts w:ascii="Arial Narrow" w:hAnsi="Arial Narrow" w:cs="Arial"/>
          <w:sz w:val="24"/>
          <w:szCs w:val="24"/>
        </w:rPr>
      </w:pPr>
      <w:r w:rsidRPr="00EA3AF3">
        <w:rPr>
          <w:rFonts w:ascii="Arial Narrow" w:hAnsi="Arial Narrow" w:cs="Arial"/>
          <w:sz w:val="24"/>
          <w:szCs w:val="24"/>
        </w:rPr>
        <w:t>koszty wszystkich innych następujących po sobie czynności, niezbędnych dla zapewnienia</w:t>
      </w:r>
      <w:r>
        <w:rPr>
          <w:rFonts w:ascii="Arial Narrow" w:hAnsi="Arial Narrow" w:cs="Arial"/>
          <w:sz w:val="24"/>
          <w:szCs w:val="24"/>
        </w:rPr>
        <w:t xml:space="preserve"> </w:t>
      </w:r>
      <w:r w:rsidRPr="00EA3AF3">
        <w:rPr>
          <w:rFonts w:ascii="Arial Narrow" w:hAnsi="Arial Narrow" w:cs="Arial"/>
          <w:sz w:val="24"/>
          <w:szCs w:val="24"/>
        </w:rPr>
        <w:t xml:space="preserve">zgodności wykonania tych robót z dokumentacją </w:t>
      </w:r>
      <w:r w:rsidR="00A41DD7">
        <w:rPr>
          <w:rFonts w:ascii="Arial Narrow" w:hAnsi="Arial Narrow" w:cs="Arial"/>
          <w:sz w:val="24"/>
          <w:szCs w:val="24"/>
        </w:rPr>
        <w:t xml:space="preserve">projektową i </w:t>
      </w:r>
      <w:proofErr w:type="spellStart"/>
      <w:r w:rsidR="00A41DD7">
        <w:rPr>
          <w:rFonts w:ascii="Arial Narrow" w:hAnsi="Arial Narrow" w:cs="Arial"/>
          <w:sz w:val="24"/>
          <w:szCs w:val="24"/>
        </w:rPr>
        <w:t>STWiOR</w:t>
      </w:r>
      <w:proofErr w:type="spellEnd"/>
      <w:r w:rsidRPr="00EA3AF3">
        <w:rPr>
          <w:rFonts w:ascii="Arial Narrow" w:hAnsi="Arial Narrow" w:cs="Arial"/>
          <w:sz w:val="24"/>
          <w:szCs w:val="24"/>
        </w:rPr>
        <w:t>, SIWZ, a także z wiedzą techniczną</w:t>
      </w:r>
      <w:r>
        <w:rPr>
          <w:rFonts w:ascii="Arial Narrow" w:hAnsi="Arial Narrow" w:cs="Arial"/>
          <w:sz w:val="24"/>
          <w:szCs w:val="24"/>
        </w:rPr>
        <w:t xml:space="preserve"> </w:t>
      </w:r>
      <w:r w:rsidRPr="00EA3AF3">
        <w:rPr>
          <w:rFonts w:ascii="Arial Narrow" w:hAnsi="Arial Narrow" w:cs="Arial"/>
          <w:sz w:val="24"/>
          <w:szCs w:val="24"/>
        </w:rPr>
        <w:t xml:space="preserve">i sztuką budowlaną. </w:t>
      </w:r>
    </w:p>
    <w:p w14:paraId="016053BB" w14:textId="77777777" w:rsidR="00507482" w:rsidRDefault="00B86007" w:rsidP="00E902BE">
      <w:pPr>
        <w:pStyle w:val="Akapitzlist"/>
        <w:numPr>
          <w:ilvl w:val="6"/>
          <w:numId w:val="8"/>
        </w:numPr>
        <w:tabs>
          <w:tab w:val="clear" w:pos="700"/>
          <w:tab w:val="num" w:pos="340"/>
        </w:tabs>
        <w:spacing w:after="0"/>
        <w:ind w:left="284" w:hanging="284"/>
        <w:jc w:val="both"/>
        <w:rPr>
          <w:rFonts w:ascii="Arial Narrow" w:hAnsi="Arial Narrow" w:cs="Arial"/>
          <w:sz w:val="24"/>
          <w:szCs w:val="24"/>
        </w:rPr>
      </w:pPr>
      <w:r w:rsidRPr="00507482">
        <w:rPr>
          <w:rFonts w:ascii="Arial Narrow" w:hAnsi="Arial Narrow" w:cs="Arial"/>
          <w:sz w:val="24"/>
          <w:szCs w:val="24"/>
        </w:rPr>
        <w:t>Zasadnym jest (nie jest to czynność obowiązkowa) aby każdy z wykonawców dokonał wizji lokalnej w miejscu budowy celem sprawdzenia warunków związanych z wykonaniem prac będących przedmiotem zamówienia, a także dla uzyskania wszelkich dodatkowych informacji niezbędnych do wyceny oferty.</w:t>
      </w:r>
    </w:p>
    <w:p w14:paraId="6778E9A9" w14:textId="32B86162" w:rsidR="00507482" w:rsidRDefault="00507482" w:rsidP="00E902BE">
      <w:pPr>
        <w:pStyle w:val="Akapitzlist"/>
        <w:numPr>
          <w:ilvl w:val="6"/>
          <w:numId w:val="8"/>
        </w:numPr>
        <w:tabs>
          <w:tab w:val="clear" w:pos="700"/>
          <w:tab w:val="num" w:pos="340"/>
        </w:tabs>
        <w:spacing w:after="0"/>
        <w:ind w:left="284" w:hanging="284"/>
        <w:jc w:val="both"/>
        <w:rPr>
          <w:rFonts w:ascii="Arial Narrow" w:hAnsi="Arial Narrow" w:cs="Arial"/>
          <w:sz w:val="24"/>
          <w:szCs w:val="24"/>
        </w:rPr>
      </w:pPr>
      <w:r w:rsidRPr="00507482">
        <w:rPr>
          <w:rFonts w:ascii="Arial Narrow" w:hAnsi="Arial Narrow" w:cs="Arial"/>
          <w:sz w:val="24"/>
          <w:szCs w:val="24"/>
        </w:rPr>
        <w:t xml:space="preserve">Cena oferty musi obejmować koszty wszystkich innych następujących po sobie czynności, niezbędnych dla zapewnienia zgodności wykonania tych robót z dokumentacją projektową oraz wymaganiami podanymi w szczególności w </w:t>
      </w:r>
      <w:proofErr w:type="spellStart"/>
      <w:r w:rsidRPr="00507482">
        <w:rPr>
          <w:rFonts w:ascii="Arial Narrow" w:hAnsi="Arial Narrow" w:cs="Arial"/>
          <w:sz w:val="24"/>
          <w:szCs w:val="24"/>
        </w:rPr>
        <w:t>STWiORB</w:t>
      </w:r>
      <w:proofErr w:type="spellEnd"/>
      <w:r w:rsidRPr="00507482">
        <w:rPr>
          <w:rFonts w:ascii="Arial Narrow" w:hAnsi="Arial Narrow" w:cs="Arial"/>
          <w:sz w:val="24"/>
          <w:szCs w:val="24"/>
        </w:rPr>
        <w:t xml:space="preserve"> oraz we wszelkich innych częściach SIWZ, a także z wiedzą techniczną i sztuką budowlaną. </w:t>
      </w:r>
    </w:p>
    <w:p w14:paraId="24A8EDD9" w14:textId="77777777" w:rsidR="00627992" w:rsidRDefault="00627992" w:rsidP="00627992">
      <w:pPr>
        <w:pStyle w:val="Akapitzlist"/>
        <w:spacing w:after="0"/>
        <w:ind w:left="284"/>
        <w:jc w:val="both"/>
        <w:rPr>
          <w:rFonts w:ascii="Arial Narrow" w:hAnsi="Arial Narrow" w:cs="Arial"/>
          <w:sz w:val="24"/>
          <w:szCs w:val="24"/>
        </w:rPr>
      </w:pPr>
    </w:p>
    <w:p w14:paraId="7FB9654F" w14:textId="77777777" w:rsidR="00B86007" w:rsidRPr="002C45DF" w:rsidRDefault="00B86007" w:rsidP="00236AF7">
      <w:pPr>
        <w:pBdr>
          <w:top w:val="single" w:sz="4" w:space="1" w:color="auto"/>
          <w:left w:val="single" w:sz="4" w:space="4" w:color="auto"/>
          <w:bottom w:val="single" w:sz="4" w:space="1" w:color="auto"/>
          <w:right w:val="single" w:sz="4" w:space="4" w:color="auto"/>
        </w:pBdr>
        <w:tabs>
          <w:tab w:val="right" w:pos="0"/>
        </w:tabs>
        <w:spacing w:after="0"/>
        <w:jc w:val="center"/>
        <w:rPr>
          <w:rFonts w:ascii="Arial Narrow" w:hAnsi="Arial Narrow" w:cs="Arial"/>
          <w:b/>
          <w:bCs/>
          <w:sz w:val="24"/>
          <w:szCs w:val="24"/>
        </w:rPr>
      </w:pPr>
      <w:r w:rsidRPr="006149C2">
        <w:rPr>
          <w:rFonts w:ascii="Arial Narrow" w:hAnsi="Arial Narrow" w:cs="Arial"/>
          <w:b/>
          <w:bCs/>
          <w:sz w:val="24"/>
          <w:szCs w:val="24"/>
        </w:rPr>
        <w:t>XV</w:t>
      </w:r>
      <w:r>
        <w:rPr>
          <w:rFonts w:ascii="Arial Narrow" w:hAnsi="Arial Narrow" w:cs="Arial"/>
          <w:b/>
          <w:bCs/>
          <w:sz w:val="24"/>
          <w:szCs w:val="24"/>
        </w:rPr>
        <w:t>. Opis kryteriów, którymi z</w:t>
      </w:r>
      <w:r w:rsidRPr="006149C2">
        <w:rPr>
          <w:rFonts w:ascii="Arial Narrow" w:hAnsi="Arial Narrow" w:cs="Arial"/>
          <w:b/>
          <w:bCs/>
          <w:sz w:val="24"/>
          <w:szCs w:val="24"/>
        </w:rPr>
        <w:t xml:space="preserve">amawiający będzie się kierował przy wyborze oferty, wraz z podaniem znaczenia tych </w:t>
      </w:r>
      <w:r>
        <w:rPr>
          <w:rFonts w:ascii="Arial Narrow" w:hAnsi="Arial Narrow" w:cs="Arial"/>
          <w:b/>
          <w:bCs/>
          <w:sz w:val="24"/>
          <w:szCs w:val="24"/>
        </w:rPr>
        <w:t>kryteriów i sposobu oceny ofert</w:t>
      </w:r>
    </w:p>
    <w:p w14:paraId="067092D8" w14:textId="77777777" w:rsidR="00B86007" w:rsidRPr="00AA3EAD" w:rsidRDefault="00B86007" w:rsidP="00AD7EC8">
      <w:pPr>
        <w:pStyle w:val="Akapitzlist"/>
        <w:numPr>
          <w:ilvl w:val="3"/>
          <w:numId w:val="138"/>
        </w:numPr>
        <w:spacing w:after="0"/>
        <w:ind w:left="426" w:hanging="284"/>
        <w:jc w:val="both"/>
        <w:rPr>
          <w:rFonts w:ascii="Arial Narrow" w:hAnsi="Arial Narrow"/>
          <w:sz w:val="24"/>
          <w:szCs w:val="24"/>
        </w:rPr>
      </w:pPr>
      <w:r w:rsidRPr="00AA3EAD">
        <w:rPr>
          <w:rFonts w:ascii="Arial Narrow" w:hAnsi="Arial Narrow"/>
          <w:sz w:val="24"/>
          <w:szCs w:val="24"/>
        </w:rPr>
        <w:lastRenderedPageBreak/>
        <w:t>Zamawiający</w:t>
      </w:r>
      <w:r w:rsidRPr="00AA3EAD">
        <w:rPr>
          <w:rFonts w:ascii="Arial Narrow" w:eastAsia="Verdana" w:hAnsi="Arial Narrow"/>
          <w:sz w:val="24"/>
          <w:szCs w:val="24"/>
        </w:rPr>
        <w:t xml:space="preserve"> </w:t>
      </w:r>
      <w:r w:rsidRPr="00AA3EAD">
        <w:rPr>
          <w:rFonts w:ascii="Arial Narrow" w:hAnsi="Arial Narrow"/>
          <w:sz w:val="24"/>
          <w:szCs w:val="24"/>
        </w:rPr>
        <w:t>uzna</w:t>
      </w:r>
      <w:r w:rsidRPr="00AA3EAD">
        <w:rPr>
          <w:rFonts w:ascii="Arial Narrow" w:eastAsia="Verdana" w:hAnsi="Arial Narrow"/>
          <w:sz w:val="24"/>
          <w:szCs w:val="24"/>
        </w:rPr>
        <w:t xml:space="preserve"> </w:t>
      </w:r>
      <w:r w:rsidRPr="00AA3EAD">
        <w:rPr>
          <w:rFonts w:ascii="Arial Narrow" w:hAnsi="Arial Narrow"/>
          <w:sz w:val="24"/>
          <w:szCs w:val="24"/>
        </w:rPr>
        <w:t>za</w:t>
      </w:r>
      <w:r w:rsidRPr="00AA3EAD">
        <w:rPr>
          <w:rFonts w:ascii="Arial Narrow" w:eastAsia="Verdana" w:hAnsi="Arial Narrow"/>
          <w:sz w:val="24"/>
          <w:szCs w:val="24"/>
        </w:rPr>
        <w:t xml:space="preserve"> </w:t>
      </w:r>
      <w:r w:rsidRPr="00AA3EAD">
        <w:rPr>
          <w:rFonts w:ascii="Arial Narrow" w:hAnsi="Arial Narrow"/>
          <w:sz w:val="24"/>
          <w:szCs w:val="24"/>
        </w:rPr>
        <w:t>najkorzystniejszą</w:t>
      </w:r>
      <w:r w:rsidRPr="00AA3EAD">
        <w:rPr>
          <w:rFonts w:ascii="Arial Narrow" w:eastAsia="Verdana" w:hAnsi="Arial Narrow"/>
          <w:sz w:val="24"/>
          <w:szCs w:val="24"/>
        </w:rPr>
        <w:t xml:space="preserve"> </w:t>
      </w:r>
      <w:r w:rsidRPr="00AA3EAD">
        <w:rPr>
          <w:rFonts w:ascii="Arial Narrow" w:hAnsi="Arial Narrow"/>
          <w:sz w:val="24"/>
          <w:szCs w:val="24"/>
        </w:rPr>
        <w:t>ofertę,</w:t>
      </w:r>
      <w:r w:rsidRPr="00AA3EAD">
        <w:rPr>
          <w:rFonts w:ascii="Arial Narrow" w:eastAsia="Verdana" w:hAnsi="Arial Narrow"/>
          <w:sz w:val="24"/>
          <w:szCs w:val="24"/>
        </w:rPr>
        <w:t xml:space="preserve"> </w:t>
      </w:r>
      <w:r w:rsidRPr="00AA3EAD">
        <w:rPr>
          <w:rFonts w:ascii="Arial Narrow" w:hAnsi="Arial Narrow"/>
          <w:sz w:val="24"/>
          <w:szCs w:val="24"/>
        </w:rPr>
        <w:t>która</w:t>
      </w:r>
      <w:r w:rsidRPr="00AA3EAD">
        <w:rPr>
          <w:rFonts w:ascii="Arial Narrow" w:eastAsia="Verdana" w:hAnsi="Arial Narrow"/>
          <w:sz w:val="24"/>
          <w:szCs w:val="24"/>
        </w:rPr>
        <w:t xml:space="preserve"> </w:t>
      </w:r>
      <w:r w:rsidRPr="00AA3EAD">
        <w:rPr>
          <w:rFonts w:ascii="Arial Narrow" w:hAnsi="Arial Narrow"/>
          <w:sz w:val="24"/>
          <w:szCs w:val="24"/>
        </w:rPr>
        <w:t>uzyska</w:t>
      </w:r>
      <w:r w:rsidRPr="00AA3EAD">
        <w:rPr>
          <w:rFonts w:ascii="Arial Narrow" w:eastAsia="Verdana" w:hAnsi="Arial Narrow"/>
          <w:sz w:val="24"/>
          <w:szCs w:val="24"/>
        </w:rPr>
        <w:t xml:space="preserve"> </w:t>
      </w:r>
      <w:r w:rsidRPr="00AA3EAD">
        <w:rPr>
          <w:rFonts w:ascii="Arial Narrow" w:hAnsi="Arial Narrow"/>
          <w:sz w:val="24"/>
          <w:szCs w:val="24"/>
        </w:rPr>
        <w:t>najwyższą</w:t>
      </w:r>
      <w:r w:rsidRPr="00AA3EAD">
        <w:rPr>
          <w:rFonts w:ascii="Arial Narrow" w:eastAsia="Verdana" w:hAnsi="Arial Narrow"/>
          <w:sz w:val="24"/>
          <w:szCs w:val="24"/>
        </w:rPr>
        <w:t xml:space="preserve"> </w:t>
      </w:r>
      <w:r w:rsidRPr="00AA3EAD">
        <w:rPr>
          <w:rFonts w:ascii="Arial Narrow" w:hAnsi="Arial Narrow"/>
          <w:sz w:val="24"/>
          <w:szCs w:val="24"/>
        </w:rPr>
        <w:t>ilość</w:t>
      </w:r>
      <w:r w:rsidRPr="00AA3EAD">
        <w:rPr>
          <w:rFonts w:ascii="Arial Narrow" w:eastAsia="Verdana" w:hAnsi="Arial Narrow"/>
          <w:sz w:val="24"/>
          <w:szCs w:val="24"/>
        </w:rPr>
        <w:t xml:space="preserve"> </w:t>
      </w:r>
      <w:r w:rsidRPr="00AA3EAD">
        <w:rPr>
          <w:rFonts w:ascii="Arial Narrow" w:hAnsi="Arial Narrow"/>
          <w:sz w:val="24"/>
          <w:szCs w:val="24"/>
        </w:rPr>
        <w:t>punktów</w:t>
      </w:r>
      <w:r w:rsidRPr="00AA3EAD">
        <w:rPr>
          <w:rFonts w:ascii="Arial Narrow" w:hAnsi="Arial Narrow"/>
          <w:sz w:val="24"/>
          <w:szCs w:val="24"/>
        </w:rPr>
        <w:br/>
        <w:t>biorąc</w:t>
      </w:r>
      <w:r w:rsidRPr="00AA3EAD">
        <w:rPr>
          <w:rFonts w:ascii="Arial Narrow" w:eastAsia="Verdana" w:hAnsi="Arial Narrow"/>
          <w:sz w:val="24"/>
          <w:szCs w:val="24"/>
        </w:rPr>
        <w:t xml:space="preserve"> </w:t>
      </w:r>
      <w:r w:rsidRPr="00AA3EAD">
        <w:rPr>
          <w:rFonts w:ascii="Arial Narrow" w:hAnsi="Arial Narrow"/>
          <w:sz w:val="24"/>
          <w:szCs w:val="24"/>
        </w:rPr>
        <w:t>pod</w:t>
      </w:r>
      <w:r w:rsidRPr="00AA3EAD">
        <w:rPr>
          <w:rFonts w:ascii="Arial Narrow" w:eastAsia="Verdana" w:hAnsi="Arial Narrow"/>
          <w:sz w:val="24"/>
          <w:szCs w:val="24"/>
        </w:rPr>
        <w:t xml:space="preserve"> </w:t>
      </w:r>
      <w:r w:rsidRPr="00AA3EAD">
        <w:rPr>
          <w:rFonts w:ascii="Arial Narrow" w:hAnsi="Arial Narrow"/>
          <w:sz w:val="24"/>
          <w:szCs w:val="24"/>
        </w:rPr>
        <w:t>uwagę</w:t>
      </w:r>
      <w:r w:rsidRPr="00AA3EAD">
        <w:rPr>
          <w:rFonts w:ascii="Arial Narrow" w:eastAsia="Verdana" w:hAnsi="Arial Narrow"/>
          <w:sz w:val="24"/>
          <w:szCs w:val="24"/>
        </w:rPr>
        <w:t xml:space="preserve"> </w:t>
      </w:r>
      <w:r w:rsidRPr="00AA3EAD">
        <w:rPr>
          <w:rFonts w:ascii="Arial Narrow" w:hAnsi="Arial Narrow"/>
          <w:sz w:val="24"/>
          <w:szCs w:val="24"/>
        </w:rPr>
        <w:t>nw.</w:t>
      </w:r>
      <w:r w:rsidRPr="00AA3EAD">
        <w:rPr>
          <w:rFonts w:ascii="Arial Narrow" w:eastAsia="Verdana" w:hAnsi="Arial Narrow"/>
          <w:sz w:val="24"/>
          <w:szCs w:val="24"/>
        </w:rPr>
        <w:t xml:space="preserve"> </w:t>
      </w:r>
      <w:r w:rsidRPr="00AA3EAD">
        <w:rPr>
          <w:rFonts w:ascii="Arial Narrow" w:hAnsi="Arial Narrow"/>
          <w:sz w:val="24"/>
          <w:szCs w:val="24"/>
        </w:rPr>
        <w:t>kryteria:</w:t>
      </w:r>
    </w:p>
    <w:p w14:paraId="27BE27C9" w14:textId="77777777" w:rsidR="00B86007" w:rsidRDefault="00B86007" w:rsidP="00300411">
      <w:pPr>
        <w:spacing w:after="0"/>
        <w:ind w:left="426"/>
        <w:jc w:val="both"/>
        <w:rPr>
          <w:rFonts w:ascii="Arial Narrow" w:hAnsi="Arial Narrow"/>
          <w:sz w:val="24"/>
          <w:szCs w:val="24"/>
        </w:rPr>
      </w:pPr>
    </w:p>
    <w:p w14:paraId="45091027" w14:textId="77777777" w:rsidR="00B86007" w:rsidRPr="005B26F9" w:rsidRDefault="00B86007" w:rsidP="00300411">
      <w:pPr>
        <w:spacing w:after="0"/>
        <w:ind w:left="426"/>
        <w:jc w:val="both"/>
        <w:rPr>
          <w:rFonts w:ascii="Arial Narrow" w:hAnsi="Arial Narrow"/>
          <w:b/>
          <w:sz w:val="24"/>
          <w:szCs w:val="24"/>
        </w:rPr>
      </w:pPr>
      <w:r w:rsidRPr="005B26F9">
        <w:rPr>
          <w:rFonts w:ascii="Arial Narrow" w:hAnsi="Arial Narrow"/>
          <w:b/>
          <w:sz w:val="24"/>
          <w:szCs w:val="24"/>
        </w:rPr>
        <w:t>Kryterium</w:t>
      </w:r>
      <w:r w:rsidRPr="005B26F9">
        <w:rPr>
          <w:rFonts w:ascii="Arial Narrow" w:eastAsia="Verdana" w:hAnsi="Arial Narrow"/>
          <w:b/>
          <w:sz w:val="24"/>
          <w:szCs w:val="24"/>
        </w:rPr>
        <w:t xml:space="preserve"> </w:t>
      </w:r>
      <w:r w:rsidRPr="005B26F9">
        <w:rPr>
          <w:rFonts w:ascii="Arial Narrow" w:hAnsi="Arial Narrow"/>
          <w:b/>
          <w:sz w:val="24"/>
          <w:szCs w:val="24"/>
        </w:rPr>
        <w:t>ceny</w:t>
      </w:r>
      <w:r w:rsidRPr="005B26F9">
        <w:rPr>
          <w:rFonts w:ascii="Arial Narrow" w:eastAsia="Verdana" w:hAnsi="Arial Narrow"/>
          <w:b/>
          <w:sz w:val="24"/>
          <w:szCs w:val="24"/>
        </w:rPr>
        <w:t xml:space="preserve"> – </w:t>
      </w:r>
      <w:r w:rsidRPr="005B26F9">
        <w:rPr>
          <w:rFonts w:ascii="Arial Narrow" w:hAnsi="Arial Narrow"/>
          <w:b/>
          <w:sz w:val="24"/>
          <w:szCs w:val="24"/>
        </w:rPr>
        <w:t>waga</w:t>
      </w:r>
      <w:r w:rsidRPr="005B26F9">
        <w:rPr>
          <w:rFonts w:ascii="Arial Narrow" w:eastAsia="Verdana" w:hAnsi="Arial Narrow"/>
          <w:b/>
          <w:sz w:val="24"/>
          <w:szCs w:val="24"/>
        </w:rPr>
        <w:t xml:space="preserve"> </w:t>
      </w:r>
      <w:r w:rsidRPr="005B26F9">
        <w:rPr>
          <w:rFonts w:ascii="Arial Narrow" w:hAnsi="Arial Narrow"/>
          <w:b/>
          <w:sz w:val="24"/>
          <w:szCs w:val="24"/>
        </w:rPr>
        <w:t>60</w:t>
      </w:r>
      <w:r w:rsidRPr="005B26F9">
        <w:rPr>
          <w:rFonts w:ascii="Arial Narrow" w:eastAsia="Verdana" w:hAnsi="Arial Narrow"/>
          <w:b/>
          <w:sz w:val="24"/>
          <w:szCs w:val="24"/>
        </w:rPr>
        <w:t xml:space="preserve"> %</w:t>
      </w:r>
      <w:r w:rsidRPr="005B26F9">
        <w:rPr>
          <w:rFonts w:ascii="Arial Narrow" w:hAnsi="Arial Narrow"/>
          <w:b/>
          <w:sz w:val="24"/>
          <w:szCs w:val="24"/>
        </w:rPr>
        <w:t>.</w:t>
      </w:r>
    </w:p>
    <w:p w14:paraId="07BD829C" w14:textId="68CC76B2" w:rsidR="00B86007" w:rsidRDefault="00B86007" w:rsidP="00300411">
      <w:pPr>
        <w:spacing w:after="0"/>
        <w:ind w:left="426" w:hanging="709"/>
        <w:jc w:val="both"/>
        <w:rPr>
          <w:rFonts w:ascii="Arial Narrow" w:hAnsi="Arial Narrow"/>
          <w:b/>
          <w:color w:val="00B050"/>
          <w:sz w:val="24"/>
          <w:szCs w:val="24"/>
        </w:rPr>
      </w:pPr>
      <w:r w:rsidRPr="005B26F9">
        <w:rPr>
          <w:rFonts w:ascii="Arial Narrow" w:hAnsi="Arial Narrow"/>
          <w:b/>
          <w:sz w:val="24"/>
          <w:szCs w:val="24"/>
        </w:rPr>
        <w:tab/>
        <w:t xml:space="preserve">Kryterium okres gwarancji – waga </w:t>
      </w:r>
      <w:r w:rsidRPr="00280D42">
        <w:rPr>
          <w:rFonts w:ascii="Arial Narrow" w:hAnsi="Arial Narrow"/>
          <w:b/>
          <w:sz w:val="24"/>
          <w:szCs w:val="24"/>
        </w:rPr>
        <w:t>40 %</w:t>
      </w:r>
    </w:p>
    <w:p w14:paraId="0C48575E" w14:textId="633B68AF" w:rsidR="00F17938" w:rsidRPr="00F17938" w:rsidRDefault="00F17938" w:rsidP="00300411">
      <w:pPr>
        <w:spacing w:after="0"/>
        <w:ind w:left="426" w:hanging="709"/>
        <w:jc w:val="both"/>
        <w:rPr>
          <w:rFonts w:ascii="Arial Narrow" w:hAnsi="Arial Narrow"/>
          <w:b/>
          <w:color w:val="00B050"/>
          <w:sz w:val="24"/>
          <w:szCs w:val="24"/>
        </w:rPr>
      </w:pPr>
      <w:r w:rsidRPr="00F17938">
        <w:rPr>
          <w:rFonts w:ascii="Arial Narrow" w:hAnsi="Arial Narrow"/>
          <w:b/>
          <w:color w:val="00B050"/>
          <w:sz w:val="24"/>
          <w:szCs w:val="24"/>
        </w:rPr>
        <w:t xml:space="preserve">             </w:t>
      </w:r>
    </w:p>
    <w:p w14:paraId="57A0FB48" w14:textId="77777777" w:rsidR="00B86007" w:rsidRPr="00AA3EAD" w:rsidRDefault="00B86007" w:rsidP="00AD7EC8">
      <w:pPr>
        <w:pStyle w:val="Akapitzlist"/>
        <w:numPr>
          <w:ilvl w:val="0"/>
          <w:numId w:val="132"/>
        </w:numPr>
        <w:spacing w:after="0"/>
        <w:ind w:left="709" w:hanging="283"/>
        <w:jc w:val="both"/>
        <w:rPr>
          <w:rFonts w:ascii="Arial Narrow" w:eastAsia="Verdana" w:hAnsi="Arial Narrow"/>
          <w:sz w:val="24"/>
          <w:szCs w:val="24"/>
        </w:rPr>
      </w:pPr>
      <w:r w:rsidRPr="00AA3EAD">
        <w:rPr>
          <w:rFonts w:ascii="Arial Narrow" w:hAnsi="Arial Narrow"/>
          <w:sz w:val="24"/>
          <w:szCs w:val="24"/>
        </w:rPr>
        <w:t>sposób dokonania</w:t>
      </w:r>
      <w:r w:rsidRPr="00AA3EAD">
        <w:rPr>
          <w:rFonts w:ascii="Arial Narrow" w:eastAsia="Verdana" w:hAnsi="Arial Narrow"/>
          <w:sz w:val="24"/>
          <w:szCs w:val="24"/>
        </w:rPr>
        <w:t xml:space="preserve"> </w:t>
      </w:r>
      <w:r w:rsidRPr="00AA3EAD">
        <w:rPr>
          <w:rFonts w:ascii="Arial Narrow" w:hAnsi="Arial Narrow"/>
          <w:sz w:val="24"/>
          <w:szCs w:val="24"/>
        </w:rPr>
        <w:t>oceny</w:t>
      </w:r>
      <w:r w:rsidRPr="00AA3EAD">
        <w:rPr>
          <w:rFonts w:ascii="Arial Narrow" w:eastAsia="Verdana" w:hAnsi="Arial Narrow"/>
          <w:sz w:val="24"/>
          <w:szCs w:val="24"/>
        </w:rPr>
        <w:t xml:space="preserve"> </w:t>
      </w:r>
      <w:r w:rsidRPr="00AA3EAD">
        <w:rPr>
          <w:rFonts w:ascii="Arial Narrow" w:hAnsi="Arial Narrow"/>
          <w:sz w:val="24"/>
          <w:szCs w:val="24"/>
        </w:rPr>
        <w:t>ofert</w:t>
      </w:r>
      <w:r w:rsidRPr="00AA3EAD">
        <w:rPr>
          <w:rFonts w:ascii="Arial Narrow" w:eastAsia="Verdana" w:hAnsi="Arial Narrow"/>
          <w:sz w:val="24"/>
          <w:szCs w:val="24"/>
        </w:rPr>
        <w:t xml:space="preserve"> </w:t>
      </w:r>
      <w:r w:rsidRPr="00AA3EAD">
        <w:rPr>
          <w:rFonts w:ascii="Arial Narrow" w:hAnsi="Arial Narrow"/>
          <w:sz w:val="24"/>
          <w:szCs w:val="24"/>
        </w:rPr>
        <w:t>nastąpi</w:t>
      </w:r>
      <w:r w:rsidRPr="00AA3EAD">
        <w:rPr>
          <w:rFonts w:ascii="Arial Narrow" w:eastAsia="Verdana" w:hAnsi="Arial Narrow"/>
          <w:sz w:val="24"/>
          <w:szCs w:val="24"/>
        </w:rPr>
        <w:t xml:space="preserve"> </w:t>
      </w:r>
      <w:r w:rsidRPr="00AA3EAD">
        <w:rPr>
          <w:rFonts w:ascii="Arial Narrow" w:hAnsi="Arial Narrow"/>
          <w:sz w:val="24"/>
          <w:szCs w:val="24"/>
        </w:rPr>
        <w:t>przez</w:t>
      </w:r>
      <w:r w:rsidRPr="00AA3EAD">
        <w:rPr>
          <w:rFonts w:ascii="Arial Narrow" w:eastAsia="Verdana" w:hAnsi="Arial Narrow"/>
          <w:sz w:val="24"/>
          <w:szCs w:val="24"/>
        </w:rPr>
        <w:t xml:space="preserve"> </w:t>
      </w:r>
      <w:r w:rsidRPr="00AA3EAD">
        <w:rPr>
          <w:rFonts w:ascii="Arial Narrow" w:hAnsi="Arial Narrow"/>
          <w:sz w:val="24"/>
          <w:szCs w:val="24"/>
        </w:rPr>
        <w:t>punktowanie</w:t>
      </w:r>
      <w:r w:rsidRPr="00AA3EAD">
        <w:rPr>
          <w:rFonts w:ascii="Arial Narrow" w:eastAsia="Verdana" w:hAnsi="Arial Narrow"/>
          <w:sz w:val="24"/>
          <w:szCs w:val="24"/>
        </w:rPr>
        <w:t xml:space="preserve"> </w:t>
      </w:r>
      <w:r w:rsidRPr="00AA3EAD">
        <w:rPr>
          <w:rFonts w:ascii="Arial Narrow" w:hAnsi="Arial Narrow"/>
          <w:sz w:val="24"/>
          <w:szCs w:val="24"/>
        </w:rPr>
        <w:t>w/w</w:t>
      </w:r>
      <w:r w:rsidRPr="00AA3EAD">
        <w:rPr>
          <w:rFonts w:ascii="Arial Narrow" w:eastAsia="Verdana" w:hAnsi="Arial Narrow"/>
          <w:sz w:val="24"/>
          <w:szCs w:val="24"/>
        </w:rPr>
        <w:t xml:space="preserve"> </w:t>
      </w:r>
      <w:r w:rsidRPr="00AA3EAD">
        <w:rPr>
          <w:rFonts w:ascii="Arial Narrow" w:hAnsi="Arial Narrow"/>
          <w:sz w:val="24"/>
          <w:szCs w:val="24"/>
        </w:rPr>
        <w:t>kryteriów</w:t>
      </w:r>
      <w:r w:rsidRPr="00AA3EAD">
        <w:rPr>
          <w:rFonts w:ascii="Arial Narrow" w:eastAsia="Verdana" w:hAnsi="Arial Narrow"/>
          <w:sz w:val="24"/>
          <w:szCs w:val="24"/>
        </w:rPr>
        <w:t xml:space="preserve"> </w:t>
      </w:r>
      <w:r w:rsidRPr="00AA3EAD">
        <w:rPr>
          <w:rFonts w:ascii="Arial Narrow" w:hAnsi="Arial Narrow"/>
          <w:sz w:val="24"/>
          <w:szCs w:val="24"/>
        </w:rPr>
        <w:t>w</w:t>
      </w:r>
      <w:r w:rsidRPr="00AA3EAD">
        <w:rPr>
          <w:rFonts w:ascii="Arial Narrow" w:eastAsia="Verdana" w:hAnsi="Arial Narrow"/>
          <w:sz w:val="24"/>
          <w:szCs w:val="24"/>
        </w:rPr>
        <w:t xml:space="preserve"> </w:t>
      </w:r>
      <w:r w:rsidRPr="00AA3EAD">
        <w:rPr>
          <w:rFonts w:ascii="Arial Narrow" w:hAnsi="Arial Narrow"/>
          <w:sz w:val="24"/>
          <w:szCs w:val="24"/>
        </w:rPr>
        <w:t>skali</w:t>
      </w:r>
      <w:r w:rsidRPr="00AA3EAD">
        <w:rPr>
          <w:rFonts w:ascii="Arial Narrow" w:eastAsia="Verdana" w:hAnsi="Arial Narrow"/>
          <w:sz w:val="24"/>
          <w:szCs w:val="24"/>
        </w:rPr>
        <w:t xml:space="preserve"> </w:t>
      </w:r>
      <w:r w:rsidRPr="00AA3EAD">
        <w:rPr>
          <w:rFonts w:ascii="Arial Narrow" w:hAnsi="Arial Narrow"/>
          <w:sz w:val="24"/>
          <w:szCs w:val="24"/>
        </w:rPr>
        <w:t>0-100</w:t>
      </w:r>
      <w:r w:rsidRPr="00AA3EAD">
        <w:rPr>
          <w:rFonts w:ascii="Arial Narrow" w:eastAsia="Verdana" w:hAnsi="Arial Narrow"/>
          <w:sz w:val="24"/>
          <w:szCs w:val="24"/>
        </w:rPr>
        <w:t xml:space="preserve"> </w:t>
      </w:r>
      <w:r w:rsidRPr="00AA3EAD">
        <w:rPr>
          <w:rFonts w:ascii="Arial Narrow" w:hAnsi="Arial Narrow"/>
          <w:sz w:val="24"/>
          <w:szCs w:val="24"/>
        </w:rPr>
        <w:t>punktów.</w:t>
      </w:r>
      <w:r w:rsidRPr="00AA3EAD">
        <w:rPr>
          <w:rFonts w:ascii="Arial Narrow" w:eastAsia="Verdana" w:hAnsi="Arial Narrow"/>
          <w:sz w:val="24"/>
          <w:szCs w:val="24"/>
        </w:rPr>
        <w:t xml:space="preserve"> </w:t>
      </w:r>
    </w:p>
    <w:p w14:paraId="55D4E01B" w14:textId="77777777" w:rsidR="00AA3EAD" w:rsidRDefault="00AA3EAD" w:rsidP="00300411">
      <w:pPr>
        <w:spacing w:after="0"/>
        <w:ind w:left="709"/>
        <w:jc w:val="both"/>
        <w:rPr>
          <w:rFonts w:ascii="Arial Narrow" w:hAnsi="Arial Narrow"/>
          <w:sz w:val="24"/>
          <w:szCs w:val="24"/>
        </w:rPr>
      </w:pPr>
    </w:p>
    <w:p w14:paraId="62A65BAD" w14:textId="77777777" w:rsidR="00B86007" w:rsidRDefault="00B86007" w:rsidP="00300411">
      <w:pPr>
        <w:spacing w:after="0"/>
        <w:ind w:left="709"/>
        <w:jc w:val="both"/>
        <w:rPr>
          <w:rFonts w:ascii="Arial Narrow" w:hAnsi="Arial Narrow"/>
          <w:sz w:val="24"/>
          <w:szCs w:val="24"/>
        </w:rPr>
      </w:pPr>
      <w:r w:rsidRPr="009F1002">
        <w:rPr>
          <w:rFonts w:ascii="Arial Narrow" w:hAnsi="Arial Narrow"/>
          <w:sz w:val="24"/>
          <w:szCs w:val="24"/>
        </w:rPr>
        <w:t>Punktacja</w:t>
      </w:r>
      <w:r w:rsidRPr="009F1002">
        <w:rPr>
          <w:rFonts w:ascii="Arial Narrow" w:eastAsia="Verdana" w:hAnsi="Arial Narrow"/>
          <w:sz w:val="24"/>
          <w:szCs w:val="24"/>
        </w:rPr>
        <w:t xml:space="preserve"> </w:t>
      </w:r>
      <w:r w:rsidRPr="009F1002">
        <w:rPr>
          <w:rFonts w:ascii="Arial Narrow" w:hAnsi="Arial Narrow"/>
          <w:sz w:val="24"/>
          <w:szCs w:val="24"/>
        </w:rPr>
        <w:t>za</w:t>
      </w:r>
      <w:r w:rsidRPr="009F1002">
        <w:rPr>
          <w:rFonts w:ascii="Arial Narrow" w:eastAsia="Verdana" w:hAnsi="Arial Narrow"/>
          <w:sz w:val="24"/>
          <w:szCs w:val="24"/>
        </w:rPr>
        <w:t xml:space="preserve"> </w:t>
      </w:r>
      <w:r w:rsidRPr="009F1002">
        <w:rPr>
          <w:rFonts w:ascii="Arial Narrow" w:hAnsi="Arial Narrow"/>
          <w:sz w:val="24"/>
          <w:szCs w:val="24"/>
        </w:rPr>
        <w:t>cenę</w:t>
      </w:r>
      <w:r w:rsidRPr="009F1002">
        <w:rPr>
          <w:rFonts w:ascii="Arial Narrow" w:eastAsia="Verdana" w:hAnsi="Arial Narrow"/>
          <w:sz w:val="24"/>
          <w:szCs w:val="24"/>
        </w:rPr>
        <w:t xml:space="preserve"> </w:t>
      </w:r>
      <w:r w:rsidRPr="009F1002">
        <w:rPr>
          <w:rFonts w:ascii="Arial Narrow" w:hAnsi="Arial Narrow"/>
          <w:sz w:val="24"/>
          <w:szCs w:val="24"/>
        </w:rPr>
        <w:t>będzie</w:t>
      </w:r>
      <w:r w:rsidRPr="009F1002">
        <w:rPr>
          <w:rFonts w:ascii="Arial Narrow" w:eastAsia="Verdana" w:hAnsi="Arial Narrow"/>
          <w:sz w:val="24"/>
          <w:szCs w:val="24"/>
        </w:rPr>
        <w:t xml:space="preserve"> </w:t>
      </w:r>
      <w:r w:rsidRPr="009F1002">
        <w:rPr>
          <w:rFonts w:ascii="Arial Narrow" w:hAnsi="Arial Narrow"/>
          <w:sz w:val="24"/>
          <w:szCs w:val="24"/>
        </w:rPr>
        <w:t>obliczana</w:t>
      </w:r>
      <w:r w:rsidRPr="009F1002">
        <w:rPr>
          <w:rFonts w:ascii="Arial Narrow" w:eastAsia="Verdana" w:hAnsi="Arial Narrow"/>
          <w:sz w:val="24"/>
          <w:szCs w:val="24"/>
        </w:rPr>
        <w:t xml:space="preserve"> </w:t>
      </w:r>
      <w:r w:rsidRPr="009F1002">
        <w:rPr>
          <w:rFonts w:ascii="Arial Narrow" w:hAnsi="Arial Narrow"/>
          <w:sz w:val="24"/>
          <w:szCs w:val="24"/>
        </w:rPr>
        <w:t>na</w:t>
      </w:r>
      <w:r w:rsidRPr="009F1002">
        <w:rPr>
          <w:rFonts w:ascii="Arial Narrow" w:eastAsia="Verdana" w:hAnsi="Arial Narrow"/>
          <w:sz w:val="24"/>
          <w:szCs w:val="24"/>
        </w:rPr>
        <w:t xml:space="preserve"> </w:t>
      </w:r>
      <w:r w:rsidRPr="009F1002">
        <w:rPr>
          <w:rFonts w:ascii="Arial Narrow" w:hAnsi="Arial Narrow"/>
          <w:sz w:val="24"/>
          <w:szCs w:val="24"/>
        </w:rPr>
        <w:t>podstawie</w:t>
      </w:r>
      <w:r w:rsidRPr="009F1002">
        <w:rPr>
          <w:rFonts w:ascii="Arial Narrow" w:eastAsia="Verdana" w:hAnsi="Arial Narrow"/>
          <w:sz w:val="24"/>
          <w:szCs w:val="24"/>
        </w:rPr>
        <w:t xml:space="preserve"> </w:t>
      </w:r>
      <w:r w:rsidRPr="009F1002">
        <w:rPr>
          <w:rFonts w:ascii="Arial Narrow" w:hAnsi="Arial Narrow"/>
          <w:sz w:val="24"/>
          <w:szCs w:val="24"/>
        </w:rPr>
        <w:t>wzoru:</w:t>
      </w:r>
    </w:p>
    <w:p w14:paraId="2317DCF5" w14:textId="77777777" w:rsidR="00B86007" w:rsidRPr="009F1002" w:rsidRDefault="00B86007" w:rsidP="00300411">
      <w:pPr>
        <w:spacing w:after="0"/>
        <w:jc w:val="both"/>
        <w:rPr>
          <w:rFonts w:ascii="Arial Narrow" w:hAnsi="Arial Narrow"/>
          <w:sz w:val="24"/>
          <w:szCs w:val="24"/>
        </w:rPr>
      </w:pPr>
      <w:r w:rsidRPr="009F1002">
        <w:rPr>
          <w:rFonts w:ascii="Arial Narrow" w:eastAsia="Verdana" w:hAnsi="Arial Narrow"/>
          <w:sz w:val="24"/>
          <w:szCs w:val="24"/>
        </w:rPr>
        <w:t xml:space="preserve">                          </w:t>
      </w:r>
      <w:proofErr w:type="spellStart"/>
      <w:r w:rsidRPr="009F1002">
        <w:rPr>
          <w:rFonts w:ascii="Arial Narrow" w:hAnsi="Arial Narrow"/>
          <w:sz w:val="24"/>
          <w:szCs w:val="24"/>
        </w:rPr>
        <w:t>C</w:t>
      </w:r>
      <w:r>
        <w:rPr>
          <w:rFonts w:ascii="Arial Narrow" w:hAnsi="Arial Narrow"/>
          <w:sz w:val="24"/>
          <w:szCs w:val="24"/>
        </w:rPr>
        <w:t>n</w:t>
      </w:r>
      <w:proofErr w:type="spellEnd"/>
      <w:r w:rsidRPr="009F1002">
        <w:rPr>
          <w:rFonts w:ascii="Arial Narrow" w:eastAsia="Verdana" w:hAnsi="Arial Narrow"/>
          <w:sz w:val="24"/>
          <w:szCs w:val="24"/>
        </w:rPr>
        <w:t xml:space="preserve"> </w:t>
      </w:r>
      <w:r w:rsidRPr="009F1002">
        <w:rPr>
          <w:rFonts w:ascii="Arial Narrow" w:hAnsi="Arial Narrow"/>
          <w:sz w:val="24"/>
          <w:szCs w:val="24"/>
        </w:rPr>
        <w:tab/>
      </w:r>
    </w:p>
    <w:p w14:paraId="65846610" w14:textId="77777777" w:rsidR="00B86007" w:rsidRPr="009F1002" w:rsidRDefault="00B86007" w:rsidP="00300411">
      <w:pPr>
        <w:spacing w:after="0"/>
        <w:jc w:val="both"/>
        <w:rPr>
          <w:rFonts w:ascii="Arial Narrow" w:hAnsi="Arial Narrow"/>
          <w:sz w:val="24"/>
          <w:szCs w:val="24"/>
        </w:rPr>
      </w:pPr>
      <w:r w:rsidRPr="009F1002">
        <w:rPr>
          <w:rFonts w:ascii="Arial Narrow" w:hAnsi="Arial Narrow"/>
          <w:sz w:val="24"/>
          <w:szCs w:val="24"/>
        </w:rPr>
        <w:tab/>
        <w:t>C</w:t>
      </w:r>
      <w:r w:rsidRPr="009F1002">
        <w:rPr>
          <w:rFonts w:ascii="Arial Narrow" w:eastAsia="Verdana" w:hAnsi="Arial Narrow"/>
          <w:sz w:val="24"/>
          <w:szCs w:val="24"/>
        </w:rPr>
        <w:t xml:space="preserve"> = -------------- x </w:t>
      </w:r>
      <w:r w:rsidRPr="009F1002">
        <w:rPr>
          <w:rFonts w:ascii="Arial Narrow" w:hAnsi="Arial Narrow"/>
          <w:sz w:val="24"/>
          <w:szCs w:val="24"/>
        </w:rPr>
        <w:t>100</w:t>
      </w:r>
      <w:r w:rsidRPr="009F1002">
        <w:rPr>
          <w:rFonts w:ascii="Arial Narrow" w:eastAsia="Verdana" w:hAnsi="Arial Narrow"/>
          <w:sz w:val="24"/>
          <w:szCs w:val="24"/>
        </w:rPr>
        <w:t xml:space="preserve"> </w:t>
      </w:r>
      <w:r w:rsidRPr="009F1002">
        <w:rPr>
          <w:rFonts w:ascii="Arial Narrow" w:hAnsi="Arial Narrow"/>
          <w:sz w:val="24"/>
          <w:szCs w:val="24"/>
        </w:rPr>
        <w:t>(max</w:t>
      </w:r>
      <w:r w:rsidRPr="009F1002">
        <w:rPr>
          <w:rFonts w:ascii="Arial Narrow" w:eastAsia="Verdana" w:hAnsi="Arial Narrow"/>
          <w:sz w:val="24"/>
          <w:szCs w:val="24"/>
        </w:rPr>
        <w:t xml:space="preserve"> </w:t>
      </w:r>
      <w:r w:rsidRPr="009F1002">
        <w:rPr>
          <w:rFonts w:ascii="Arial Narrow" w:hAnsi="Arial Narrow"/>
          <w:sz w:val="24"/>
          <w:szCs w:val="24"/>
        </w:rPr>
        <w:t>liczba</w:t>
      </w:r>
      <w:r w:rsidRPr="009F1002">
        <w:rPr>
          <w:rFonts w:ascii="Arial Narrow" w:eastAsia="Verdana" w:hAnsi="Arial Narrow"/>
          <w:sz w:val="24"/>
          <w:szCs w:val="24"/>
        </w:rPr>
        <w:t xml:space="preserve"> </w:t>
      </w:r>
      <w:r w:rsidRPr="009F1002">
        <w:rPr>
          <w:rFonts w:ascii="Arial Narrow" w:hAnsi="Arial Narrow"/>
          <w:sz w:val="24"/>
          <w:szCs w:val="24"/>
        </w:rPr>
        <w:t>punktów) x 60%</w:t>
      </w:r>
    </w:p>
    <w:p w14:paraId="234C6375" w14:textId="77777777" w:rsidR="00B86007" w:rsidRDefault="00B86007" w:rsidP="00300411">
      <w:pPr>
        <w:spacing w:after="0"/>
        <w:jc w:val="both"/>
        <w:rPr>
          <w:rFonts w:ascii="Arial Narrow" w:hAnsi="Arial Narrow"/>
          <w:sz w:val="24"/>
          <w:szCs w:val="24"/>
        </w:rPr>
      </w:pPr>
      <w:r w:rsidRPr="009F1002">
        <w:rPr>
          <w:rFonts w:ascii="Arial Narrow" w:eastAsia="Verdana" w:hAnsi="Arial Narrow"/>
          <w:sz w:val="24"/>
          <w:szCs w:val="24"/>
        </w:rPr>
        <w:t xml:space="preserve">                          </w:t>
      </w:r>
      <w:proofErr w:type="spellStart"/>
      <w:r w:rsidRPr="009F1002">
        <w:rPr>
          <w:rFonts w:ascii="Arial Narrow" w:hAnsi="Arial Narrow"/>
          <w:sz w:val="24"/>
          <w:szCs w:val="24"/>
        </w:rPr>
        <w:t>Cb</w:t>
      </w:r>
      <w:proofErr w:type="spellEnd"/>
      <w:r w:rsidRPr="009F1002">
        <w:rPr>
          <w:rFonts w:ascii="Arial Narrow" w:hAnsi="Arial Narrow"/>
          <w:sz w:val="24"/>
          <w:szCs w:val="24"/>
        </w:rPr>
        <w:tab/>
      </w:r>
    </w:p>
    <w:p w14:paraId="44904BB5" w14:textId="77777777" w:rsidR="00B86007" w:rsidRPr="009F1002" w:rsidRDefault="00B86007" w:rsidP="00300411">
      <w:pPr>
        <w:spacing w:after="0"/>
        <w:jc w:val="both"/>
        <w:rPr>
          <w:rFonts w:ascii="Arial Narrow" w:eastAsia="Verdana" w:hAnsi="Arial Narrow"/>
          <w:sz w:val="24"/>
          <w:szCs w:val="24"/>
        </w:rPr>
      </w:pPr>
      <w:r w:rsidRPr="009F1002">
        <w:rPr>
          <w:rFonts w:ascii="Arial Narrow" w:hAnsi="Arial Narrow"/>
          <w:sz w:val="24"/>
          <w:szCs w:val="24"/>
        </w:rPr>
        <w:tab/>
      </w:r>
      <w:r w:rsidRPr="009F1002">
        <w:rPr>
          <w:rFonts w:ascii="Arial Narrow" w:eastAsia="Verdana" w:hAnsi="Arial Narrow"/>
          <w:sz w:val="24"/>
          <w:szCs w:val="24"/>
        </w:rPr>
        <w:t xml:space="preserve">       </w:t>
      </w:r>
    </w:p>
    <w:p w14:paraId="6EB52E2D" w14:textId="77777777" w:rsidR="00B86007" w:rsidRPr="009F1002" w:rsidRDefault="00B86007" w:rsidP="00300411">
      <w:pPr>
        <w:spacing w:after="0"/>
        <w:ind w:left="709"/>
        <w:jc w:val="both"/>
        <w:rPr>
          <w:rFonts w:ascii="Arial Narrow" w:hAnsi="Arial Narrow"/>
          <w:sz w:val="24"/>
          <w:szCs w:val="24"/>
        </w:rPr>
      </w:pPr>
      <w:r w:rsidRPr="009F1002">
        <w:rPr>
          <w:rFonts w:ascii="Arial Narrow" w:hAnsi="Arial Narrow"/>
          <w:sz w:val="24"/>
          <w:szCs w:val="24"/>
        </w:rPr>
        <w:t>C</w:t>
      </w:r>
      <w:r w:rsidRPr="009F1002">
        <w:rPr>
          <w:rFonts w:ascii="Arial Narrow" w:hAnsi="Arial Narrow"/>
          <w:sz w:val="24"/>
          <w:szCs w:val="24"/>
        </w:rPr>
        <w:tab/>
        <w:t xml:space="preserve"> -</w:t>
      </w:r>
      <w:r w:rsidRPr="009F1002">
        <w:rPr>
          <w:rFonts w:ascii="Arial Narrow" w:eastAsia="Verdana" w:hAnsi="Arial Narrow"/>
          <w:sz w:val="24"/>
          <w:szCs w:val="24"/>
        </w:rPr>
        <w:t xml:space="preserve"> </w:t>
      </w:r>
      <w:r w:rsidRPr="009F1002">
        <w:rPr>
          <w:rFonts w:ascii="Arial Narrow" w:hAnsi="Arial Narrow"/>
          <w:sz w:val="24"/>
          <w:szCs w:val="24"/>
        </w:rPr>
        <w:t>otrzymana</w:t>
      </w:r>
      <w:r w:rsidRPr="009F1002">
        <w:rPr>
          <w:rFonts w:ascii="Arial Narrow" w:eastAsia="Verdana" w:hAnsi="Arial Narrow"/>
          <w:sz w:val="24"/>
          <w:szCs w:val="24"/>
        </w:rPr>
        <w:t xml:space="preserve"> </w:t>
      </w:r>
      <w:r w:rsidRPr="009F1002">
        <w:rPr>
          <w:rFonts w:ascii="Arial Narrow" w:hAnsi="Arial Narrow"/>
          <w:sz w:val="24"/>
          <w:szCs w:val="24"/>
        </w:rPr>
        <w:t>ilość</w:t>
      </w:r>
      <w:r w:rsidRPr="009F1002">
        <w:rPr>
          <w:rFonts w:ascii="Arial Narrow" w:eastAsia="Verdana" w:hAnsi="Arial Narrow"/>
          <w:sz w:val="24"/>
          <w:szCs w:val="24"/>
        </w:rPr>
        <w:t xml:space="preserve"> </w:t>
      </w:r>
      <w:r w:rsidRPr="009F1002">
        <w:rPr>
          <w:rFonts w:ascii="Arial Narrow" w:hAnsi="Arial Narrow"/>
          <w:sz w:val="24"/>
          <w:szCs w:val="24"/>
        </w:rPr>
        <w:t>punktów</w:t>
      </w:r>
      <w:r w:rsidRPr="009F1002">
        <w:rPr>
          <w:rFonts w:ascii="Arial Narrow" w:eastAsia="Verdana" w:hAnsi="Arial Narrow"/>
          <w:sz w:val="24"/>
          <w:szCs w:val="24"/>
        </w:rPr>
        <w:t xml:space="preserve"> </w:t>
      </w:r>
      <w:r w:rsidRPr="009F1002">
        <w:rPr>
          <w:rFonts w:ascii="Arial Narrow" w:hAnsi="Arial Narrow"/>
          <w:sz w:val="24"/>
          <w:szCs w:val="24"/>
        </w:rPr>
        <w:t>w</w:t>
      </w:r>
      <w:r w:rsidRPr="009F1002">
        <w:rPr>
          <w:rFonts w:ascii="Arial Narrow" w:eastAsia="Verdana" w:hAnsi="Arial Narrow"/>
          <w:sz w:val="24"/>
          <w:szCs w:val="24"/>
        </w:rPr>
        <w:t xml:space="preserve"> </w:t>
      </w:r>
      <w:r w:rsidRPr="009F1002">
        <w:rPr>
          <w:rFonts w:ascii="Arial Narrow" w:hAnsi="Arial Narrow"/>
          <w:sz w:val="24"/>
          <w:szCs w:val="24"/>
        </w:rPr>
        <w:t>kryterium</w:t>
      </w:r>
      <w:r w:rsidRPr="009F1002">
        <w:rPr>
          <w:rFonts w:ascii="Arial Narrow" w:eastAsia="Verdana" w:hAnsi="Arial Narrow"/>
          <w:sz w:val="24"/>
          <w:szCs w:val="24"/>
        </w:rPr>
        <w:t xml:space="preserve"> </w:t>
      </w:r>
      <w:r w:rsidRPr="009F1002">
        <w:rPr>
          <w:rFonts w:ascii="Arial Narrow" w:hAnsi="Arial Narrow"/>
          <w:sz w:val="24"/>
          <w:szCs w:val="24"/>
        </w:rPr>
        <w:t>ceny</w:t>
      </w:r>
    </w:p>
    <w:p w14:paraId="37B962DE" w14:textId="77777777" w:rsidR="00B86007" w:rsidRPr="009F1002" w:rsidRDefault="00B86007" w:rsidP="00300411">
      <w:pPr>
        <w:spacing w:after="0"/>
        <w:ind w:left="709"/>
        <w:jc w:val="both"/>
        <w:rPr>
          <w:rFonts w:ascii="Arial Narrow" w:hAnsi="Arial Narrow"/>
          <w:sz w:val="24"/>
          <w:szCs w:val="24"/>
        </w:rPr>
      </w:pPr>
      <w:proofErr w:type="spellStart"/>
      <w:r w:rsidRPr="009F1002">
        <w:rPr>
          <w:rFonts w:ascii="Arial Narrow" w:hAnsi="Arial Narrow"/>
          <w:sz w:val="24"/>
          <w:szCs w:val="24"/>
        </w:rPr>
        <w:t>C</w:t>
      </w:r>
      <w:r>
        <w:rPr>
          <w:rFonts w:ascii="Arial Narrow" w:hAnsi="Arial Narrow"/>
          <w:sz w:val="24"/>
          <w:szCs w:val="24"/>
        </w:rPr>
        <w:t>n</w:t>
      </w:r>
      <w:proofErr w:type="spellEnd"/>
      <w:r w:rsidRPr="009F1002">
        <w:rPr>
          <w:rFonts w:ascii="Arial Narrow" w:hAnsi="Arial Narrow"/>
          <w:sz w:val="24"/>
          <w:szCs w:val="24"/>
        </w:rPr>
        <w:t xml:space="preserve"> </w:t>
      </w:r>
      <w:r>
        <w:rPr>
          <w:rFonts w:ascii="Arial Narrow" w:hAnsi="Arial Narrow"/>
          <w:sz w:val="24"/>
          <w:szCs w:val="24"/>
        </w:rPr>
        <w:tab/>
        <w:t xml:space="preserve"> </w:t>
      </w:r>
      <w:r w:rsidRPr="009F1002">
        <w:rPr>
          <w:rFonts w:ascii="Arial Narrow" w:hAnsi="Arial Narrow"/>
          <w:sz w:val="24"/>
          <w:szCs w:val="24"/>
        </w:rPr>
        <w:t>-</w:t>
      </w:r>
      <w:r>
        <w:rPr>
          <w:rFonts w:ascii="Arial Narrow" w:hAnsi="Arial Narrow"/>
          <w:sz w:val="24"/>
          <w:szCs w:val="24"/>
        </w:rPr>
        <w:t xml:space="preserve"> najniższa cena ofertowa</w:t>
      </w:r>
      <w:r w:rsidRPr="009F1002">
        <w:rPr>
          <w:rFonts w:ascii="Arial Narrow" w:hAnsi="Arial Narrow"/>
          <w:sz w:val="24"/>
          <w:szCs w:val="24"/>
        </w:rPr>
        <w:t xml:space="preserve"> </w:t>
      </w:r>
    </w:p>
    <w:p w14:paraId="5E12B57D" w14:textId="77777777" w:rsidR="00B86007" w:rsidRDefault="00B86007" w:rsidP="00300411">
      <w:pPr>
        <w:spacing w:after="0"/>
        <w:ind w:left="709"/>
        <w:jc w:val="both"/>
        <w:rPr>
          <w:rFonts w:ascii="Arial Narrow" w:eastAsia="Verdana" w:hAnsi="Arial Narrow"/>
          <w:sz w:val="24"/>
          <w:szCs w:val="24"/>
        </w:rPr>
      </w:pPr>
      <w:proofErr w:type="spellStart"/>
      <w:r w:rsidRPr="009F1002">
        <w:rPr>
          <w:rFonts w:ascii="Arial Narrow" w:hAnsi="Arial Narrow"/>
          <w:sz w:val="24"/>
          <w:szCs w:val="24"/>
        </w:rPr>
        <w:t>Cb</w:t>
      </w:r>
      <w:proofErr w:type="spellEnd"/>
      <w:r>
        <w:rPr>
          <w:rFonts w:ascii="Arial Narrow" w:hAnsi="Arial Narrow"/>
          <w:sz w:val="24"/>
          <w:szCs w:val="24"/>
        </w:rPr>
        <w:tab/>
      </w:r>
      <w:r w:rsidRPr="009F1002">
        <w:rPr>
          <w:rFonts w:ascii="Arial Narrow" w:hAnsi="Arial Narrow"/>
          <w:sz w:val="24"/>
          <w:szCs w:val="24"/>
        </w:rPr>
        <w:t xml:space="preserve"> -</w:t>
      </w:r>
      <w:r w:rsidRPr="009F1002">
        <w:rPr>
          <w:rFonts w:ascii="Arial Narrow" w:eastAsia="Verdana" w:hAnsi="Arial Narrow"/>
          <w:sz w:val="24"/>
          <w:szCs w:val="24"/>
        </w:rPr>
        <w:t xml:space="preserve"> </w:t>
      </w:r>
      <w:r w:rsidRPr="009F1002">
        <w:rPr>
          <w:rFonts w:ascii="Arial Narrow" w:hAnsi="Arial Narrow"/>
          <w:sz w:val="24"/>
          <w:szCs w:val="24"/>
        </w:rPr>
        <w:t>cena</w:t>
      </w:r>
      <w:r w:rsidRPr="009F1002">
        <w:rPr>
          <w:rFonts w:ascii="Arial Narrow" w:eastAsia="Verdana" w:hAnsi="Arial Narrow"/>
          <w:sz w:val="24"/>
          <w:szCs w:val="24"/>
        </w:rPr>
        <w:t xml:space="preserve"> </w:t>
      </w:r>
      <w:r w:rsidRPr="009F1002">
        <w:rPr>
          <w:rFonts w:ascii="Arial Narrow" w:hAnsi="Arial Narrow"/>
          <w:sz w:val="24"/>
          <w:szCs w:val="24"/>
        </w:rPr>
        <w:t>oferty</w:t>
      </w:r>
      <w:r w:rsidRPr="009F1002">
        <w:rPr>
          <w:rFonts w:ascii="Arial Narrow" w:eastAsia="Verdana" w:hAnsi="Arial Narrow"/>
          <w:sz w:val="24"/>
          <w:szCs w:val="24"/>
        </w:rPr>
        <w:t xml:space="preserve"> </w:t>
      </w:r>
      <w:r w:rsidRPr="009F1002">
        <w:rPr>
          <w:rFonts w:ascii="Arial Narrow" w:hAnsi="Arial Narrow"/>
          <w:sz w:val="24"/>
          <w:szCs w:val="24"/>
        </w:rPr>
        <w:t>badanej</w:t>
      </w:r>
      <w:r w:rsidRPr="009F1002">
        <w:rPr>
          <w:rFonts w:ascii="Arial Narrow" w:eastAsia="Verdana" w:hAnsi="Arial Narrow"/>
          <w:sz w:val="24"/>
          <w:szCs w:val="24"/>
        </w:rPr>
        <w:t xml:space="preserve"> </w:t>
      </w:r>
    </w:p>
    <w:p w14:paraId="0EC96A42" w14:textId="77777777" w:rsidR="00AA3EAD" w:rsidRDefault="00AA3EAD" w:rsidP="00300411">
      <w:pPr>
        <w:spacing w:after="0"/>
        <w:ind w:left="709"/>
        <w:jc w:val="both"/>
        <w:rPr>
          <w:rFonts w:ascii="Arial Narrow" w:eastAsia="Verdana" w:hAnsi="Arial Narrow"/>
          <w:sz w:val="24"/>
          <w:szCs w:val="24"/>
        </w:rPr>
      </w:pPr>
    </w:p>
    <w:p w14:paraId="5FFE2464" w14:textId="77777777" w:rsidR="00B86007" w:rsidRPr="00AA3EAD" w:rsidRDefault="00B86007" w:rsidP="00AD7EC8">
      <w:pPr>
        <w:pStyle w:val="Akapitzlist"/>
        <w:numPr>
          <w:ilvl w:val="0"/>
          <w:numId w:val="132"/>
        </w:numPr>
        <w:spacing w:after="0"/>
        <w:ind w:left="709" w:hanging="283"/>
        <w:jc w:val="both"/>
        <w:rPr>
          <w:rFonts w:ascii="Arial Narrow" w:hAnsi="Arial Narrow"/>
          <w:color w:val="000000" w:themeColor="text1"/>
          <w:sz w:val="24"/>
          <w:szCs w:val="24"/>
        </w:rPr>
      </w:pPr>
      <w:r w:rsidRPr="00AA3EAD">
        <w:rPr>
          <w:rFonts w:ascii="Arial Narrow" w:eastAsia="Verdana" w:hAnsi="Arial Narrow"/>
          <w:color w:val="000000" w:themeColor="text1"/>
          <w:sz w:val="24"/>
          <w:szCs w:val="24"/>
        </w:rPr>
        <w:t>p</w:t>
      </w:r>
      <w:r w:rsidRPr="00AA3EAD">
        <w:rPr>
          <w:rFonts w:ascii="Arial Narrow" w:hAnsi="Arial Narrow"/>
          <w:color w:val="000000" w:themeColor="text1"/>
          <w:sz w:val="24"/>
          <w:szCs w:val="24"/>
        </w:rPr>
        <w:t>unktacja</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za</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okres</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gwarancji na roboty budowlane będzie</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obliczana</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na</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podstawie</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wzoru:</w:t>
      </w:r>
      <w:r w:rsidRPr="00AA3EAD">
        <w:rPr>
          <w:rFonts w:ascii="Arial Narrow" w:hAnsi="Arial Narrow"/>
          <w:color w:val="000000" w:themeColor="text1"/>
          <w:sz w:val="24"/>
          <w:szCs w:val="24"/>
        </w:rPr>
        <w:tab/>
      </w:r>
    </w:p>
    <w:p w14:paraId="33C6F5EF" w14:textId="77777777" w:rsidR="00AA3EAD" w:rsidRDefault="00AA3EAD" w:rsidP="00300411">
      <w:pPr>
        <w:autoSpaceDE w:val="0"/>
        <w:autoSpaceDN w:val="0"/>
        <w:adjustRightInd w:val="0"/>
        <w:spacing w:after="0"/>
        <w:ind w:left="1416" w:firstLine="24"/>
        <w:jc w:val="both"/>
        <w:rPr>
          <w:rFonts w:ascii="Arial Narrow" w:hAnsi="Arial Narrow"/>
          <w:color w:val="000000" w:themeColor="text1"/>
          <w:sz w:val="24"/>
          <w:szCs w:val="24"/>
        </w:rPr>
      </w:pPr>
    </w:p>
    <w:p w14:paraId="72D590FC" w14:textId="77777777" w:rsidR="00B86007" w:rsidRPr="00B34464" w:rsidRDefault="00B86007" w:rsidP="00300411">
      <w:pPr>
        <w:autoSpaceDE w:val="0"/>
        <w:autoSpaceDN w:val="0"/>
        <w:adjustRightInd w:val="0"/>
        <w:spacing w:after="0"/>
        <w:ind w:left="1416" w:firstLine="24"/>
        <w:jc w:val="both"/>
        <w:rPr>
          <w:rFonts w:ascii="Arial Narrow" w:hAnsi="Arial Narrow" w:cs="Tahoma"/>
          <w:bCs/>
          <w:color w:val="000000" w:themeColor="text1"/>
          <w:sz w:val="24"/>
          <w:szCs w:val="24"/>
        </w:rPr>
      </w:pPr>
      <w:r w:rsidRPr="00B34464">
        <w:rPr>
          <w:rFonts w:ascii="Arial Narrow" w:hAnsi="Arial Narrow"/>
          <w:color w:val="000000" w:themeColor="text1"/>
          <w:sz w:val="24"/>
          <w:szCs w:val="24"/>
        </w:rPr>
        <w:t>Gd</w:t>
      </w:r>
      <w:r w:rsidRPr="00B34464">
        <w:rPr>
          <w:rFonts w:ascii="Arial Narrow" w:hAnsi="Arial Narrow" w:cs="Tahoma"/>
          <w:bCs/>
          <w:color w:val="000000" w:themeColor="text1"/>
          <w:sz w:val="24"/>
          <w:szCs w:val="24"/>
        </w:rPr>
        <w:tab/>
      </w:r>
    </w:p>
    <w:p w14:paraId="06281879" w14:textId="77777777" w:rsidR="00B86007" w:rsidRPr="00B34464" w:rsidRDefault="00B86007" w:rsidP="00300411">
      <w:pPr>
        <w:spacing w:after="0"/>
        <w:ind w:firstLine="709"/>
        <w:jc w:val="both"/>
        <w:rPr>
          <w:rFonts w:ascii="Arial Narrow" w:hAnsi="Arial Narrow"/>
          <w:color w:val="000000" w:themeColor="text1"/>
          <w:sz w:val="24"/>
          <w:szCs w:val="24"/>
        </w:rPr>
      </w:pPr>
      <w:r w:rsidRPr="00B34464">
        <w:rPr>
          <w:rFonts w:ascii="Arial Narrow" w:hAnsi="Arial Narrow" w:cs="Tahoma"/>
          <w:bCs/>
          <w:color w:val="000000" w:themeColor="text1"/>
          <w:sz w:val="24"/>
          <w:szCs w:val="24"/>
        </w:rPr>
        <w:t xml:space="preserve">G = ---------------- </w:t>
      </w:r>
      <w:r w:rsidRPr="00B34464">
        <w:rPr>
          <w:rFonts w:ascii="Arial Narrow" w:hAnsi="Arial Narrow"/>
          <w:color w:val="000000" w:themeColor="text1"/>
          <w:sz w:val="24"/>
          <w:szCs w:val="24"/>
        </w:rPr>
        <w:t>x</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100</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(max</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liczba</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punktów) x 40%</w:t>
      </w:r>
    </w:p>
    <w:p w14:paraId="4B3F966C" w14:textId="77777777" w:rsidR="00B86007" w:rsidRPr="00B34464" w:rsidRDefault="00B86007" w:rsidP="00300411">
      <w:pPr>
        <w:autoSpaceDE w:val="0"/>
        <w:autoSpaceDN w:val="0"/>
        <w:adjustRightInd w:val="0"/>
        <w:spacing w:after="0"/>
        <w:ind w:left="1416" w:hanging="707"/>
        <w:jc w:val="both"/>
        <w:rPr>
          <w:rFonts w:ascii="Arial Narrow" w:eastAsia="Verdana" w:hAnsi="Arial Narrow"/>
          <w:color w:val="000000" w:themeColor="text1"/>
          <w:sz w:val="24"/>
          <w:szCs w:val="24"/>
        </w:rPr>
      </w:pPr>
      <w:r w:rsidRPr="00B34464">
        <w:rPr>
          <w:rFonts w:ascii="Arial Narrow" w:hAnsi="Arial Narrow" w:cs="Tahoma"/>
          <w:bCs/>
          <w:color w:val="000000" w:themeColor="text1"/>
          <w:sz w:val="24"/>
          <w:szCs w:val="24"/>
        </w:rPr>
        <w:t xml:space="preserve">           </w:t>
      </w:r>
      <w:proofErr w:type="spellStart"/>
      <w:r w:rsidRPr="00B34464">
        <w:rPr>
          <w:rFonts w:ascii="Arial Narrow" w:hAnsi="Arial Narrow" w:cs="Tahoma"/>
          <w:bCs/>
          <w:color w:val="000000" w:themeColor="text1"/>
          <w:sz w:val="24"/>
          <w:szCs w:val="24"/>
        </w:rPr>
        <w:t>Gn</w:t>
      </w:r>
      <w:proofErr w:type="spellEnd"/>
      <w:r w:rsidRPr="00B34464">
        <w:rPr>
          <w:rFonts w:ascii="Arial Narrow" w:eastAsia="Verdana" w:hAnsi="Arial Narrow"/>
          <w:color w:val="000000" w:themeColor="text1"/>
          <w:sz w:val="24"/>
          <w:szCs w:val="24"/>
        </w:rPr>
        <w:t xml:space="preserve">   </w:t>
      </w:r>
    </w:p>
    <w:p w14:paraId="617A9D7A" w14:textId="77777777" w:rsidR="00B86007" w:rsidRPr="00B34464" w:rsidRDefault="00B86007" w:rsidP="00300411">
      <w:pPr>
        <w:autoSpaceDE w:val="0"/>
        <w:autoSpaceDN w:val="0"/>
        <w:adjustRightInd w:val="0"/>
        <w:spacing w:after="0"/>
        <w:ind w:left="1416" w:hanging="707"/>
        <w:jc w:val="both"/>
        <w:rPr>
          <w:rFonts w:ascii="Arial Narrow" w:hAnsi="Arial Narrow" w:cs="Tahoma"/>
          <w:bCs/>
          <w:color w:val="000000" w:themeColor="text1"/>
          <w:sz w:val="24"/>
          <w:szCs w:val="24"/>
        </w:rPr>
      </w:pPr>
    </w:p>
    <w:p w14:paraId="37F82EE8" w14:textId="77777777" w:rsidR="00B86007" w:rsidRPr="00B34464" w:rsidRDefault="00BE1EFE" w:rsidP="00300411">
      <w:pPr>
        <w:spacing w:after="0"/>
        <w:ind w:left="709"/>
        <w:jc w:val="both"/>
        <w:rPr>
          <w:rFonts w:ascii="Arial Narrow" w:hAnsi="Arial Narrow"/>
          <w:color w:val="000000" w:themeColor="text1"/>
          <w:sz w:val="24"/>
          <w:szCs w:val="24"/>
        </w:rPr>
      </w:pPr>
      <w:r w:rsidRPr="00B34464">
        <w:rPr>
          <w:rFonts w:ascii="Arial Narrow" w:hAnsi="Arial Narrow"/>
          <w:color w:val="000000" w:themeColor="text1"/>
          <w:sz w:val="24"/>
          <w:szCs w:val="24"/>
        </w:rPr>
        <w:t>G</w:t>
      </w:r>
      <w:r w:rsidRPr="00B34464">
        <w:rPr>
          <w:rFonts w:ascii="Arial Narrow" w:eastAsia="Verdana" w:hAnsi="Arial Narrow"/>
          <w:color w:val="000000" w:themeColor="text1"/>
          <w:sz w:val="24"/>
          <w:szCs w:val="24"/>
        </w:rPr>
        <w:t xml:space="preserve"> – otrzymana</w:t>
      </w:r>
      <w:r w:rsidR="00B86007" w:rsidRPr="00B34464">
        <w:rPr>
          <w:rFonts w:ascii="Arial Narrow" w:eastAsia="Verdana" w:hAnsi="Arial Narrow"/>
          <w:color w:val="000000" w:themeColor="text1"/>
          <w:sz w:val="24"/>
          <w:szCs w:val="24"/>
        </w:rPr>
        <w:t xml:space="preserve"> </w:t>
      </w:r>
      <w:r w:rsidR="00B86007" w:rsidRPr="00B34464">
        <w:rPr>
          <w:rFonts w:ascii="Arial Narrow" w:hAnsi="Arial Narrow"/>
          <w:color w:val="000000" w:themeColor="text1"/>
          <w:sz w:val="24"/>
          <w:szCs w:val="24"/>
        </w:rPr>
        <w:t>ilość</w:t>
      </w:r>
      <w:r w:rsidR="00B86007" w:rsidRPr="00B34464">
        <w:rPr>
          <w:rFonts w:ascii="Arial Narrow" w:eastAsia="Verdana" w:hAnsi="Arial Narrow"/>
          <w:color w:val="000000" w:themeColor="text1"/>
          <w:sz w:val="24"/>
          <w:szCs w:val="24"/>
        </w:rPr>
        <w:t xml:space="preserve"> </w:t>
      </w:r>
      <w:r w:rsidR="00B86007" w:rsidRPr="00B34464">
        <w:rPr>
          <w:rFonts w:ascii="Arial Narrow" w:hAnsi="Arial Narrow"/>
          <w:color w:val="000000" w:themeColor="text1"/>
          <w:sz w:val="24"/>
          <w:szCs w:val="24"/>
        </w:rPr>
        <w:t>punktów</w:t>
      </w:r>
      <w:r w:rsidR="00B86007" w:rsidRPr="00B34464">
        <w:rPr>
          <w:rFonts w:ascii="Arial Narrow" w:eastAsia="Verdana" w:hAnsi="Arial Narrow"/>
          <w:color w:val="000000" w:themeColor="text1"/>
          <w:sz w:val="24"/>
          <w:szCs w:val="24"/>
        </w:rPr>
        <w:t xml:space="preserve"> </w:t>
      </w:r>
      <w:r w:rsidR="00B86007" w:rsidRPr="00B34464">
        <w:rPr>
          <w:rFonts w:ascii="Arial Narrow" w:hAnsi="Arial Narrow"/>
          <w:color w:val="000000" w:themeColor="text1"/>
          <w:sz w:val="24"/>
          <w:szCs w:val="24"/>
        </w:rPr>
        <w:t>w</w:t>
      </w:r>
      <w:r w:rsidR="00B86007" w:rsidRPr="00B34464">
        <w:rPr>
          <w:rFonts w:ascii="Arial Narrow" w:eastAsia="Verdana" w:hAnsi="Arial Narrow"/>
          <w:color w:val="000000" w:themeColor="text1"/>
          <w:sz w:val="24"/>
          <w:szCs w:val="24"/>
        </w:rPr>
        <w:t xml:space="preserve"> </w:t>
      </w:r>
      <w:r w:rsidR="00B86007" w:rsidRPr="00B34464">
        <w:rPr>
          <w:rFonts w:ascii="Arial Narrow" w:hAnsi="Arial Narrow"/>
          <w:color w:val="000000" w:themeColor="text1"/>
          <w:sz w:val="24"/>
          <w:szCs w:val="24"/>
        </w:rPr>
        <w:t>kryterium</w:t>
      </w:r>
      <w:r w:rsidR="00B86007" w:rsidRPr="00B34464">
        <w:rPr>
          <w:rFonts w:ascii="Arial Narrow" w:eastAsia="Verdana" w:hAnsi="Arial Narrow"/>
          <w:color w:val="000000" w:themeColor="text1"/>
          <w:sz w:val="24"/>
          <w:szCs w:val="24"/>
        </w:rPr>
        <w:t xml:space="preserve"> okresu </w:t>
      </w:r>
      <w:r w:rsidR="00B86007" w:rsidRPr="00B34464">
        <w:rPr>
          <w:rFonts w:ascii="Arial Narrow" w:hAnsi="Arial Narrow"/>
          <w:color w:val="000000" w:themeColor="text1"/>
          <w:sz w:val="24"/>
          <w:szCs w:val="24"/>
        </w:rPr>
        <w:t xml:space="preserve">gwarancji  </w:t>
      </w:r>
    </w:p>
    <w:p w14:paraId="472C4F1A" w14:textId="77777777" w:rsidR="00B86007" w:rsidRPr="00B34464" w:rsidRDefault="00B86007" w:rsidP="00300411">
      <w:pPr>
        <w:spacing w:after="0"/>
        <w:ind w:left="709"/>
        <w:jc w:val="both"/>
        <w:rPr>
          <w:rFonts w:ascii="Arial Narrow" w:eastAsia="Verdana" w:hAnsi="Arial Narrow"/>
          <w:color w:val="000000" w:themeColor="text1"/>
          <w:sz w:val="24"/>
          <w:szCs w:val="24"/>
        </w:rPr>
      </w:pPr>
      <w:r w:rsidRPr="00B34464">
        <w:rPr>
          <w:rFonts w:ascii="Arial Narrow" w:hAnsi="Arial Narrow"/>
          <w:color w:val="000000" w:themeColor="text1"/>
          <w:sz w:val="24"/>
          <w:szCs w:val="24"/>
        </w:rPr>
        <w:t xml:space="preserve">Gd </w:t>
      </w:r>
      <w:r w:rsidRPr="00B34464">
        <w:rPr>
          <w:rFonts w:ascii="Arial Narrow" w:eastAsia="Verdana" w:hAnsi="Arial Narrow"/>
          <w:color w:val="000000" w:themeColor="text1"/>
          <w:sz w:val="24"/>
          <w:szCs w:val="24"/>
        </w:rPr>
        <w:t>– długość okresu gwarancji w ofercie badanej wykonawcy,</w:t>
      </w:r>
    </w:p>
    <w:p w14:paraId="09E3639A" w14:textId="77777777" w:rsidR="00B86007" w:rsidRPr="00F85EF3" w:rsidRDefault="00B86007" w:rsidP="00300411">
      <w:pPr>
        <w:spacing w:after="0"/>
        <w:ind w:left="709"/>
        <w:jc w:val="both"/>
        <w:rPr>
          <w:rFonts w:ascii="Arial Narrow" w:eastAsia="Verdana" w:hAnsi="Arial Narrow"/>
          <w:color w:val="000000" w:themeColor="text1"/>
          <w:sz w:val="24"/>
          <w:szCs w:val="24"/>
        </w:rPr>
      </w:pPr>
      <w:proofErr w:type="spellStart"/>
      <w:r w:rsidRPr="00B34464">
        <w:rPr>
          <w:rFonts w:ascii="Arial Narrow" w:eastAsia="Verdana" w:hAnsi="Arial Narrow"/>
          <w:color w:val="000000" w:themeColor="text1"/>
          <w:sz w:val="24"/>
          <w:szCs w:val="24"/>
        </w:rPr>
        <w:t>Gn</w:t>
      </w:r>
      <w:proofErr w:type="spellEnd"/>
      <w:r w:rsidRPr="00B34464">
        <w:rPr>
          <w:rFonts w:ascii="Arial Narrow" w:eastAsia="Verdana" w:hAnsi="Arial Narrow"/>
          <w:color w:val="000000" w:themeColor="text1"/>
          <w:sz w:val="24"/>
          <w:szCs w:val="24"/>
        </w:rPr>
        <w:t xml:space="preserve"> - najdłuższy okres gwarancji</w:t>
      </w:r>
      <w:r w:rsidRPr="00F85EF3">
        <w:rPr>
          <w:rFonts w:ascii="Arial Narrow" w:eastAsia="Verdana" w:hAnsi="Arial Narrow"/>
          <w:color w:val="000000" w:themeColor="text1"/>
          <w:sz w:val="24"/>
          <w:szCs w:val="24"/>
        </w:rPr>
        <w:t xml:space="preserve"> </w:t>
      </w:r>
    </w:p>
    <w:p w14:paraId="7370C589" w14:textId="77777777" w:rsidR="00B86007" w:rsidRPr="00F85EF3" w:rsidRDefault="00B86007" w:rsidP="00300411">
      <w:pPr>
        <w:spacing w:after="0"/>
        <w:jc w:val="both"/>
        <w:rPr>
          <w:rFonts w:ascii="Arial Narrow" w:hAnsi="Arial Narrow"/>
          <w:color w:val="000000" w:themeColor="text1"/>
          <w:sz w:val="24"/>
          <w:szCs w:val="24"/>
        </w:rPr>
      </w:pPr>
    </w:p>
    <w:p w14:paraId="48571A9F" w14:textId="77777777" w:rsidR="00B86007" w:rsidRDefault="00B86007" w:rsidP="00236AF7">
      <w:pPr>
        <w:ind w:left="567"/>
        <w:jc w:val="both"/>
        <w:rPr>
          <w:rFonts w:ascii="Arial Narrow" w:hAnsi="Arial Narrow"/>
          <w:color w:val="000000" w:themeColor="text1"/>
          <w:sz w:val="24"/>
          <w:szCs w:val="24"/>
        </w:rPr>
      </w:pPr>
      <w:r w:rsidRPr="00B34464">
        <w:rPr>
          <w:rFonts w:ascii="Arial Narrow" w:hAnsi="Arial Narrow"/>
          <w:color w:val="000000" w:themeColor="text1"/>
          <w:sz w:val="24"/>
          <w:szCs w:val="24"/>
        </w:rPr>
        <w:t>Zamawiający</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określa</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minimalny</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okres gwarancji na roboty budowlane 36 miesięcy,</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natomiast</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maksymalny</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72 miesiące. W</w:t>
      </w:r>
      <w:r w:rsidRPr="00B34464">
        <w:rPr>
          <w:rFonts w:ascii="Arial Narrow" w:eastAsia="Verdana" w:hAnsi="Arial Narrow"/>
          <w:color w:val="000000" w:themeColor="text1"/>
          <w:sz w:val="24"/>
          <w:szCs w:val="24"/>
        </w:rPr>
        <w:t xml:space="preserve">ykonawca, który zaoferuje </w:t>
      </w:r>
      <w:r w:rsidRPr="00B34464">
        <w:rPr>
          <w:rFonts w:ascii="Arial Narrow" w:hAnsi="Arial Narrow"/>
          <w:color w:val="000000" w:themeColor="text1"/>
          <w:sz w:val="24"/>
          <w:szCs w:val="24"/>
        </w:rPr>
        <w:t>okres gwarancji na roboty budowlane 36 miesięcy</w:t>
      </w:r>
      <w:r w:rsidRPr="00B34464">
        <w:rPr>
          <w:rFonts w:ascii="Arial Narrow" w:eastAsia="Verdana" w:hAnsi="Arial Narrow"/>
          <w:color w:val="000000" w:themeColor="text1"/>
          <w:sz w:val="24"/>
          <w:szCs w:val="24"/>
        </w:rPr>
        <w:t xml:space="preserve">, otrzyma zero punktów. </w:t>
      </w:r>
      <w:r w:rsidRPr="00B34464">
        <w:rPr>
          <w:rFonts w:ascii="Arial Narrow" w:hAnsi="Arial Narrow"/>
          <w:color w:val="000000" w:themeColor="text1"/>
          <w:sz w:val="24"/>
          <w:szCs w:val="24"/>
        </w:rPr>
        <w:t>W przypadku, gdy w formularzu oferty nie zostanie określony okres gwarancji na roboty budowlane zamawiający uzna, iż wykonawca oferuje minimalny okres określony w SIWZ, który wynosi 36 miesięcy na roboty budowlane. W przypadku zaoferowania przez wykonawcę okresu gwarancji powyżej 72 miesięcy na roboty budowlane, do obliczeń w kryterium zostanie uwzględniony maksymalny możliwy okres wynoszący 72 miesiące na roboty budowlane.</w:t>
      </w:r>
    </w:p>
    <w:p w14:paraId="422A8EDE" w14:textId="77777777" w:rsidR="00B86007" w:rsidRPr="00AA3EAD" w:rsidRDefault="00B86007" w:rsidP="00AD7EC8">
      <w:pPr>
        <w:pStyle w:val="Akapitzlist"/>
        <w:numPr>
          <w:ilvl w:val="0"/>
          <w:numId w:val="132"/>
        </w:numPr>
        <w:ind w:left="709" w:hanging="283"/>
        <w:jc w:val="both"/>
        <w:rPr>
          <w:rFonts w:ascii="Arial Narrow" w:hAnsi="Arial Narrow"/>
          <w:sz w:val="24"/>
          <w:szCs w:val="24"/>
        </w:rPr>
      </w:pPr>
      <w:r w:rsidRPr="00AA3EAD">
        <w:rPr>
          <w:rFonts w:ascii="Arial Narrow" w:eastAsia="Verdana" w:hAnsi="Arial Narrow"/>
          <w:sz w:val="24"/>
          <w:szCs w:val="24"/>
        </w:rPr>
        <w:t>m</w:t>
      </w:r>
      <w:r w:rsidRPr="00AA3EAD">
        <w:rPr>
          <w:rFonts w:ascii="Arial Narrow" w:hAnsi="Arial Narrow"/>
          <w:sz w:val="24"/>
          <w:szCs w:val="24"/>
        </w:rPr>
        <w:t>aksymalna</w:t>
      </w:r>
      <w:r w:rsidRPr="00AA3EAD">
        <w:rPr>
          <w:rFonts w:ascii="Arial Narrow" w:eastAsia="Verdana" w:hAnsi="Arial Narrow"/>
          <w:sz w:val="24"/>
          <w:szCs w:val="24"/>
        </w:rPr>
        <w:t xml:space="preserve"> </w:t>
      </w:r>
      <w:r w:rsidRPr="00AA3EAD">
        <w:rPr>
          <w:rFonts w:ascii="Arial Narrow" w:hAnsi="Arial Narrow"/>
          <w:sz w:val="24"/>
          <w:szCs w:val="24"/>
        </w:rPr>
        <w:t>łączna</w:t>
      </w:r>
      <w:r w:rsidRPr="00AA3EAD">
        <w:rPr>
          <w:rFonts w:ascii="Arial Narrow" w:eastAsia="Verdana" w:hAnsi="Arial Narrow"/>
          <w:sz w:val="24"/>
          <w:szCs w:val="24"/>
        </w:rPr>
        <w:t xml:space="preserve"> </w:t>
      </w:r>
      <w:r w:rsidRPr="00AA3EAD">
        <w:rPr>
          <w:rFonts w:ascii="Arial Narrow" w:hAnsi="Arial Narrow"/>
          <w:sz w:val="24"/>
          <w:szCs w:val="24"/>
        </w:rPr>
        <w:t>liczba</w:t>
      </w:r>
      <w:r w:rsidRPr="00AA3EAD">
        <w:rPr>
          <w:rFonts w:ascii="Arial Narrow" w:eastAsia="Verdana" w:hAnsi="Arial Narrow"/>
          <w:sz w:val="24"/>
          <w:szCs w:val="24"/>
        </w:rPr>
        <w:t xml:space="preserve"> </w:t>
      </w:r>
      <w:r w:rsidR="00627992" w:rsidRPr="00AA3EAD">
        <w:rPr>
          <w:rFonts w:ascii="Arial Narrow" w:hAnsi="Arial Narrow"/>
          <w:sz w:val="24"/>
          <w:szCs w:val="24"/>
        </w:rPr>
        <w:t>punktów</w:t>
      </w:r>
      <w:r w:rsidR="00627992" w:rsidRPr="00AA3EAD">
        <w:rPr>
          <w:rFonts w:ascii="Arial Narrow" w:eastAsia="Verdana" w:hAnsi="Arial Narrow"/>
          <w:sz w:val="24"/>
          <w:szCs w:val="24"/>
        </w:rPr>
        <w:t>, jaką</w:t>
      </w:r>
      <w:r w:rsidRPr="00AA3EAD">
        <w:rPr>
          <w:rFonts w:ascii="Arial Narrow" w:eastAsia="Verdana" w:hAnsi="Arial Narrow"/>
          <w:sz w:val="24"/>
          <w:szCs w:val="24"/>
        </w:rPr>
        <w:t xml:space="preserve"> </w:t>
      </w:r>
      <w:r w:rsidRPr="00AA3EAD">
        <w:rPr>
          <w:rFonts w:ascii="Arial Narrow" w:hAnsi="Arial Narrow"/>
          <w:sz w:val="24"/>
          <w:szCs w:val="24"/>
        </w:rPr>
        <w:t>może</w:t>
      </w:r>
      <w:r w:rsidRPr="00AA3EAD">
        <w:rPr>
          <w:rFonts w:ascii="Arial Narrow" w:eastAsia="Verdana" w:hAnsi="Arial Narrow"/>
          <w:sz w:val="24"/>
          <w:szCs w:val="24"/>
        </w:rPr>
        <w:t xml:space="preserve"> </w:t>
      </w:r>
      <w:r w:rsidRPr="00AA3EAD">
        <w:rPr>
          <w:rFonts w:ascii="Arial Narrow" w:hAnsi="Arial Narrow"/>
          <w:sz w:val="24"/>
          <w:szCs w:val="24"/>
        </w:rPr>
        <w:t>uzyskać</w:t>
      </w:r>
      <w:r w:rsidRPr="00AA3EAD">
        <w:rPr>
          <w:rFonts w:ascii="Arial Narrow" w:eastAsia="Verdana" w:hAnsi="Arial Narrow"/>
          <w:sz w:val="24"/>
          <w:szCs w:val="24"/>
        </w:rPr>
        <w:t xml:space="preserve"> w</w:t>
      </w:r>
      <w:r w:rsidRPr="00AA3EAD">
        <w:rPr>
          <w:rFonts w:ascii="Arial Narrow" w:hAnsi="Arial Narrow"/>
          <w:sz w:val="24"/>
          <w:szCs w:val="24"/>
        </w:rPr>
        <w:t>ykonawca</w:t>
      </w:r>
      <w:r w:rsidRPr="00AA3EAD">
        <w:rPr>
          <w:rFonts w:ascii="Arial Narrow" w:eastAsia="Verdana" w:hAnsi="Arial Narrow"/>
          <w:sz w:val="24"/>
          <w:szCs w:val="24"/>
        </w:rPr>
        <w:t xml:space="preserve"> </w:t>
      </w:r>
      <w:r w:rsidRPr="00AA3EAD">
        <w:rPr>
          <w:rFonts w:ascii="Arial Narrow" w:hAnsi="Arial Narrow"/>
          <w:sz w:val="24"/>
          <w:szCs w:val="24"/>
        </w:rPr>
        <w:t>wynosi</w:t>
      </w:r>
      <w:r w:rsidRPr="00AA3EAD">
        <w:rPr>
          <w:rFonts w:ascii="Arial Narrow" w:eastAsia="Verdana" w:hAnsi="Arial Narrow"/>
          <w:sz w:val="24"/>
          <w:szCs w:val="24"/>
        </w:rPr>
        <w:t xml:space="preserve"> – </w:t>
      </w:r>
      <w:r w:rsidRPr="00AA3EAD">
        <w:rPr>
          <w:rFonts w:ascii="Arial Narrow" w:hAnsi="Arial Narrow"/>
          <w:sz w:val="24"/>
          <w:szCs w:val="24"/>
        </w:rPr>
        <w:t>100</w:t>
      </w:r>
      <w:r w:rsidRPr="00AA3EAD">
        <w:rPr>
          <w:rFonts w:ascii="Arial Narrow" w:eastAsia="Verdana" w:hAnsi="Arial Narrow"/>
          <w:sz w:val="24"/>
          <w:szCs w:val="24"/>
        </w:rPr>
        <w:t xml:space="preserve"> </w:t>
      </w:r>
      <w:r w:rsidRPr="00AA3EAD">
        <w:rPr>
          <w:rFonts w:ascii="Arial Narrow" w:hAnsi="Arial Narrow"/>
          <w:sz w:val="24"/>
          <w:szCs w:val="24"/>
        </w:rPr>
        <w:t>pkt;</w:t>
      </w:r>
    </w:p>
    <w:p w14:paraId="75B7AD4B" w14:textId="10577F45" w:rsidR="00B86007" w:rsidRPr="00B3427C" w:rsidRDefault="00B86007" w:rsidP="00B86007">
      <w:pPr>
        <w:pStyle w:val="Akapitzlist"/>
        <w:jc w:val="both"/>
        <w:rPr>
          <w:rFonts w:ascii="Arial Narrow" w:eastAsia="Verdana" w:hAnsi="Arial Narrow"/>
          <w:sz w:val="24"/>
          <w:szCs w:val="24"/>
        </w:rPr>
      </w:pPr>
      <w:r w:rsidRPr="00B3427C">
        <w:rPr>
          <w:rFonts w:ascii="Arial Narrow" w:hAnsi="Arial Narrow"/>
          <w:sz w:val="24"/>
          <w:szCs w:val="24"/>
        </w:rPr>
        <w:t>Ocena</w:t>
      </w:r>
      <w:r w:rsidRPr="00B3427C">
        <w:rPr>
          <w:rFonts w:ascii="Arial Narrow" w:eastAsia="Verdana" w:hAnsi="Arial Narrow"/>
          <w:sz w:val="24"/>
          <w:szCs w:val="24"/>
        </w:rPr>
        <w:t xml:space="preserve"> </w:t>
      </w:r>
      <w:r w:rsidRPr="00B3427C">
        <w:rPr>
          <w:rFonts w:ascii="Arial Narrow" w:hAnsi="Arial Narrow"/>
          <w:sz w:val="24"/>
          <w:szCs w:val="24"/>
        </w:rPr>
        <w:t>=</w:t>
      </w:r>
      <w:r w:rsidRPr="00B3427C">
        <w:rPr>
          <w:rFonts w:ascii="Arial Narrow" w:eastAsia="Verdana" w:hAnsi="Arial Narrow"/>
          <w:sz w:val="24"/>
          <w:szCs w:val="24"/>
        </w:rPr>
        <w:t xml:space="preserve"> </w:t>
      </w:r>
      <w:r w:rsidRPr="00B3427C">
        <w:rPr>
          <w:rFonts w:ascii="Arial Narrow" w:hAnsi="Arial Narrow"/>
          <w:sz w:val="24"/>
          <w:szCs w:val="24"/>
        </w:rPr>
        <w:t xml:space="preserve">C+ </w:t>
      </w:r>
      <w:r w:rsidRPr="00B3427C">
        <w:rPr>
          <w:rFonts w:ascii="Arial Narrow" w:eastAsia="Verdana" w:hAnsi="Arial Narrow"/>
          <w:sz w:val="24"/>
          <w:szCs w:val="24"/>
        </w:rPr>
        <w:t>G</w:t>
      </w:r>
      <w:r w:rsidRPr="00B3427C">
        <w:rPr>
          <w:rFonts w:ascii="Arial Narrow" w:hAnsi="Arial Narrow"/>
          <w:sz w:val="24"/>
          <w:szCs w:val="24"/>
        </w:rPr>
        <w:t>,</w:t>
      </w:r>
      <w:r w:rsidRPr="00B3427C">
        <w:rPr>
          <w:rFonts w:ascii="Arial Narrow" w:eastAsia="Verdana" w:hAnsi="Arial Narrow"/>
          <w:sz w:val="24"/>
          <w:szCs w:val="24"/>
        </w:rPr>
        <w:t xml:space="preserve"> gdzie</w:t>
      </w:r>
      <w:r w:rsidRPr="00B3427C">
        <w:rPr>
          <w:rFonts w:ascii="Arial Narrow" w:hAnsi="Arial Narrow"/>
          <w:sz w:val="24"/>
          <w:szCs w:val="24"/>
        </w:rPr>
        <w:t>:</w:t>
      </w:r>
    </w:p>
    <w:p w14:paraId="227FFD80" w14:textId="77777777" w:rsidR="00B86007" w:rsidRPr="00B3427C" w:rsidRDefault="00B86007" w:rsidP="00B86007">
      <w:pPr>
        <w:pStyle w:val="Akapitzlist"/>
        <w:jc w:val="both"/>
        <w:rPr>
          <w:rFonts w:ascii="Arial Narrow" w:eastAsia="Verdana" w:hAnsi="Arial Narrow"/>
          <w:sz w:val="24"/>
          <w:szCs w:val="24"/>
        </w:rPr>
      </w:pPr>
      <w:r w:rsidRPr="00B3427C">
        <w:rPr>
          <w:rFonts w:ascii="Arial Narrow" w:hAnsi="Arial Narrow"/>
          <w:sz w:val="24"/>
          <w:szCs w:val="24"/>
        </w:rPr>
        <w:t>C</w:t>
      </w:r>
      <w:r w:rsidRPr="00B3427C">
        <w:rPr>
          <w:rFonts w:ascii="Arial Narrow" w:eastAsia="Verdana" w:hAnsi="Arial Narrow"/>
          <w:sz w:val="24"/>
          <w:szCs w:val="24"/>
        </w:rPr>
        <w:t xml:space="preserve"> – </w:t>
      </w:r>
      <w:r w:rsidRPr="00B3427C">
        <w:rPr>
          <w:rFonts w:ascii="Arial Narrow" w:hAnsi="Arial Narrow"/>
          <w:sz w:val="24"/>
          <w:szCs w:val="24"/>
        </w:rPr>
        <w:t>liczba</w:t>
      </w:r>
      <w:r w:rsidRPr="00B3427C">
        <w:rPr>
          <w:rFonts w:ascii="Arial Narrow" w:eastAsia="Verdana" w:hAnsi="Arial Narrow"/>
          <w:sz w:val="24"/>
          <w:szCs w:val="24"/>
        </w:rPr>
        <w:t xml:space="preserve"> </w:t>
      </w:r>
      <w:r w:rsidRPr="00B3427C">
        <w:rPr>
          <w:rFonts w:ascii="Arial Narrow" w:hAnsi="Arial Narrow"/>
          <w:sz w:val="24"/>
          <w:szCs w:val="24"/>
        </w:rPr>
        <w:t>punktów</w:t>
      </w:r>
      <w:r w:rsidRPr="00B3427C">
        <w:rPr>
          <w:rFonts w:ascii="Arial Narrow" w:eastAsia="Verdana" w:hAnsi="Arial Narrow"/>
          <w:sz w:val="24"/>
          <w:szCs w:val="24"/>
        </w:rPr>
        <w:t xml:space="preserve"> </w:t>
      </w:r>
      <w:r w:rsidRPr="00B3427C">
        <w:rPr>
          <w:rFonts w:ascii="Arial Narrow" w:hAnsi="Arial Narrow"/>
          <w:sz w:val="24"/>
          <w:szCs w:val="24"/>
        </w:rPr>
        <w:t>dla</w:t>
      </w:r>
      <w:r w:rsidRPr="00B3427C">
        <w:rPr>
          <w:rFonts w:ascii="Arial Narrow" w:eastAsia="Verdana" w:hAnsi="Arial Narrow"/>
          <w:sz w:val="24"/>
          <w:szCs w:val="24"/>
        </w:rPr>
        <w:t xml:space="preserve"> </w:t>
      </w:r>
      <w:r w:rsidRPr="00B3427C">
        <w:rPr>
          <w:rFonts w:ascii="Arial Narrow" w:hAnsi="Arial Narrow"/>
          <w:sz w:val="24"/>
          <w:szCs w:val="24"/>
        </w:rPr>
        <w:t>kryterium</w:t>
      </w:r>
      <w:r w:rsidRPr="00B3427C">
        <w:rPr>
          <w:rFonts w:ascii="Arial Narrow" w:eastAsia="Verdana" w:hAnsi="Arial Narrow"/>
          <w:sz w:val="24"/>
          <w:szCs w:val="24"/>
        </w:rPr>
        <w:t xml:space="preserve"> </w:t>
      </w:r>
      <w:r w:rsidRPr="00B3427C">
        <w:rPr>
          <w:rFonts w:ascii="Arial Narrow" w:hAnsi="Arial Narrow"/>
          <w:sz w:val="24"/>
          <w:szCs w:val="24"/>
        </w:rPr>
        <w:t>cena</w:t>
      </w:r>
      <w:r w:rsidRPr="00B3427C">
        <w:rPr>
          <w:rFonts w:ascii="Arial Narrow" w:eastAsia="Verdana" w:hAnsi="Arial Narrow"/>
          <w:sz w:val="24"/>
          <w:szCs w:val="24"/>
        </w:rPr>
        <w:t xml:space="preserve"> </w:t>
      </w:r>
    </w:p>
    <w:p w14:paraId="232CD6AB" w14:textId="77777777" w:rsidR="00B86007" w:rsidRDefault="00B86007" w:rsidP="00B86007">
      <w:pPr>
        <w:pStyle w:val="Akapitzlist"/>
        <w:jc w:val="both"/>
        <w:rPr>
          <w:rFonts w:ascii="Arial Narrow" w:hAnsi="Arial Narrow"/>
          <w:sz w:val="24"/>
          <w:szCs w:val="24"/>
        </w:rPr>
      </w:pPr>
      <w:r w:rsidRPr="009F1002">
        <w:rPr>
          <w:rFonts w:ascii="Arial Narrow" w:hAnsi="Arial Narrow"/>
          <w:sz w:val="24"/>
          <w:szCs w:val="24"/>
        </w:rPr>
        <w:t>G</w:t>
      </w:r>
      <w:r w:rsidRPr="009F1002">
        <w:rPr>
          <w:rFonts w:ascii="Arial Narrow" w:eastAsia="Verdana" w:hAnsi="Arial Narrow"/>
          <w:sz w:val="24"/>
          <w:szCs w:val="24"/>
        </w:rPr>
        <w:t xml:space="preserve"> – </w:t>
      </w:r>
      <w:r w:rsidRPr="009F1002">
        <w:rPr>
          <w:rFonts w:ascii="Arial Narrow" w:hAnsi="Arial Narrow"/>
          <w:sz w:val="24"/>
          <w:szCs w:val="24"/>
        </w:rPr>
        <w:t>liczba</w:t>
      </w:r>
      <w:r w:rsidRPr="009F1002">
        <w:rPr>
          <w:rFonts w:ascii="Arial Narrow" w:eastAsia="Verdana" w:hAnsi="Arial Narrow"/>
          <w:sz w:val="24"/>
          <w:szCs w:val="24"/>
        </w:rPr>
        <w:t xml:space="preserve"> </w:t>
      </w:r>
      <w:r w:rsidRPr="009F1002">
        <w:rPr>
          <w:rFonts w:ascii="Arial Narrow" w:hAnsi="Arial Narrow"/>
          <w:sz w:val="24"/>
          <w:szCs w:val="24"/>
        </w:rPr>
        <w:t>punktów</w:t>
      </w:r>
      <w:r w:rsidRPr="009F1002">
        <w:rPr>
          <w:rFonts w:ascii="Arial Narrow" w:eastAsia="Verdana" w:hAnsi="Arial Narrow"/>
          <w:sz w:val="24"/>
          <w:szCs w:val="24"/>
        </w:rPr>
        <w:t xml:space="preserve"> </w:t>
      </w:r>
      <w:r w:rsidRPr="009F1002">
        <w:rPr>
          <w:rFonts w:ascii="Arial Narrow" w:hAnsi="Arial Narrow"/>
          <w:sz w:val="24"/>
          <w:szCs w:val="24"/>
        </w:rPr>
        <w:t>dla</w:t>
      </w:r>
      <w:r w:rsidRPr="009F1002">
        <w:rPr>
          <w:rFonts w:ascii="Arial Narrow" w:eastAsia="Verdana" w:hAnsi="Arial Narrow"/>
          <w:sz w:val="24"/>
          <w:szCs w:val="24"/>
        </w:rPr>
        <w:t xml:space="preserve"> </w:t>
      </w:r>
      <w:r w:rsidRPr="009F1002">
        <w:rPr>
          <w:rFonts w:ascii="Arial Narrow" w:hAnsi="Arial Narrow"/>
          <w:sz w:val="24"/>
          <w:szCs w:val="24"/>
        </w:rPr>
        <w:t>kryterium</w:t>
      </w:r>
      <w:r w:rsidRPr="009F1002">
        <w:rPr>
          <w:rFonts w:ascii="Arial Narrow" w:eastAsia="Verdana" w:hAnsi="Arial Narrow"/>
          <w:sz w:val="24"/>
          <w:szCs w:val="24"/>
        </w:rPr>
        <w:t xml:space="preserve"> </w:t>
      </w:r>
      <w:r w:rsidRPr="009F1002">
        <w:rPr>
          <w:rFonts w:ascii="Arial Narrow" w:hAnsi="Arial Narrow"/>
          <w:sz w:val="24"/>
          <w:szCs w:val="24"/>
        </w:rPr>
        <w:t>okres</w:t>
      </w:r>
      <w:r w:rsidRPr="009F1002">
        <w:rPr>
          <w:rFonts w:ascii="Arial Narrow" w:eastAsia="Verdana" w:hAnsi="Arial Narrow"/>
          <w:sz w:val="24"/>
          <w:szCs w:val="24"/>
        </w:rPr>
        <w:t xml:space="preserve"> </w:t>
      </w:r>
      <w:r w:rsidRPr="009F1002">
        <w:rPr>
          <w:rFonts w:ascii="Arial Narrow" w:hAnsi="Arial Narrow"/>
          <w:sz w:val="24"/>
          <w:szCs w:val="24"/>
        </w:rPr>
        <w:t>gwarancji</w:t>
      </w:r>
    </w:p>
    <w:p w14:paraId="0B49041C" w14:textId="77777777" w:rsidR="00B86007" w:rsidRPr="00AA3EAD" w:rsidRDefault="00B86007" w:rsidP="00AD7EC8">
      <w:pPr>
        <w:pStyle w:val="Akapitzlist"/>
        <w:numPr>
          <w:ilvl w:val="0"/>
          <w:numId w:val="132"/>
        </w:numPr>
        <w:ind w:left="709" w:hanging="283"/>
        <w:jc w:val="both"/>
        <w:rPr>
          <w:rFonts w:ascii="Arial Narrow" w:hAnsi="Arial Narrow"/>
          <w:sz w:val="24"/>
          <w:szCs w:val="24"/>
        </w:rPr>
      </w:pPr>
      <w:r w:rsidRPr="00AA3EAD">
        <w:rPr>
          <w:rFonts w:ascii="Arial Narrow" w:hAnsi="Arial Narrow"/>
          <w:sz w:val="24"/>
          <w:szCs w:val="24"/>
        </w:rPr>
        <w:t>za ofertę najkorzystniejszą uznana zostanie oferta, która w sumie uzyska największą ilość punktów, biorąc pod uwagę kryterium ceny, gwarancji, spośród ofert nieodrzuconych i spełniających wszystkie wymagania określone przez zamawiającego w treści SIWZ;</w:t>
      </w:r>
    </w:p>
    <w:p w14:paraId="0B2F621E" w14:textId="77777777" w:rsidR="00AA3EAD" w:rsidRPr="00AA3EAD" w:rsidRDefault="00B86007" w:rsidP="00AD7EC8">
      <w:pPr>
        <w:pStyle w:val="Akapitzlist"/>
        <w:numPr>
          <w:ilvl w:val="0"/>
          <w:numId w:val="132"/>
        </w:numPr>
        <w:ind w:left="709" w:hanging="283"/>
        <w:jc w:val="both"/>
        <w:rPr>
          <w:rFonts w:ascii="Arial Narrow" w:hAnsi="Arial Narrow"/>
          <w:sz w:val="24"/>
          <w:szCs w:val="24"/>
        </w:rPr>
      </w:pPr>
      <w:r w:rsidRPr="00B3427C">
        <w:rPr>
          <w:rFonts w:ascii="Arial Narrow" w:hAnsi="Arial Narrow" w:cs="Segoe UI"/>
          <w:sz w:val="24"/>
          <w:szCs w:val="24"/>
        </w:rPr>
        <w:t>punkty przyznawane ofertom w poszczególnych kryteriach będą liczone z dokładnością do dwóch miejsc po przecinku na końcu wykonanego działania</w:t>
      </w:r>
      <w:r w:rsidRPr="00F85EF3">
        <w:rPr>
          <w:rFonts w:ascii="Arial Narrow" w:hAnsi="Arial Narrow" w:cs="Segoe UI"/>
          <w:color w:val="000000" w:themeColor="text1"/>
          <w:sz w:val="24"/>
          <w:szCs w:val="24"/>
        </w:rPr>
        <w:t>.</w:t>
      </w:r>
    </w:p>
    <w:p w14:paraId="33D3D85D" w14:textId="77777777" w:rsidR="00AA3EAD" w:rsidRPr="00AA3EAD" w:rsidRDefault="00B86007" w:rsidP="00AD7EC8">
      <w:pPr>
        <w:pStyle w:val="Akapitzlist"/>
        <w:numPr>
          <w:ilvl w:val="0"/>
          <w:numId w:val="132"/>
        </w:numPr>
        <w:ind w:left="709" w:hanging="283"/>
        <w:jc w:val="both"/>
        <w:rPr>
          <w:rFonts w:ascii="Arial Narrow" w:hAnsi="Arial Narrow"/>
          <w:sz w:val="24"/>
          <w:szCs w:val="24"/>
        </w:rPr>
      </w:pPr>
      <w:r w:rsidRPr="00AA3EAD">
        <w:rPr>
          <w:rFonts w:ascii="Arial Narrow" w:hAnsi="Arial Narrow" w:cs="Segoe UI"/>
          <w:sz w:val="24"/>
          <w:szCs w:val="24"/>
        </w:rPr>
        <w:lastRenderedPageBreak/>
        <w:t xml:space="preserve">zamawiający udzieli zamówienia wykonawcy, którego oferta odpowiadać będzie wszystkim wymaganiom przedstawionym w ustawie </w:t>
      </w:r>
      <w:proofErr w:type="spellStart"/>
      <w:r w:rsidRPr="00AA3EAD">
        <w:rPr>
          <w:rFonts w:ascii="Arial Narrow" w:hAnsi="Arial Narrow" w:cs="Segoe UI"/>
          <w:sz w:val="24"/>
          <w:szCs w:val="24"/>
        </w:rPr>
        <w:t>Pzp</w:t>
      </w:r>
      <w:proofErr w:type="spellEnd"/>
      <w:r w:rsidRPr="00AA3EAD">
        <w:rPr>
          <w:rFonts w:ascii="Arial Narrow" w:hAnsi="Arial Narrow" w:cs="Segoe UI"/>
          <w:sz w:val="24"/>
          <w:szCs w:val="24"/>
        </w:rPr>
        <w:t>, oraz w SIWZ i zostanie oceniona jako najkorzystniejsza w oparciu o podane kryteria wyboru;</w:t>
      </w:r>
    </w:p>
    <w:p w14:paraId="61203BDA" w14:textId="77777777" w:rsidR="00B86007" w:rsidRPr="0041478D" w:rsidRDefault="00B86007" w:rsidP="00AD7EC8">
      <w:pPr>
        <w:pStyle w:val="Akapitzlist"/>
        <w:numPr>
          <w:ilvl w:val="0"/>
          <w:numId w:val="132"/>
        </w:numPr>
        <w:ind w:left="709" w:hanging="283"/>
        <w:jc w:val="both"/>
        <w:rPr>
          <w:rFonts w:ascii="Arial Narrow" w:hAnsi="Arial Narrow"/>
          <w:sz w:val="24"/>
          <w:szCs w:val="24"/>
        </w:rPr>
      </w:pPr>
      <w:r w:rsidRPr="00AA3EAD">
        <w:rPr>
          <w:rFonts w:ascii="Arial Narrow" w:hAnsi="Arial Narrow" w:cs="Segoe UI"/>
          <w:sz w:val="24"/>
          <w:szCs w:val="24"/>
        </w:rPr>
        <w:t xml:space="preserve">jeżeli nie będzie można dokonać wyboru oferty najkorzystniejszej ze względu na to, że dwie lub więcej ofert przedstawia taki sam bilans ceny i pozostałych kryteriów oceny ofert, zamawiający spośród tych ofert dokona wyboru oferty z niższą ceną (art. 91 ust. 4 ustawy </w:t>
      </w:r>
      <w:proofErr w:type="spellStart"/>
      <w:r w:rsidRPr="00AA3EAD">
        <w:rPr>
          <w:rFonts w:ascii="Arial Narrow" w:hAnsi="Arial Narrow" w:cs="Segoe UI"/>
          <w:sz w:val="24"/>
          <w:szCs w:val="24"/>
        </w:rPr>
        <w:t>Pzp</w:t>
      </w:r>
      <w:proofErr w:type="spellEnd"/>
      <w:r w:rsidRPr="00AA3EAD">
        <w:rPr>
          <w:rFonts w:ascii="Arial Narrow" w:hAnsi="Arial Narrow" w:cs="Segoe UI"/>
          <w:sz w:val="24"/>
          <w:szCs w:val="24"/>
        </w:rPr>
        <w:t>).</w:t>
      </w:r>
    </w:p>
    <w:p w14:paraId="05B6580B" w14:textId="77777777" w:rsidR="0041478D" w:rsidRPr="00AA3EAD" w:rsidRDefault="0041478D" w:rsidP="0041478D">
      <w:pPr>
        <w:pStyle w:val="Akapitzlist"/>
        <w:ind w:left="709"/>
        <w:jc w:val="both"/>
        <w:rPr>
          <w:rFonts w:ascii="Arial Narrow" w:hAnsi="Arial Narrow"/>
          <w:sz w:val="24"/>
          <w:szCs w:val="24"/>
        </w:rPr>
      </w:pPr>
    </w:p>
    <w:p w14:paraId="2CA512C2" w14:textId="77777777" w:rsidR="00B86007" w:rsidRPr="00AA3EAD" w:rsidRDefault="00B86007" w:rsidP="00DF7C18">
      <w:pPr>
        <w:pStyle w:val="Akapitzlist"/>
        <w:numPr>
          <w:ilvl w:val="3"/>
          <w:numId w:val="138"/>
        </w:numPr>
        <w:spacing w:after="0"/>
        <w:ind w:left="426" w:hanging="284"/>
        <w:rPr>
          <w:rFonts w:ascii="Arial Narrow" w:hAnsi="Arial Narrow" w:cs="Arial"/>
          <w:b/>
          <w:bCs/>
          <w:sz w:val="24"/>
          <w:szCs w:val="24"/>
        </w:rPr>
      </w:pPr>
      <w:r w:rsidRPr="00AA3EAD">
        <w:rPr>
          <w:rFonts w:ascii="Arial Narrow" w:hAnsi="Arial Narrow" w:cs="Arial"/>
          <w:b/>
          <w:bCs/>
          <w:sz w:val="24"/>
          <w:szCs w:val="24"/>
        </w:rPr>
        <w:t>Zawiadomienie o wyborze oferty najkorzystniejszej</w:t>
      </w:r>
    </w:p>
    <w:p w14:paraId="53CD59EB" w14:textId="77777777" w:rsidR="00B86007" w:rsidRPr="006149C2" w:rsidRDefault="00B86007" w:rsidP="00E902BE">
      <w:pPr>
        <w:widowControl w:val="0"/>
        <w:numPr>
          <w:ilvl w:val="0"/>
          <w:numId w:val="6"/>
        </w:numPr>
        <w:autoSpaceDE w:val="0"/>
        <w:autoSpaceDN w:val="0"/>
        <w:adjustRightInd w:val="0"/>
        <w:spacing w:after="0" w:line="240" w:lineRule="auto"/>
        <w:jc w:val="both"/>
        <w:rPr>
          <w:rFonts w:ascii="Arial Narrow" w:hAnsi="Arial Narrow" w:cs="Arial"/>
          <w:sz w:val="24"/>
          <w:szCs w:val="24"/>
        </w:rPr>
      </w:pPr>
      <w:r>
        <w:rPr>
          <w:rFonts w:ascii="Arial Narrow" w:hAnsi="Arial Narrow" w:cs="Arial"/>
          <w:sz w:val="24"/>
          <w:szCs w:val="24"/>
        </w:rPr>
        <w:t>z</w:t>
      </w:r>
      <w:r w:rsidRPr="006149C2">
        <w:rPr>
          <w:rFonts w:ascii="Arial Narrow" w:hAnsi="Arial Narrow" w:cs="Arial"/>
          <w:sz w:val="24"/>
          <w:szCs w:val="24"/>
        </w:rPr>
        <w:t>amawiający niezwłocznie po</w:t>
      </w:r>
      <w:r w:rsidRPr="006149C2">
        <w:rPr>
          <w:rFonts w:ascii="Arial Narrow" w:hAnsi="Arial Narrow" w:cs="Arial"/>
          <w:b/>
          <w:sz w:val="24"/>
          <w:szCs w:val="24"/>
        </w:rPr>
        <w:t xml:space="preserve"> </w:t>
      </w:r>
      <w:r w:rsidRPr="006149C2">
        <w:rPr>
          <w:rFonts w:ascii="Arial Narrow" w:hAnsi="Arial Narrow" w:cs="Arial"/>
          <w:sz w:val="24"/>
          <w:szCs w:val="24"/>
        </w:rPr>
        <w:t xml:space="preserve">dokonaniu weryfikacji wykonawcy (po złożeniu wymaganych oświadczeń i dokumentów na wezwanie </w:t>
      </w:r>
      <w:r>
        <w:rPr>
          <w:rFonts w:ascii="Arial Narrow" w:hAnsi="Arial Narrow" w:cs="Arial"/>
          <w:sz w:val="24"/>
          <w:szCs w:val="24"/>
        </w:rPr>
        <w:t>z</w:t>
      </w:r>
      <w:r w:rsidRPr="006149C2">
        <w:rPr>
          <w:rFonts w:ascii="Arial Narrow" w:hAnsi="Arial Narrow" w:cs="Arial"/>
          <w:sz w:val="24"/>
          <w:szCs w:val="24"/>
        </w:rPr>
        <w:t>amawiającego), którego oferta została najwyżej oceniona, niezwłocznie zawiadomi o wyborze najkorzystniejszej oferty wykonawców pocztą elektroniczną podając w szczególności:</w:t>
      </w:r>
    </w:p>
    <w:p w14:paraId="07FF641E" w14:textId="77777777" w:rsidR="00B86007" w:rsidRPr="006149C2" w:rsidRDefault="00B86007" w:rsidP="00B86007">
      <w:pPr>
        <w:widowControl w:val="0"/>
        <w:numPr>
          <w:ilvl w:val="1"/>
          <w:numId w:val="2"/>
        </w:numPr>
        <w:tabs>
          <w:tab w:val="clear" w:pos="1440"/>
          <w:tab w:val="num" w:pos="360"/>
          <w:tab w:val="num" w:pos="1134"/>
        </w:tabs>
        <w:autoSpaceDE w:val="0"/>
        <w:autoSpaceDN w:val="0"/>
        <w:adjustRightInd w:val="0"/>
        <w:spacing w:after="0" w:line="240" w:lineRule="auto"/>
        <w:ind w:left="1134" w:hanging="425"/>
        <w:jc w:val="both"/>
        <w:rPr>
          <w:rFonts w:ascii="Arial Narrow" w:hAnsi="Arial Narrow" w:cs="Arial"/>
          <w:sz w:val="24"/>
          <w:szCs w:val="24"/>
        </w:rPr>
      </w:pPr>
      <w:r w:rsidRPr="006149C2">
        <w:rPr>
          <w:rFonts w:ascii="Arial Narrow" w:hAnsi="Arial Narrow" w:cs="Arial"/>
          <w:sz w:val="24"/>
          <w:szCs w:val="24"/>
        </w:rPr>
        <w:t xml:space="preserve">nazwę (firmę) i adres </w:t>
      </w:r>
      <w:r>
        <w:rPr>
          <w:rFonts w:ascii="Arial Narrow" w:hAnsi="Arial Narrow" w:cs="Arial"/>
          <w:sz w:val="24"/>
          <w:szCs w:val="24"/>
        </w:rPr>
        <w:t>w</w:t>
      </w:r>
      <w:r w:rsidRPr="006149C2">
        <w:rPr>
          <w:rFonts w:ascii="Arial Narrow" w:hAnsi="Arial Narrow" w:cs="Arial"/>
          <w:sz w:val="24"/>
          <w:szCs w:val="24"/>
        </w:rPr>
        <w:t xml:space="preserve">ykonawcy, którego ofertę wybrano oraz uzasadnienie jej wyboru, </w:t>
      </w:r>
      <w:r>
        <w:rPr>
          <w:rFonts w:ascii="Arial Narrow" w:hAnsi="Arial Narrow" w:cs="Arial"/>
          <w:sz w:val="24"/>
          <w:szCs w:val="24"/>
        </w:rPr>
        <w:br/>
      </w:r>
      <w:r w:rsidRPr="006149C2">
        <w:rPr>
          <w:rFonts w:ascii="Arial Narrow" w:hAnsi="Arial Narrow" w:cs="Arial"/>
          <w:sz w:val="24"/>
          <w:szCs w:val="24"/>
        </w:rPr>
        <w:t xml:space="preserve">a także nazwy (firmy), siedziby i adresy </w:t>
      </w:r>
      <w:r>
        <w:rPr>
          <w:rFonts w:ascii="Arial Narrow" w:hAnsi="Arial Narrow" w:cs="Arial"/>
          <w:sz w:val="24"/>
          <w:szCs w:val="24"/>
        </w:rPr>
        <w:t>w</w:t>
      </w:r>
      <w:r w:rsidRPr="006149C2">
        <w:rPr>
          <w:rFonts w:ascii="Arial Narrow" w:hAnsi="Arial Narrow" w:cs="Arial"/>
          <w:sz w:val="24"/>
          <w:szCs w:val="24"/>
        </w:rPr>
        <w:t>ykonawców, którzy złożyli oferty wraz z punktacją za każde kryterium i łączną punktację o</w:t>
      </w:r>
      <w:r>
        <w:rPr>
          <w:rFonts w:ascii="Arial Narrow" w:hAnsi="Arial Narrow" w:cs="Arial"/>
          <w:sz w:val="24"/>
          <w:szCs w:val="24"/>
        </w:rPr>
        <w:t>fert,</w:t>
      </w:r>
    </w:p>
    <w:p w14:paraId="6BB07AE8" w14:textId="77777777" w:rsidR="00B86007" w:rsidRPr="006149C2" w:rsidRDefault="00B86007" w:rsidP="00B86007">
      <w:pPr>
        <w:widowControl w:val="0"/>
        <w:numPr>
          <w:ilvl w:val="1"/>
          <w:numId w:val="2"/>
        </w:numPr>
        <w:tabs>
          <w:tab w:val="clear" w:pos="1440"/>
          <w:tab w:val="num" w:pos="-2977"/>
          <w:tab w:val="num" w:pos="-709"/>
          <w:tab w:val="num" w:pos="1134"/>
        </w:tabs>
        <w:autoSpaceDE w:val="0"/>
        <w:autoSpaceDN w:val="0"/>
        <w:adjustRightInd w:val="0"/>
        <w:spacing w:after="0" w:line="240" w:lineRule="auto"/>
        <w:ind w:left="1134" w:hanging="425"/>
        <w:jc w:val="both"/>
        <w:rPr>
          <w:rFonts w:ascii="Arial Narrow" w:hAnsi="Arial Narrow" w:cs="Arial"/>
          <w:sz w:val="24"/>
          <w:szCs w:val="24"/>
        </w:rPr>
      </w:pPr>
      <w:r w:rsidRPr="006149C2">
        <w:rPr>
          <w:rFonts w:ascii="Arial Narrow" w:hAnsi="Arial Narrow" w:cs="Arial"/>
          <w:sz w:val="24"/>
          <w:szCs w:val="24"/>
        </w:rPr>
        <w:t xml:space="preserve">uzasadnienie faktyczne i prawne o wykluczeniu </w:t>
      </w:r>
      <w:r>
        <w:rPr>
          <w:rFonts w:ascii="Arial Narrow" w:hAnsi="Arial Narrow" w:cs="Arial"/>
          <w:sz w:val="24"/>
          <w:szCs w:val="24"/>
        </w:rPr>
        <w:t>w</w:t>
      </w:r>
      <w:r w:rsidRPr="006149C2">
        <w:rPr>
          <w:rFonts w:ascii="Arial Narrow" w:hAnsi="Arial Narrow" w:cs="Arial"/>
          <w:sz w:val="24"/>
          <w:szCs w:val="24"/>
        </w:rPr>
        <w:t>ykonawców z postępowania, jeżel</w:t>
      </w:r>
      <w:r>
        <w:rPr>
          <w:rFonts w:ascii="Arial Narrow" w:hAnsi="Arial Narrow" w:cs="Arial"/>
          <w:sz w:val="24"/>
          <w:szCs w:val="24"/>
        </w:rPr>
        <w:t>i takie działanie miało miejsce,</w:t>
      </w:r>
    </w:p>
    <w:p w14:paraId="6C681655" w14:textId="77777777" w:rsidR="00B86007" w:rsidRPr="00F22ADA" w:rsidRDefault="00B86007" w:rsidP="00F22ADA">
      <w:pPr>
        <w:widowControl w:val="0"/>
        <w:numPr>
          <w:ilvl w:val="1"/>
          <w:numId w:val="2"/>
        </w:numPr>
        <w:tabs>
          <w:tab w:val="clear" w:pos="1440"/>
          <w:tab w:val="num" w:pos="-2977"/>
        </w:tabs>
        <w:autoSpaceDE w:val="0"/>
        <w:autoSpaceDN w:val="0"/>
        <w:adjustRightInd w:val="0"/>
        <w:spacing w:after="0" w:line="240" w:lineRule="auto"/>
        <w:ind w:left="1134" w:hanging="425"/>
        <w:jc w:val="both"/>
        <w:rPr>
          <w:rFonts w:ascii="Arial Narrow" w:hAnsi="Arial Narrow" w:cs="Arial"/>
          <w:sz w:val="24"/>
          <w:szCs w:val="24"/>
        </w:rPr>
      </w:pPr>
      <w:r w:rsidRPr="00F22ADA">
        <w:rPr>
          <w:rFonts w:ascii="Arial Narrow" w:hAnsi="Arial Narrow" w:cs="Arial"/>
          <w:sz w:val="24"/>
          <w:szCs w:val="24"/>
        </w:rPr>
        <w:t>uzasadnienie faktyczne i prawne odrzucenia ofert, jeżeli takie działanie miało miejsce.</w:t>
      </w:r>
      <w:r w:rsidR="00F22ADA">
        <w:rPr>
          <w:rFonts w:ascii="Arial Narrow" w:hAnsi="Arial Narrow" w:cs="Arial"/>
          <w:sz w:val="24"/>
          <w:szCs w:val="24"/>
        </w:rPr>
        <w:t xml:space="preserve"> </w:t>
      </w:r>
      <w:r w:rsidRPr="00F22ADA">
        <w:rPr>
          <w:rFonts w:ascii="Arial Narrow" w:hAnsi="Arial Narrow" w:cs="Arial"/>
          <w:sz w:val="24"/>
          <w:szCs w:val="24"/>
        </w:rPr>
        <w:t>Przekazanie zawiadomienia o wyborze oferty najkorzystniejszej uznane będzie za skuteczne po przekazaniu pocztą elektroniczną na wskazany adres w ofercie, co zostanie potwierdzone poprzez wydrukowanie elementu wysłanego.</w:t>
      </w:r>
    </w:p>
    <w:p w14:paraId="702DA50D" w14:textId="77777777" w:rsidR="00B86007" w:rsidRPr="006149C2" w:rsidRDefault="00B86007" w:rsidP="00E902BE">
      <w:pPr>
        <w:widowControl w:val="0"/>
        <w:numPr>
          <w:ilvl w:val="0"/>
          <w:numId w:val="6"/>
        </w:numPr>
        <w:tabs>
          <w:tab w:val="clear" w:pos="720"/>
        </w:tabs>
        <w:autoSpaceDE w:val="0"/>
        <w:autoSpaceDN w:val="0"/>
        <w:adjustRightInd w:val="0"/>
        <w:spacing w:after="0" w:line="240" w:lineRule="auto"/>
        <w:jc w:val="both"/>
        <w:rPr>
          <w:rFonts w:ascii="Arial Narrow" w:hAnsi="Arial Narrow" w:cs="Arial"/>
          <w:sz w:val="24"/>
          <w:szCs w:val="24"/>
        </w:rPr>
      </w:pPr>
      <w:r>
        <w:rPr>
          <w:rFonts w:ascii="Arial Narrow" w:hAnsi="Arial Narrow"/>
          <w:bCs/>
          <w:sz w:val="24"/>
          <w:szCs w:val="24"/>
        </w:rPr>
        <w:t>w</w:t>
      </w:r>
      <w:r w:rsidRPr="006149C2">
        <w:rPr>
          <w:rFonts w:ascii="Arial Narrow" w:hAnsi="Arial Narrow"/>
          <w:bCs/>
          <w:sz w:val="24"/>
          <w:szCs w:val="24"/>
        </w:rPr>
        <w:t xml:space="preserve"> przypadkach, o których mow</w:t>
      </w:r>
      <w:r>
        <w:rPr>
          <w:rFonts w:ascii="Arial Narrow" w:hAnsi="Arial Narrow"/>
          <w:bCs/>
          <w:sz w:val="24"/>
          <w:szCs w:val="24"/>
        </w:rPr>
        <w:t xml:space="preserve">a w art. 24 ust. 8 ustawy </w:t>
      </w:r>
      <w:proofErr w:type="spellStart"/>
      <w:r>
        <w:rPr>
          <w:rFonts w:ascii="Arial Narrow" w:hAnsi="Arial Narrow"/>
          <w:bCs/>
          <w:sz w:val="24"/>
          <w:szCs w:val="24"/>
        </w:rPr>
        <w:t>Pzp</w:t>
      </w:r>
      <w:proofErr w:type="spellEnd"/>
      <w:r>
        <w:rPr>
          <w:rFonts w:ascii="Arial Narrow" w:hAnsi="Arial Narrow"/>
          <w:bCs/>
          <w:sz w:val="24"/>
          <w:szCs w:val="24"/>
        </w:rPr>
        <w:t>, z</w:t>
      </w:r>
      <w:r w:rsidRPr="006149C2">
        <w:rPr>
          <w:rFonts w:ascii="Arial Narrow" w:hAnsi="Arial Narrow"/>
          <w:bCs/>
          <w:sz w:val="24"/>
          <w:szCs w:val="24"/>
        </w:rPr>
        <w:t xml:space="preserve">amawiający poda informację zawierającą wyjaśnienie powodów, dla których dowody przedstawione przez wykonawcę, </w:t>
      </w:r>
      <w:r>
        <w:rPr>
          <w:rFonts w:ascii="Arial Narrow" w:hAnsi="Arial Narrow"/>
          <w:bCs/>
          <w:sz w:val="24"/>
          <w:szCs w:val="24"/>
        </w:rPr>
        <w:t>z</w:t>
      </w:r>
      <w:r w:rsidRPr="006149C2">
        <w:rPr>
          <w:rFonts w:ascii="Arial Narrow" w:hAnsi="Arial Narrow"/>
          <w:bCs/>
          <w:sz w:val="24"/>
          <w:szCs w:val="24"/>
        </w:rPr>
        <w:t>amawiający uznał za niewystarczające</w:t>
      </w:r>
      <w:r>
        <w:rPr>
          <w:rFonts w:ascii="Arial Narrow" w:hAnsi="Arial Narrow"/>
          <w:bCs/>
          <w:sz w:val="24"/>
          <w:szCs w:val="24"/>
        </w:rPr>
        <w:t>;</w:t>
      </w:r>
    </w:p>
    <w:p w14:paraId="2221CC66" w14:textId="77777777" w:rsidR="00B86007" w:rsidRPr="006149C2" w:rsidRDefault="00B86007" w:rsidP="00E902BE">
      <w:pPr>
        <w:widowControl w:val="0"/>
        <w:numPr>
          <w:ilvl w:val="0"/>
          <w:numId w:val="6"/>
        </w:numPr>
        <w:autoSpaceDE w:val="0"/>
        <w:autoSpaceDN w:val="0"/>
        <w:adjustRightInd w:val="0"/>
        <w:spacing w:after="0" w:line="240" w:lineRule="auto"/>
        <w:jc w:val="both"/>
        <w:rPr>
          <w:rFonts w:ascii="Arial Narrow" w:hAnsi="Arial Narrow" w:cs="Arial"/>
          <w:sz w:val="24"/>
          <w:szCs w:val="24"/>
        </w:rPr>
      </w:pPr>
      <w:r>
        <w:rPr>
          <w:rFonts w:ascii="Arial Narrow" w:hAnsi="Arial Narrow" w:cs="Arial"/>
          <w:sz w:val="24"/>
          <w:szCs w:val="24"/>
        </w:rPr>
        <w:t>z</w:t>
      </w:r>
      <w:r w:rsidRPr="006149C2">
        <w:rPr>
          <w:rFonts w:ascii="Arial Narrow" w:hAnsi="Arial Narrow" w:cs="Arial"/>
          <w:sz w:val="24"/>
          <w:szCs w:val="24"/>
        </w:rPr>
        <w:t xml:space="preserve">awiadomienie o wyborze najkorzystniejszej oferty zostanie zamieszczone na stronie internetowej </w:t>
      </w:r>
      <w:r>
        <w:rPr>
          <w:rFonts w:ascii="Arial Narrow" w:hAnsi="Arial Narrow" w:cs="Arial"/>
          <w:sz w:val="24"/>
          <w:szCs w:val="24"/>
        </w:rPr>
        <w:t>z</w:t>
      </w:r>
      <w:r w:rsidRPr="006149C2">
        <w:rPr>
          <w:rFonts w:ascii="Arial Narrow" w:hAnsi="Arial Narrow" w:cs="Arial"/>
          <w:sz w:val="24"/>
          <w:szCs w:val="24"/>
        </w:rPr>
        <w:t>amawiającego</w:t>
      </w:r>
      <w:r>
        <w:rPr>
          <w:rFonts w:ascii="Arial Narrow" w:hAnsi="Arial Narrow" w:cs="Arial"/>
          <w:sz w:val="24"/>
          <w:szCs w:val="24"/>
        </w:rPr>
        <w:t>;</w:t>
      </w:r>
    </w:p>
    <w:p w14:paraId="05AB3575" w14:textId="77777777" w:rsidR="00B86007" w:rsidRPr="006149C2" w:rsidRDefault="00B86007" w:rsidP="00E902BE">
      <w:pPr>
        <w:widowControl w:val="0"/>
        <w:numPr>
          <w:ilvl w:val="0"/>
          <w:numId w:val="6"/>
        </w:numPr>
        <w:autoSpaceDE w:val="0"/>
        <w:autoSpaceDN w:val="0"/>
        <w:adjustRightInd w:val="0"/>
        <w:spacing w:after="0" w:line="240" w:lineRule="auto"/>
        <w:jc w:val="both"/>
        <w:rPr>
          <w:rFonts w:ascii="Arial Narrow" w:hAnsi="Arial Narrow" w:cs="Arial"/>
          <w:sz w:val="24"/>
          <w:szCs w:val="24"/>
        </w:rPr>
      </w:pPr>
      <w:r>
        <w:rPr>
          <w:rFonts w:ascii="Arial Narrow" w:hAnsi="Arial Narrow" w:cs="Arial"/>
          <w:sz w:val="24"/>
          <w:szCs w:val="24"/>
        </w:rPr>
        <w:t>u</w:t>
      </w:r>
      <w:r w:rsidRPr="006149C2">
        <w:rPr>
          <w:rFonts w:ascii="Arial Narrow" w:hAnsi="Arial Narrow" w:cs="Arial"/>
          <w:sz w:val="24"/>
          <w:szCs w:val="24"/>
        </w:rPr>
        <w:t>mowa w sprawie zamówienia publicznego może być zawarta w terminie nie krótszym niż 5 dni od dnia przesłania zawiadomienia o wyborze najkorzystniejszej oferty</w:t>
      </w:r>
      <w:r>
        <w:rPr>
          <w:rFonts w:ascii="Arial Narrow" w:hAnsi="Arial Narrow" w:cs="Arial"/>
          <w:sz w:val="24"/>
          <w:szCs w:val="24"/>
        </w:rPr>
        <w:t>;</w:t>
      </w:r>
    </w:p>
    <w:p w14:paraId="142E7929" w14:textId="77777777" w:rsidR="00B86007" w:rsidRPr="006149C2" w:rsidRDefault="00B86007" w:rsidP="00E902BE">
      <w:pPr>
        <w:widowControl w:val="0"/>
        <w:numPr>
          <w:ilvl w:val="0"/>
          <w:numId w:val="6"/>
        </w:numPr>
        <w:autoSpaceDE w:val="0"/>
        <w:autoSpaceDN w:val="0"/>
        <w:adjustRightInd w:val="0"/>
        <w:spacing w:after="0" w:line="240" w:lineRule="auto"/>
        <w:jc w:val="both"/>
        <w:rPr>
          <w:rFonts w:ascii="Arial Narrow" w:hAnsi="Arial Narrow" w:cs="Arial"/>
          <w:sz w:val="24"/>
          <w:szCs w:val="24"/>
        </w:rPr>
      </w:pPr>
      <w:r>
        <w:rPr>
          <w:rFonts w:ascii="Arial Narrow" w:hAnsi="Arial Narrow" w:cs="Arial"/>
          <w:sz w:val="24"/>
          <w:szCs w:val="24"/>
        </w:rPr>
        <w:t>u</w:t>
      </w:r>
      <w:r w:rsidRPr="006149C2">
        <w:rPr>
          <w:rFonts w:ascii="Arial Narrow" w:hAnsi="Arial Narrow" w:cs="Arial"/>
          <w:sz w:val="24"/>
          <w:szCs w:val="24"/>
        </w:rPr>
        <w:t>mowa w sprawie zamówienia publicznego może by</w:t>
      </w:r>
      <w:r w:rsidR="00F22ADA">
        <w:rPr>
          <w:rFonts w:ascii="Arial Narrow" w:hAnsi="Arial Narrow" w:cs="Arial"/>
          <w:sz w:val="24"/>
          <w:szCs w:val="24"/>
        </w:rPr>
        <w:t>ć zawarta przed upływem terminu, o którym</w:t>
      </w:r>
      <w:r w:rsidRPr="006149C2">
        <w:rPr>
          <w:rFonts w:ascii="Arial Narrow" w:hAnsi="Arial Narrow" w:cs="Arial"/>
          <w:sz w:val="24"/>
          <w:szCs w:val="24"/>
        </w:rPr>
        <w:t xml:space="preserve"> mowa w pkt. 4), jeżeli złożono tylko jedną ofertę lub </w:t>
      </w:r>
      <w:r w:rsidRPr="006149C2">
        <w:rPr>
          <w:rFonts w:ascii="Arial Narrow" w:hAnsi="Arial Narrow"/>
          <w:bCs/>
          <w:sz w:val="24"/>
          <w:szCs w:val="24"/>
        </w:rPr>
        <w:t xml:space="preserve">upłynął termin do wniesienia odwołania na czynności </w:t>
      </w:r>
      <w:r>
        <w:rPr>
          <w:rFonts w:ascii="Arial Narrow" w:hAnsi="Arial Narrow"/>
          <w:bCs/>
          <w:sz w:val="24"/>
          <w:szCs w:val="24"/>
        </w:rPr>
        <w:t>z</w:t>
      </w:r>
      <w:r w:rsidRPr="006149C2">
        <w:rPr>
          <w:rFonts w:ascii="Arial Narrow" w:hAnsi="Arial Narrow"/>
          <w:bCs/>
          <w:sz w:val="24"/>
          <w:szCs w:val="24"/>
        </w:rPr>
        <w:t>amawiającego wymienione w art. 180 ust. 2 lub w następstwie jego wniesienia Izba ogłosiła wyrok lub postanowienie kończące postępowanie odwoławcze</w:t>
      </w:r>
      <w:r>
        <w:rPr>
          <w:rFonts w:ascii="Arial Narrow" w:hAnsi="Arial Narrow"/>
          <w:bCs/>
          <w:sz w:val="24"/>
          <w:szCs w:val="24"/>
        </w:rPr>
        <w:t>;</w:t>
      </w:r>
    </w:p>
    <w:p w14:paraId="55EAE173" w14:textId="77777777" w:rsidR="00B86007" w:rsidRPr="00A919C4" w:rsidRDefault="00B86007" w:rsidP="00E902BE">
      <w:pPr>
        <w:pStyle w:val="pkt1art"/>
        <w:numPr>
          <w:ilvl w:val="0"/>
          <w:numId w:val="6"/>
        </w:numPr>
        <w:spacing w:before="0" w:after="0"/>
        <w:jc w:val="both"/>
        <w:rPr>
          <w:rFonts w:ascii="Arial Narrow" w:hAnsi="Arial Narrow" w:cs="Arial"/>
        </w:rPr>
      </w:pPr>
      <w:r w:rsidRPr="006149C2">
        <w:rPr>
          <w:rFonts w:ascii="Arial Narrow" w:hAnsi="Arial Narrow" w:cs="Arial"/>
        </w:rPr>
        <w:t xml:space="preserve">Jeżeli </w:t>
      </w:r>
      <w:r>
        <w:rPr>
          <w:rFonts w:ascii="Arial Narrow" w:hAnsi="Arial Narrow" w:cs="Arial"/>
        </w:rPr>
        <w:t>w</w:t>
      </w:r>
      <w:r w:rsidRPr="006149C2">
        <w:rPr>
          <w:rFonts w:ascii="Arial Narrow" w:hAnsi="Arial Narrow" w:cs="Arial"/>
        </w:rPr>
        <w:t xml:space="preserve">ykonawca, którego oferta została wybrana, uchyli się od zawarcia umowy w sprawie zamówienia publicznego lub nie wniesie wymaganego zabezpieczenia należytego wykonania umowy, </w:t>
      </w:r>
      <w:r>
        <w:rPr>
          <w:rFonts w:ascii="Arial Narrow" w:hAnsi="Arial Narrow" w:cs="Arial"/>
        </w:rPr>
        <w:t>z</w:t>
      </w:r>
      <w:r w:rsidRPr="006149C2">
        <w:rPr>
          <w:rFonts w:ascii="Arial Narrow" w:hAnsi="Arial Narrow" w:cs="Arial"/>
        </w:rPr>
        <w:t xml:space="preserve">amawiający może wybrać ofertę najkorzystniejszą spośród pozostałych ofert bez przeprowadzania ich ponownego badania i oceny, </w:t>
      </w:r>
      <w:r w:rsidRPr="006149C2">
        <w:rPr>
          <w:rFonts w:ascii="Arial Narrow" w:hAnsi="Arial Narrow"/>
        </w:rPr>
        <w:t>chyba że zachodzą przesłanki unieważnienia postępowania, o których mowa w art. 93 ust. 1 ustawy Pzp.</w:t>
      </w:r>
    </w:p>
    <w:p w14:paraId="2ED7E487" w14:textId="77777777" w:rsidR="00B86007" w:rsidRDefault="00B86007" w:rsidP="00B86007">
      <w:pPr>
        <w:pStyle w:val="pkt1art"/>
        <w:spacing w:before="0" w:after="0"/>
        <w:ind w:left="720" w:firstLine="0"/>
        <w:jc w:val="both"/>
        <w:rPr>
          <w:rFonts w:ascii="Calibri" w:hAnsi="Calibri" w:cs="Arial"/>
        </w:rPr>
      </w:pPr>
    </w:p>
    <w:p w14:paraId="2B66CA2A" w14:textId="77777777" w:rsidR="00B86007" w:rsidRPr="006149C2" w:rsidRDefault="00B86007" w:rsidP="00B86007">
      <w:pPr>
        <w:pStyle w:val="Tekstpodstawowywcity3"/>
        <w:pBdr>
          <w:top w:val="single" w:sz="4" w:space="1" w:color="auto"/>
          <w:left w:val="single" w:sz="4" w:space="4" w:color="auto"/>
          <w:bottom w:val="single" w:sz="4" w:space="2" w:color="auto"/>
          <w:right w:val="single" w:sz="4" w:space="4" w:color="auto"/>
        </w:pBdr>
        <w:tabs>
          <w:tab w:val="clear" w:pos="709"/>
          <w:tab w:val="clear" w:pos="993"/>
        </w:tabs>
        <w:ind w:left="0" w:firstLine="0"/>
        <w:jc w:val="center"/>
        <w:rPr>
          <w:rFonts w:ascii="Arial Narrow" w:hAnsi="Arial Narrow" w:cs="Arial"/>
          <w:b/>
          <w:sz w:val="24"/>
          <w:szCs w:val="24"/>
        </w:rPr>
      </w:pPr>
      <w:r w:rsidRPr="006149C2">
        <w:rPr>
          <w:rFonts w:ascii="Arial Narrow" w:hAnsi="Arial Narrow" w:cs="Arial"/>
          <w:b/>
          <w:sz w:val="24"/>
          <w:szCs w:val="24"/>
        </w:rPr>
        <w:t>XVI. Informacje o formalnościach, jakie powinny być dopełnione</w:t>
      </w:r>
      <w:r w:rsidRPr="006149C2">
        <w:rPr>
          <w:rFonts w:ascii="Arial Narrow" w:hAnsi="Arial Narrow"/>
          <w:b/>
          <w:sz w:val="24"/>
          <w:szCs w:val="24"/>
        </w:rPr>
        <w:t xml:space="preserve"> po wyborze oferty w celu zawarcia umowy w sprawie zamówienia publicznego</w:t>
      </w:r>
    </w:p>
    <w:p w14:paraId="21666CCD" w14:textId="77777777" w:rsidR="00AA3EAD" w:rsidRDefault="00B86007" w:rsidP="00AD7EC8">
      <w:pPr>
        <w:pStyle w:val="Normal1"/>
        <w:numPr>
          <w:ilvl w:val="0"/>
          <w:numId w:val="133"/>
        </w:numPr>
        <w:tabs>
          <w:tab w:val="left" w:pos="-851"/>
        </w:tabs>
        <w:ind w:left="709" w:hanging="425"/>
        <w:jc w:val="both"/>
        <w:rPr>
          <w:rStyle w:val="dane1"/>
          <w:rFonts w:ascii="Arial Narrow" w:hAnsi="Arial Narrow" w:cs="Calibri"/>
          <w:sz w:val="24"/>
          <w:szCs w:val="24"/>
        </w:rPr>
      </w:pPr>
      <w:r w:rsidRPr="00AA3EAD">
        <w:rPr>
          <w:rStyle w:val="dane1"/>
          <w:rFonts w:ascii="Arial Narrow" w:hAnsi="Arial Narrow" w:cs="Calibri"/>
          <w:sz w:val="24"/>
          <w:szCs w:val="24"/>
        </w:rPr>
        <w:t xml:space="preserve">Jeżeli z uregulowań wewnętrznych dotyczących wykonawcy wynika, że do zaciągnięcia zobowiązania lub rozporządzenia prawem do wartości wynikającej z umowy pomiędzy zamawiającym a wykonawcą, wymagana jest zgoda wspólnika lub odpowiedniego organu, to wykonawca zobowiązany jest przedłożyć zamawiającemu przed podpisaniem umowy, dokument potwierdzający uzyskanie takiej zgody, przy czym w dokumencie tym powinna być wyraźnie wskazana zgoda na realizację umowy na warunkach w niej określonych. W </w:t>
      </w:r>
      <w:r w:rsidR="00F22ADA" w:rsidRPr="00AA3EAD">
        <w:rPr>
          <w:rStyle w:val="dane1"/>
          <w:rFonts w:ascii="Arial Narrow" w:hAnsi="Arial Narrow" w:cs="Calibri"/>
          <w:sz w:val="24"/>
          <w:szCs w:val="24"/>
        </w:rPr>
        <w:t>przypadku, gdy</w:t>
      </w:r>
      <w:r w:rsidRPr="00AA3EAD">
        <w:rPr>
          <w:rStyle w:val="dane1"/>
          <w:rFonts w:ascii="Arial Narrow" w:hAnsi="Arial Narrow" w:cs="Calibri"/>
          <w:sz w:val="24"/>
          <w:szCs w:val="24"/>
        </w:rPr>
        <w:t xml:space="preserve"> zgoda, o której mowa w zdaniu poprzednim nie jest wymagana, wykonawca złoży w tym zakresie wyraźne oświadczenie.</w:t>
      </w:r>
    </w:p>
    <w:p w14:paraId="7168A925" w14:textId="77777777" w:rsidR="00AA3EAD" w:rsidRPr="00AA3EAD" w:rsidRDefault="00B86007" w:rsidP="00AD7EC8">
      <w:pPr>
        <w:pStyle w:val="Normal1"/>
        <w:numPr>
          <w:ilvl w:val="0"/>
          <w:numId w:val="133"/>
        </w:numPr>
        <w:tabs>
          <w:tab w:val="left" w:pos="-851"/>
          <w:tab w:val="num" w:pos="6560"/>
        </w:tabs>
        <w:ind w:left="709" w:hanging="425"/>
        <w:jc w:val="both"/>
        <w:rPr>
          <w:rFonts w:ascii="Arial Narrow" w:hAnsi="Arial Narrow" w:cs="Arial"/>
          <w:sz w:val="24"/>
          <w:szCs w:val="24"/>
        </w:rPr>
      </w:pPr>
      <w:r w:rsidRPr="00AA3EAD">
        <w:rPr>
          <w:rFonts w:ascii="Arial Narrow" w:hAnsi="Arial Narrow" w:cs="Calibri"/>
          <w:sz w:val="24"/>
          <w:szCs w:val="24"/>
        </w:rPr>
        <w:lastRenderedPageBreak/>
        <w:t xml:space="preserve">Wykonawca najpóźniej w dniu zawarcia umowy dostarczy zamawiającemu oryginał pełnomocnictwa zawierającego umocowanie osoby do </w:t>
      </w:r>
      <w:r w:rsidR="00F22ADA" w:rsidRPr="00AA3EAD">
        <w:rPr>
          <w:rFonts w:ascii="Arial Narrow" w:hAnsi="Arial Narrow" w:cs="Calibri"/>
          <w:sz w:val="24"/>
          <w:szCs w:val="24"/>
        </w:rPr>
        <w:t>działania, jako</w:t>
      </w:r>
      <w:r w:rsidRPr="00AA3EAD">
        <w:rPr>
          <w:rFonts w:ascii="Arial Narrow" w:hAnsi="Arial Narrow" w:cs="Calibri"/>
          <w:sz w:val="24"/>
          <w:szCs w:val="24"/>
        </w:rPr>
        <w:t xml:space="preserve"> Przedstawiciel wykonawcy, </w:t>
      </w:r>
      <w:r w:rsidR="00F22ADA" w:rsidRPr="00AA3EAD">
        <w:rPr>
          <w:rFonts w:ascii="Arial Narrow" w:hAnsi="Arial Narrow" w:cs="Calibri"/>
          <w:sz w:val="24"/>
          <w:szCs w:val="24"/>
        </w:rPr>
        <w:t>chyba, że</w:t>
      </w:r>
      <w:r w:rsidRPr="00AA3EAD">
        <w:rPr>
          <w:rFonts w:ascii="Arial Narrow" w:hAnsi="Arial Narrow" w:cs="Calibri"/>
          <w:sz w:val="24"/>
          <w:szCs w:val="24"/>
        </w:rPr>
        <w:t xml:space="preserve"> wykonawca samodzielnie będzie wykonywał działania zastrzeżone dla Przedstawiciela wykonawcy.</w:t>
      </w:r>
    </w:p>
    <w:p w14:paraId="572DE4E1" w14:textId="77777777" w:rsidR="00AA3EAD" w:rsidRPr="00AA3EAD" w:rsidRDefault="00B86007" w:rsidP="00AD7EC8">
      <w:pPr>
        <w:pStyle w:val="Normal1"/>
        <w:numPr>
          <w:ilvl w:val="0"/>
          <w:numId w:val="133"/>
        </w:numPr>
        <w:tabs>
          <w:tab w:val="left" w:pos="-3686"/>
          <w:tab w:val="left" w:pos="-851"/>
          <w:tab w:val="num" w:pos="1980"/>
          <w:tab w:val="num" w:pos="6560"/>
        </w:tabs>
        <w:ind w:left="709" w:hanging="425"/>
        <w:jc w:val="both"/>
        <w:rPr>
          <w:rFonts w:ascii="Arial Narrow" w:hAnsi="Arial Narrow" w:cs="Arial"/>
          <w:bCs/>
          <w:iCs/>
          <w:sz w:val="24"/>
          <w:szCs w:val="24"/>
        </w:rPr>
      </w:pPr>
      <w:r w:rsidRPr="00AA3EAD">
        <w:rPr>
          <w:rFonts w:ascii="Arial Narrow" w:hAnsi="Arial Narrow" w:cs="Arial"/>
          <w:sz w:val="24"/>
          <w:szCs w:val="24"/>
        </w:rPr>
        <w:t xml:space="preserve">Jeżeli zostanie wybrana oferta wykonawców wspólnie ubiegających się o udzielenie zamówienia, zamawiający żąda przed podpisaniem umowy przedłożenia umowy regulującej współpracę tych wykonawców. </w:t>
      </w:r>
    </w:p>
    <w:p w14:paraId="16B27012" w14:textId="77777777" w:rsidR="00B86007" w:rsidRPr="00AA3EAD" w:rsidRDefault="00B86007" w:rsidP="00AD7EC8">
      <w:pPr>
        <w:pStyle w:val="Normal1"/>
        <w:numPr>
          <w:ilvl w:val="0"/>
          <w:numId w:val="133"/>
        </w:numPr>
        <w:tabs>
          <w:tab w:val="left" w:pos="-3686"/>
          <w:tab w:val="left" w:pos="-851"/>
          <w:tab w:val="num" w:pos="1980"/>
          <w:tab w:val="num" w:pos="6560"/>
        </w:tabs>
        <w:ind w:left="709" w:hanging="425"/>
        <w:jc w:val="both"/>
        <w:rPr>
          <w:rFonts w:ascii="Arial Narrow" w:hAnsi="Arial Narrow" w:cs="Arial"/>
          <w:bCs/>
          <w:iCs/>
          <w:sz w:val="24"/>
          <w:szCs w:val="24"/>
        </w:rPr>
      </w:pPr>
      <w:r w:rsidRPr="00AA3EAD">
        <w:rPr>
          <w:rFonts w:ascii="Arial Narrow" w:hAnsi="Arial Narrow" w:cs="Arial"/>
          <w:bCs/>
          <w:iCs/>
          <w:sz w:val="24"/>
          <w:szCs w:val="24"/>
        </w:rPr>
        <w:t>Zamawiający wymaga, aby umowa konsorcjum:</w:t>
      </w:r>
    </w:p>
    <w:p w14:paraId="56821E55" w14:textId="77777777" w:rsidR="00B86007" w:rsidRPr="006149C2" w:rsidRDefault="00B86007" w:rsidP="00E902BE">
      <w:pPr>
        <w:pStyle w:val="Tekstpodstawowy"/>
        <w:numPr>
          <w:ilvl w:val="0"/>
          <w:numId w:val="16"/>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określała sposób reprezentacji wszystkich podmiotów oraz upoważniała jednego z członków konsorcjum – głównego partnera (Lidera) do koordynowania czynności związanych z realizacją umowy,</w:t>
      </w:r>
    </w:p>
    <w:p w14:paraId="58D27AC5" w14:textId="77777777" w:rsidR="00B86007" w:rsidRPr="006149C2" w:rsidRDefault="00B86007" w:rsidP="00E902BE">
      <w:pPr>
        <w:pStyle w:val="Tekstpodstawowy"/>
        <w:numPr>
          <w:ilvl w:val="0"/>
          <w:numId w:val="16"/>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stwierdzała o odpowiedzialności solidarnej partnerów konsorcjum, za całość podjętych zobowiązań w ramach realizacji przedmiotu zamówienia,</w:t>
      </w:r>
    </w:p>
    <w:p w14:paraId="1DBCB3E1" w14:textId="77777777" w:rsidR="00B86007" w:rsidRPr="006149C2" w:rsidRDefault="00B86007" w:rsidP="00E902BE">
      <w:pPr>
        <w:pStyle w:val="Tekstpodstawowy"/>
        <w:numPr>
          <w:ilvl w:val="0"/>
          <w:numId w:val="16"/>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 xml:space="preserve">oznaczała czas trwania konsorcjum obejmujący okres realizacji przedmiotu zamówienia, </w:t>
      </w:r>
    </w:p>
    <w:p w14:paraId="6B4D902F" w14:textId="77777777" w:rsidR="00B86007" w:rsidRPr="006149C2" w:rsidRDefault="00B86007" w:rsidP="00E902BE">
      <w:pPr>
        <w:pStyle w:val="Tekstpodstawowy"/>
        <w:numPr>
          <w:ilvl w:val="0"/>
          <w:numId w:val="16"/>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 xml:space="preserve">określała cel gospodarczy obejmujący swoim zakresem przedmiot zamówienia, </w:t>
      </w:r>
    </w:p>
    <w:p w14:paraId="19A145ED" w14:textId="77777777" w:rsidR="00B86007" w:rsidRPr="006149C2" w:rsidRDefault="00B86007" w:rsidP="00E902BE">
      <w:pPr>
        <w:pStyle w:val="Tekstpodstawowy"/>
        <w:numPr>
          <w:ilvl w:val="0"/>
          <w:numId w:val="16"/>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wykluczała możliwość wypowiedzenia umowy konsorcjum przez któregokolwiek z jego członków do czasu wykonania zamówienia,</w:t>
      </w:r>
    </w:p>
    <w:p w14:paraId="5B044979" w14:textId="77777777" w:rsidR="00B86007" w:rsidRPr="006149C2" w:rsidRDefault="00B86007" w:rsidP="00E902BE">
      <w:pPr>
        <w:pStyle w:val="Tekstpodstawowy"/>
        <w:numPr>
          <w:ilvl w:val="0"/>
          <w:numId w:val="16"/>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określała sposób współdziałania podmiotów z określeniem podziału zadań w trakcie realizacji zamówienia,</w:t>
      </w:r>
    </w:p>
    <w:p w14:paraId="4E837F86" w14:textId="77777777" w:rsidR="00B86007" w:rsidRDefault="00B86007" w:rsidP="00E902BE">
      <w:pPr>
        <w:pStyle w:val="Tekstpodstawowy"/>
        <w:numPr>
          <w:ilvl w:val="0"/>
          <w:numId w:val="16"/>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 xml:space="preserve">określała szczegółowe zasady rozliczania się pomiędzy partnerami konsorcjum za wykonywanie przedmiotu zamówienia </w:t>
      </w:r>
      <w:r>
        <w:rPr>
          <w:rFonts w:ascii="Arial Narrow" w:hAnsi="Arial Narrow" w:cs="Arial"/>
          <w:bCs/>
          <w:iCs/>
          <w:sz w:val="24"/>
          <w:szCs w:val="24"/>
        </w:rPr>
        <w:t>(wyklucza się płatności przez z</w:t>
      </w:r>
      <w:r w:rsidRPr="006149C2">
        <w:rPr>
          <w:rFonts w:ascii="Arial Narrow" w:hAnsi="Arial Narrow" w:cs="Arial"/>
          <w:bCs/>
          <w:iCs/>
          <w:sz w:val="24"/>
          <w:szCs w:val="24"/>
        </w:rPr>
        <w:t>amawiającego dla każdego z partnerów z osobna – wystawcą faktury ma być pełnomocnik konsorcjum).</w:t>
      </w:r>
    </w:p>
    <w:p w14:paraId="25C005FB" w14:textId="77777777" w:rsidR="00AA3EAD" w:rsidRDefault="00B86007" w:rsidP="00AD7EC8">
      <w:pPr>
        <w:pStyle w:val="Akapitzlist"/>
        <w:numPr>
          <w:ilvl w:val="0"/>
          <w:numId w:val="134"/>
        </w:numPr>
        <w:tabs>
          <w:tab w:val="left" w:pos="-2410"/>
          <w:tab w:val="num" w:pos="6560"/>
        </w:tabs>
        <w:spacing w:after="0" w:line="240" w:lineRule="auto"/>
        <w:ind w:left="709" w:hanging="425"/>
        <w:jc w:val="both"/>
        <w:rPr>
          <w:rFonts w:ascii="Arial Narrow" w:hAnsi="Arial Narrow" w:cs="Arial"/>
          <w:sz w:val="24"/>
          <w:szCs w:val="24"/>
        </w:rPr>
      </w:pPr>
      <w:r w:rsidRPr="00AA3EAD">
        <w:rPr>
          <w:rFonts w:ascii="Arial Narrow" w:hAnsi="Arial Narrow" w:cs="Arial"/>
          <w:sz w:val="24"/>
          <w:szCs w:val="24"/>
        </w:rPr>
        <w:t xml:space="preserve">Wykonawca korzystający z zasobów innych podmiotów przedstawi potwierdzone za zgodność </w:t>
      </w:r>
      <w:r w:rsidRPr="00AA3EAD">
        <w:rPr>
          <w:rFonts w:ascii="Arial Narrow" w:hAnsi="Arial Narrow" w:cs="Arial"/>
          <w:sz w:val="24"/>
          <w:szCs w:val="24"/>
        </w:rPr>
        <w:br/>
        <w:t>z oryginałem kopie zawartych umów o udostępnienie odpowiednich zasobów, które wcześniej zostały przyrzeczone. Umowy te muszą gwarantować korzystanie z udostępnionych zasobów przez cały okres wykonywania zamówienia w sposób nieograniczony oraz zawierać zobowiązanie o solidarnej odpowiedzialności podmiotu udostępniającego zasoby finansowe wykonawcy za szkodę powstałą u zamawiającego na skutek nieudostępnienia tych zasobów. W przypadku nie przedstawienia ww. umów uważać się będzie, że z tego powodu nie może dojść do zawarcia umowy z zamawiającym z przyczyn leżących po stronie wykonawcy, ze wszystkimi tego konsekwencjami. W przypadku korzystania z zasobów finansowych łącznie z ww. umową wykonawca przedstawi umowę pożyczki wraz z deklaracją pożyczki złożoną w Urzędzie Skarbowym i dokonaną opłata skarbową na pełną kwotę pożyczki.</w:t>
      </w:r>
    </w:p>
    <w:p w14:paraId="52B240E7" w14:textId="77777777" w:rsidR="009643F5" w:rsidRDefault="00B86007" w:rsidP="00AD7EC8">
      <w:pPr>
        <w:pStyle w:val="Akapitzlist"/>
        <w:numPr>
          <w:ilvl w:val="0"/>
          <w:numId w:val="134"/>
        </w:numPr>
        <w:tabs>
          <w:tab w:val="left" w:pos="-2410"/>
          <w:tab w:val="num" w:pos="6560"/>
        </w:tabs>
        <w:spacing w:after="0" w:line="240" w:lineRule="auto"/>
        <w:ind w:left="709" w:hanging="425"/>
        <w:jc w:val="both"/>
        <w:rPr>
          <w:rFonts w:ascii="Arial Narrow" w:hAnsi="Arial Narrow" w:cs="Arial"/>
          <w:sz w:val="24"/>
          <w:szCs w:val="24"/>
        </w:rPr>
      </w:pPr>
      <w:r w:rsidRPr="00AA3EAD">
        <w:rPr>
          <w:rFonts w:ascii="Arial Narrow" w:hAnsi="Arial Narrow" w:cs="Arial"/>
          <w:sz w:val="24"/>
          <w:szCs w:val="24"/>
        </w:rPr>
        <w:t xml:space="preserve">Wykonawca przed zawarciem umowy zobowiązany będzie dostarczyć aktualne (na dzień składania ofert) dokumenty potwierdzające, że wymienione w wykazie oświadczenia o spełnianiu warunków udziału w postępowaniu osoby posiadają wymagane uprawnienia do wykonywania funkcji w budownictwie, wykształcenie i zostali wpisani na listę OIIB </w:t>
      </w:r>
      <w:r w:rsidRPr="00AA3EAD">
        <w:rPr>
          <w:rFonts w:ascii="Arial Narrow" w:hAnsi="Arial Narrow" w:cs="Calibri"/>
          <w:sz w:val="24"/>
          <w:szCs w:val="24"/>
        </w:rPr>
        <w:t xml:space="preserve">bądź też odpowiadające im uprawnienia budowlane wydane na podstawie wcześniej obowiązujących przepisów umożliwiające wykonywanie funkcji dla budowy będącej przedmiotem zamówienia, </w:t>
      </w:r>
      <w:r w:rsidRPr="00AA3EAD">
        <w:rPr>
          <w:rFonts w:ascii="Arial Narrow" w:hAnsi="Arial Narrow" w:cs="Arial"/>
          <w:sz w:val="24"/>
          <w:szCs w:val="24"/>
        </w:rPr>
        <w:t xml:space="preserve">lub odpowiadające im uprawnienia wydane obywatelom państw Europejskiego Obszaru Gospodarczego oraz Konfederacji Szwajcarskiej, z zastrzeżeniem art. 12a oraz innych przepisów ustawy Prawo Budowlane. </w:t>
      </w:r>
    </w:p>
    <w:p w14:paraId="1850B6F7" w14:textId="5DA341C4" w:rsidR="00BD423F" w:rsidRPr="00D56817" w:rsidRDefault="00507482" w:rsidP="00BD423F">
      <w:pPr>
        <w:pStyle w:val="Akapitzlist"/>
        <w:numPr>
          <w:ilvl w:val="0"/>
          <w:numId w:val="134"/>
        </w:numPr>
        <w:tabs>
          <w:tab w:val="left" w:pos="-2410"/>
          <w:tab w:val="num" w:pos="6560"/>
        </w:tabs>
        <w:spacing w:after="0" w:line="240" w:lineRule="auto"/>
        <w:ind w:left="709" w:hanging="425"/>
        <w:jc w:val="both"/>
        <w:rPr>
          <w:rFonts w:ascii="Arial Narrow" w:hAnsi="Arial Narrow" w:cs="Arial"/>
          <w:sz w:val="24"/>
          <w:szCs w:val="24"/>
        </w:rPr>
      </w:pPr>
      <w:r w:rsidRPr="00D56817">
        <w:rPr>
          <w:rFonts w:ascii="Arial Narrow" w:hAnsi="Arial Narrow" w:cs="Arial"/>
          <w:color w:val="000000" w:themeColor="text1"/>
          <w:sz w:val="24"/>
          <w:szCs w:val="24"/>
        </w:rPr>
        <w:t>Wykonawca, którego oferta zostanie uznana za najkorzystniejszą przedłoży przed podpisaniem umowy kosztorys sporządzony metod</w:t>
      </w:r>
      <w:r w:rsidR="0069783F" w:rsidRPr="00D56817">
        <w:rPr>
          <w:rFonts w:ascii="Arial Narrow" w:hAnsi="Arial Narrow" w:cs="Arial"/>
          <w:color w:val="000000" w:themeColor="text1"/>
          <w:sz w:val="24"/>
          <w:szCs w:val="24"/>
        </w:rPr>
        <w:t>ą</w:t>
      </w:r>
      <w:r w:rsidRPr="00D56817">
        <w:rPr>
          <w:rFonts w:ascii="Arial Narrow" w:hAnsi="Arial Narrow" w:cs="Arial"/>
          <w:color w:val="000000" w:themeColor="text1"/>
          <w:sz w:val="24"/>
          <w:szCs w:val="24"/>
        </w:rPr>
        <w:t xml:space="preserve"> uproszczoną zawierający składniki cenotwórcze odpowiadający wartości oferty</w:t>
      </w:r>
      <w:r w:rsidR="00BD423F" w:rsidRPr="00D56817">
        <w:rPr>
          <w:rFonts w:ascii="Arial Narrow" w:hAnsi="Arial Narrow" w:cs="Arial"/>
          <w:color w:val="000000" w:themeColor="text1"/>
          <w:sz w:val="24"/>
          <w:szCs w:val="24"/>
        </w:rPr>
        <w:t xml:space="preserve"> oraz tabelę rozliczeniową wg </w:t>
      </w:r>
      <w:r w:rsidR="00BD423F" w:rsidRPr="00D56817">
        <w:rPr>
          <w:rFonts w:ascii="Arial Narrow" w:hAnsi="Arial Narrow" w:cs="Arial"/>
          <w:sz w:val="24"/>
          <w:szCs w:val="24"/>
        </w:rPr>
        <w:t>załącznika</w:t>
      </w:r>
      <w:r w:rsidR="0041478D" w:rsidRPr="00D56817">
        <w:rPr>
          <w:rFonts w:ascii="Arial Narrow" w:hAnsi="Arial Narrow" w:cs="Arial"/>
          <w:sz w:val="24"/>
          <w:szCs w:val="24"/>
        </w:rPr>
        <w:t xml:space="preserve"> nr </w:t>
      </w:r>
      <w:r w:rsidR="00D1550A" w:rsidRPr="00D56817">
        <w:rPr>
          <w:rFonts w:ascii="Arial Narrow" w:hAnsi="Arial Narrow" w:cs="Arial"/>
          <w:sz w:val="24"/>
          <w:szCs w:val="24"/>
        </w:rPr>
        <w:t>11</w:t>
      </w:r>
      <w:r w:rsidR="00BD423F" w:rsidRPr="00D56817">
        <w:rPr>
          <w:rFonts w:ascii="Arial Narrow" w:hAnsi="Arial Narrow" w:cs="Arial"/>
          <w:color w:val="000000" w:themeColor="text1"/>
          <w:sz w:val="24"/>
          <w:szCs w:val="24"/>
        </w:rPr>
        <w:t xml:space="preserve">, </w:t>
      </w:r>
      <w:r w:rsidR="00BD423F" w:rsidRPr="00D56817">
        <w:rPr>
          <w:rFonts w:ascii="Arial Narrow" w:hAnsi="Arial Narrow" w:cs="Arial"/>
          <w:bCs/>
          <w:sz w:val="24"/>
          <w:szCs w:val="24"/>
        </w:rPr>
        <w:t xml:space="preserve">ze wskazaniem składników cenotwórczych (stawka roboczogodziny netto w zł/r-g, koszty zakupu w %, koszty pośrednie od R+S w %, zysk od </w:t>
      </w:r>
      <w:proofErr w:type="spellStart"/>
      <w:r w:rsidR="00BD423F" w:rsidRPr="00D56817">
        <w:rPr>
          <w:rFonts w:ascii="Arial Narrow" w:hAnsi="Arial Narrow" w:cs="Arial"/>
          <w:bCs/>
          <w:sz w:val="24"/>
          <w:szCs w:val="24"/>
        </w:rPr>
        <w:t>R+S+K</w:t>
      </w:r>
      <w:r w:rsidR="00BD423F" w:rsidRPr="00D56817">
        <w:rPr>
          <w:rFonts w:ascii="Arial Narrow" w:hAnsi="Arial Narrow" w:cs="Arial"/>
          <w:bCs/>
          <w:sz w:val="24"/>
          <w:szCs w:val="24"/>
          <w:vertAlign w:val="subscript"/>
        </w:rPr>
        <w:t>p</w:t>
      </w:r>
      <w:proofErr w:type="spellEnd"/>
      <w:r w:rsidR="00BD423F" w:rsidRPr="00D56817">
        <w:rPr>
          <w:rFonts w:ascii="Arial Narrow" w:hAnsi="Arial Narrow" w:cs="Arial"/>
          <w:bCs/>
          <w:sz w:val="24"/>
          <w:szCs w:val="24"/>
        </w:rPr>
        <w:t>(R+S) w %). Wartości składników cenotwórczych muszą być takie same dla wszystkich wycenionych pozycji przedmiarowych danej branży robót.</w:t>
      </w:r>
    </w:p>
    <w:p w14:paraId="51543BF9" w14:textId="77777777" w:rsidR="003815BB" w:rsidRPr="00AA3EAD" w:rsidRDefault="003815BB" w:rsidP="00AD7EC8">
      <w:pPr>
        <w:pStyle w:val="Akapitzlist"/>
        <w:numPr>
          <w:ilvl w:val="0"/>
          <w:numId w:val="134"/>
        </w:numPr>
        <w:tabs>
          <w:tab w:val="left" w:pos="-2410"/>
          <w:tab w:val="num" w:pos="6560"/>
        </w:tabs>
        <w:spacing w:after="0" w:line="240" w:lineRule="auto"/>
        <w:ind w:left="709" w:hanging="425"/>
        <w:jc w:val="both"/>
        <w:rPr>
          <w:rFonts w:ascii="Arial Narrow" w:hAnsi="Arial Narrow" w:cs="Arial"/>
          <w:sz w:val="24"/>
          <w:szCs w:val="24"/>
        </w:rPr>
      </w:pPr>
      <w:r w:rsidRPr="00AA3EAD">
        <w:rPr>
          <w:rFonts w:ascii="Arial Narrow" w:hAnsi="Arial Narrow" w:cs="Arial"/>
          <w:sz w:val="24"/>
          <w:szCs w:val="24"/>
        </w:rPr>
        <w:lastRenderedPageBreak/>
        <w:t xml:space="preserve">Wykonawca będzie zobowiązany w terminie </w:t>
      </w:r>
      <w:r>
        <w:rPr>
          <w:rFonts w:ascii="Arial Narrow" w:hAnsi="Arial Narrow" w:cs="Arial"/>
          <w:sz w:val="24"/>
          <w:szCs w:val="24"/>
        </w:rPr>
        <w:t>10</w:t>
      </w:r>
      <w:r w:rsidRPr="00AA3EAD">
        <w:rPr>
          <w:rFonts w:ascii="Arial Narrow" w:hAnsi="Arial Narrow" w:cs="Arial"/>
          <w:sz w:val="24"/>
          <w:szCs w:val="24"/>
        </w:rPr>
        <w:t xml:space="preserve"> dni od podpisania umowy do przygotowania projektu harmonogramu rzeczowo - finansowego do akceptacji zamawiającego, który będzie uwzględniał zasady rozliczenia za elementy i za całość wykonanego przedmiotu zamówienia.</w:t>
      </w:r>
    </w:p>
    <w:p w14:paraId="278D9075" w14:textId="77777777" w:rsidR="003815BB" w:rsidRDefault="003815BB" w:rsidP="00AD7EC8">
      <w:pPr>
        <w:pStyle w:val="Akapitzlist"/>
        <w:numPr>
          <w:ilvl w:val="0"/>
          <w:numId w:val="158"/>
        </w:numPr>
        <w:tabs>
          <w:tab w:val="left" w:pos="-2410"/>
        </w:tabs>
        <w:spacing w:after="0" w:line="240" w:lineRule="auto"/>
        <w:ind w:left="993" w:hanging="284"/>
        <w:jc w:val="both"/>
        <w:rPr>
          <w:rFonts w:ascii="Arial Narrow" w:hAnsi="Arial Narrow" w:cs="Arial"/>
          <w:sz w:val="24"/>
          <w:szCs w:val="24"/>
        </w:rPr>
      </w:pPr>
      <w:r w:rsidRPr="00AA3EAD">
        <w:rPr>
          <w:rFonts w:ascii="Arial Narrow" w:hAnsi="Arial Narrow" w:cs="Arial"/>
          <w:sz w:val="24"/>
          <w:szCs w:val="24"/>
        </w:rPr>
        <w:t>Harmonogram rzeczowo - finansowy będzie wymagał uzgodnienia z zamawiającym oraz jego akceptacji.</w:t>
      </w:r>
    </w:p>
    <w:p w14:paraId="7CEB998A" w14:textId="77777777" w:rsidR="003815BB" w:rsidRDefault="003815BB" w:rsidP="00AD7EC8">
      <w:pPr>
        <w:pStyle w:val="Akapitzlist"/>
        <w:numPr>
          <w:ilvl w:val="0"/>
          <w:numId w:val="158"/>
        </w:numPr>
        <w:tabs>
          <w:tab w:val="left" w:pos="-2410"/>
        </w:tabs>
        <w:spacing w:after="0" w:line="240" w:lineRule="auto"/>
        <w:ind w:left="993" w:hanging="284"/>
        <w:jc w:val="both"/>
        <w:rPr>
          <w:rFonts w:ascii="Arial Narrow" w:hAnsi="Arial Narrow" w:cs="Arial"/>
          <w:sz w:val="24"/>
          <w:szCs w:val="24"/>
        </w:rPr>
      </w:pPr>
      <w:r w:rsidRPr="00AA3EAD">
        <w:rPr>
          <w:rFonts w:ascii="Arial Narrow" w:hAnsi="Arial Narrow" w:cs="Arial"/>
          <w:sz w:val="24"/>
          <w:szCs w:val="24"/>
        </w:rPr>
        <w:t>Harmonogram rzeczowo - finansowy będzie służył m.in. do oceny zgodności wykonywanych przez wykonawcę robót budowlanych oraz ustalenia płatności częściowych możliwych do zapłacenia.</w:t>
      </w:r>
    </w:p>
    <w:p w14:paraId="756E3672" w14:textId="77777777" w:rsidR="003815BB" w:rsidRDefault="003815BB" w:rsidP="00AD7EC8">
      <w:pPr>
        <w:pStyle w:val="Akapitzlist"/>
        <w:numPr>
          <w:ilvl w:val="0"/>
          <w:numId w:val="158"/>
        </w:numPr>
        <w:tabs>
          <w:tab w:val="left" w:pos="-2410"/>
        </w:tabs>
        <w:spacing w:after="0" w:line="240" w:lineRule="auto"/>
        <w:ind w:left="993" w:hanging="284"/>
        <w:jc w:val="both"/>
        <w:rPr>
          <w:rFonts w:ascii="Arial Narrow" w:hAnsi="Arial Narrow" w:cs="Arial"/>
          <w:sz w:val="24"/>
          <w:szCs w:val="24"/>
        </w:rPr>
      </w:pPr>
      <w:r w:rsidRPr="003815BB">
        <w:rPr>
          <w:rFonts w:ascii="Arial Narrow" w:hAnsi="Arial Narrow" w:cs="Arial"/>
          <w:sz w:val="24"/>
          <w:szCs w:val="24"/>
        </w:rPr>
        <w:t>W przypadku zgłoszenia przez zamawiającego uwag do harmonogramu rzeczowo - finansowego, wykonawca będzie zobowiązany do uwzględnienia tych uwag w terminie 5 dni od ich otrzymania.</w:t>
      </w:r>
    </w:p>
    <w:p w14:paraId="202BA23C" w14:textId="77777777" w:rsidR="003815BB" w:rsidRPr="003815BB" w:rsidRDefault="003815BB" w:rsidP="00AD7EC8">
      <w:pPr>
        <w:pStyle w:val="Akapitzlist"/>
        <w:numPr>
          <w:ilvl w:val="0"/>
          <w:numId w:val="158"/>
        </w:numPr>
        <w:tabs>
          <w:tab w:val="left" w:pos="-2410"/>
        </w:tabs>
        <w:spacing w:after="0" w:line="240" w:lineRule="auto"/>
        <w:ind w:left="993" w:hanging="284"/>
        <w:jc w:val="both"/>
        <w:rPr>
          <w:rFonts w:ascii="Arial Narrow" w:hAnsi="Arial Narrow" w:cs="Arial"/>
          <w:sz w:val="24"/>
          <w:szCs w:val="24"/>
        </w:rPr>
      </w:pPr>
      <w:r w:rsidRPr="003815BB">
        <w:rPr>
          <w:rFonts w:ascii="Arial Narrow" w:hAnsi="Arial Narrow" w:cs="Arial"/>
          <w:sz w:val="24"/>
          <w:szCs w:val="24"/>
        </w:rPr>
        <w:t>Potwierdzenie przez zamawiającego uwzględnienia uwag będzie się uważało za zatwierdzenie harmonogramu rzeczowo - finansowego.</w:t>
      </w:r>
    </w:p>
    <w:p w14:paraId="591D01FB" w14:textId="77777777" w:rsidR="00280D42" w:rsidRPr="00862664" w:rsidRDefault="00280D42" w:rsidP="00280D42">
      <w:pPr>
        <w:pStyle w:val="Akapitzlist"/>
        <w:tabs>
          <w:tab w:val="left" w:pos="-2410"/>
        </w:tabs>
        <w:spacing w:after="0" w:line="240" w:lineRule="auto"/>
        <w:ind w:left="709"/>
        <w:jc w:val="both"/>
        <w:rPr>
          <w:rFonts w:ascii="Arial Narrow" w:hAnsi="Arial Narrow" w:cs="Arial"/>
          <w:sz w:val="24"/>
          <w:szCs w:val="24"/>
        </w:rPr>
      </w:pPr>
    </w:p>
    <w:p w14:paraId="0D8FA74A" w14:textId="77777777" w:rsidR="00B86007" w:rsidRPr="00380F6D" w:rsidRDefault="00B86007" w:rsidP="00B86007">
      <w:pPr>
        <w:pStyle w:val="Nagwek2"/>
        <w:pBdr>
          <w:top w:val="single" w:sz="4" w:space="1" w:color="auto"/>
          <w:left w:val="single" w:sz="4" w:space="4" w:color="auto"/>
          <w:bottom w:val="single" w:sz="4" w:space="2" w:color="auto"/>
          <w:right w:val="single" w:sz="4" w:space="4" w:color="auto"/>
        </w:pBdr>
        <w:ind w:left="709" w:hanging="709"/>
        <w:jc w:val="center"/>
        <w:rPr>
          <w:rFonts w:ascii="Arial Narrow" w:hAnsi="Arial Narrow" w:cs="Arial"/>
          <w:i w:val="0"/>
          <w:sz w:val="24"/>
          <w:szCs w:val="24"/>
        </w:rPr>
      </w:pPr>
      <w:r w:rsidRPr="00DD43CA">
        <w:rPr>
          <w:rFonts w:ascii="Arial Narrow" w:hAnsi="Arial Narrow" w:cs="Arial"/>
          <w:i w:val="0"/>
          <w:sz w:val="24"/>
          <w:szCs w:val="24"/>
        </w:rPr>
        <w:t>XVII. Wymagania dotyczące zabezpieczenia należytego wykonania umowy</w:t>
      </w:r>
    </w:p>
    <w:p w14:paraId="48B611BF" w14:textId="77777777" w:rsidR="003815BB" w:rsidRPr="00DD43CA" w:rsidRDefault="003815BB" w:rsidP="003815BB">
      <w:pPr>
        <w:numPr>
          <w:ilvl w:val="0"/>
          <w:numId w:val="24"/>
        </w:numPr>
        <w:tabs>
          <w:tab w:val="clear" w:pos="720"/>
          <w:tab w:val="left" w:pos="-2410"/>
          <w:tab w:val="left" w:pos="284"/>
          <w:tab w:val="num" w:pos="578"/>
        </w:tabs>
        <w:suppressAutoHyphens/>
        <w:spacing w:after="0" w:line="240" w:lineRule="auto"/>
        <w:ind w:left="284" w:hanging="284"/>
        <w:jc w:val="both"/>
        <w:rPr>
          <w:rFonts w:ascii="Arial Narrow" w:hAnsi="Arial Narrow" w:cs="Calibri"/>
        </w:rPr>
      </w:pPr>
      <w:r w:rsidRPr="00DD43CA">
        <w:rPr>
          <w:rFonts w:ascii="Arial Narrow" w:hAnsi="Arial Narrow" w:cs="Calibri"/>
          <w:sz w:val="24"/>
          <w:szCs w:val="24"/>
        </w:rPr>
        <w:t xml:space="preserve">Zamawiający ustala zabezpieczenie należytego wykonania umowy w wysokości </w:t>
      </w:r>
      <w:r>
        <w:rPr>
          <w:rFonts w:ascii="Arial Narrow" w:hAnsi="Arial Narrow" w:cs="Calibri"/>
          <w:b/>
          <w:sz w:val="24"/>
          <w:szCs w:val="24"/>
        </w:rPr>
        <w:t>5</w:t>
      </w:r>
      <w:r w:rsidRPr="00B855B9">
        <w:rPr>
          <w:rFonts w:ascii="Arial Narrow" w:hAnsi="Arial Narrow" w:cs="Calibri"/>
          <w:b/>
          <w:sz w:val="24"/>
          <w:szCs w:val="24"/>
        </w:rPr>
        <w:t>%</w:t>
      </w:r>
      <w:r w:rsidRPr="00B855B9">
        <w:rPr>
          <w:rFonts w:ascii="Arial Narrow" w:hAnsi="Arial Narrow" w:cs="Calibri"/>
          <w:sz w:val="24"/>
          <w:szCs w:val="24"/>
        </w:rPr>
        <w:t xml:space="preserve"> </w:t>
      </w:r>
      <w:r w:rsidRPr="00B855B9">
        <w:rPr>
          <w:rFonts w:ascii="Arial Narrow" w:hAnsi="Arial Narrow" w:cs="Calibri"/>
          <w:b/>
          <w:sz w:val="24"/>
          <w:szCs w:val="24"/>
        </w:rPr>
        <w:t>ceny brutto</w:t>
      </w:r>
      <w:r>
        <w:rPr>
          <w:rFonts w:ascii="Arial Narrow" w:hAnsi="Arial Narrow" w:cs="Calibri"/>
          <w:b/>
          <w:sz w:val="24"/>
          <w:szCs w:val="24"/>
        </w:rPr>
        <w:t>.</w:t>
      </w:r>
      <w:r w:rsidRPr="00DD43CA">
        <w:rPr>
          <w:rFonts w:ascii="Arial Narrow" w:hAnsi="Arial Narrow" w:cs="Calibri"/>
          <w:sz w:val="24"/>
          <w:szCs w:val="24"/>
        </w:rPr>
        <w:t xml:space="preserve"> Należną kwotę zabezpieczenia Wykonawca zobowiązany będzie wnieść w całości przed zawarciem umowy.</w:t>
      </w:r>
    </w:p>
    <w:p w14:paraId="0BD3B55D" w14:textId="77777777" w:rsidR="003815BB" w:rsidRPr="00DD43CA" w:rsidRDefault="003815BB" w:rsidP="003815BB">
      <w:pPr>
        <w:pStyle w:val="ust"/>
        <w:numPr>
          <w:ilvl w:val="0"/>
          <w:numId w:val="24"/>
        </w:numPr>
        <w:tabs>
          <w:tab w:val="clear" w:pos="720"/>
          <w:tab w:val="num" w:pos="-1985"/>
          <w:tab w:val="left" w:pos="0"/>
        </w:tabs>
        <w:suppressAutoHyphens/>
        <w:spacing w:before="0" w:after="0"/>
        <w:ind w:left="284" w:hanging="284"/>
        <w:rPr>
          <w:rFonts w:ascii="Arial Narrow" w:hAnsi="Arial Narrow" w:cs="Calibri"/>
        </w:rPr>
      </w:pPr>
      <w:r w:rsidRPr="00DD43CA">
        <w:rPr>
          <w:rFonts w:ascii="Arial Narrow" w:hAnsi="Arial Narrow" w:cs="Calibri"/>
        </w:rPr>
        <w:t>Zabezpieczenie służy pokryciu roszczeń z tytułu niewykonania lub nienależytego wykonania umowy.</w:t>
      </w:r>
    </w:p>
    <w:p w14:paraId="53E1769E" w14:textId="77777777" w:rsidR="003815BB" w:rsidRPr="00DD43CA" w:rsidRDefault="003815BB" w:rsidP="003815BB">
      <w:pPr>
        <w:pStyle w:val="ust"/>
        <w:numPr>
          <w:ilvl w:val="0"/>
          <w:numId w:val="24"/>
        </w:numPr>
        <w:tabs>
          <w:tab w:val="clear" w:pos="720"/>
          <w:tab w:val="num" w:pos="-1985"/>
          <w:tab w:val="left" w:pos="0"/>
        </w:tabs>
        <w:suppressAutoHyphens/>
        <w:spacing w:before="0" w:after="0"/>
        <w:ind w:left="284" w:hanging="284"/>
        <w:rPr>
          <w:rFonts w:ascii="Arial Narrow" w:hAnsi="Arial Narrow" w:cs="Calibri"/>
        </w:rPr>
      </w:pPr>
      <w:r w:rsidRPr="00DD43CA">
        <w:rPr>
          <w:rFonts w:ascii="Arial Narrow" w:hAnsi="Arial Narrow" w:cs="Calibri"/>
        </w:rPr>
        <w:t xml:space="preserve">Zabezpieczenie </w:t>
      </w:r>
      <w:r>
        <w:rPr>
          <w:rFonts w:ascii="Arial Narrow" w:hAnsi="Arial Narrow" w:cs="Calibri"/>
        </w:rPr>
        <w:t>może być wnoszone według wyboru w</w:t>
      </w:r>
      <w:r w:rsidRPr="00DD43CA">
        <w:rPr>
          <w:rFonts w:ascii="Arial Narrow" w:hAnsi="Arial Narrow" w:cs="Calibri"/>
        </w:rPr>
        <w:t xml:space="preserve">ykonawcy w jednej lub w kilku następujących formach: </w:t>
      </w:r>
    </w:p>
    <w:p w14:paraId="0B907055" w14:textId="77777777" w:rsidR="003815BB" w:rsidRPr="00DD43CA" w:rsidRDefault="003815BB" w:rsidP="00AD7EC8">
      <w:pPr>
        <w:pStyle w:val="pkt"/>
        <w:numPr>
          <w:ilvl w:val="0"/>
          <w:numId w:val="160"/>
        </w:numPr>
        <w:tabs>
          <w:tab w:val="clear" w:pos="1636"/>
          <w:tab w:val="num" w:pos="-1134"/>
        </w:tabs>
        <w:suppressAutoHyphens/>
        <w:spacing w:before="0" w:after="0"/>
        <w:ind w:left="709" w:hanging="425"/>
        <w:rPr>
          <w:rFonts w:ascii="Arial Narrow" w:hAnsi="Arial Narrow" w:cs="Calibri"/>
        </w:rPr>
      </w:pPr>
      <w:r w:rsidRPr="00DD43CA">
        <w:rPr>
          <w:rFonts w:ascii="Arial Narrow" w:hAnsi="Arial Narrow" w:cs="Calibri"/>
        </w:rPr>
        <w:t>pieniądzu;</w:t>
      </w:r>
    </w:p>
    <w:p w14:paraId="3F3213B1" w14:textId="77777777" w:rsidR="003815BB" w:rsidRPr="00DD43CA" w:rsidRDefault="003815BB" w:rsidP="00AD7EC8">
      <w:pPr>
        <w:pStyle w:val="pkt"/>
        <w:numPr>
          <w:ilvl w:val="0"/>
          <w:numId w:val="160"/>
        </w:numPr>
        <w:tabs>
          <w:tab w:val="clear" w:pos="1636"/>
          <w:tab w:val="num" w:pos="-1134"/>
        </w:tabs>
        <w:suppressAutoHyphens/>
        <w:spacing w:before="0" w:after="0"/>
        <w:ind w:left="709" w:hanging="425"/>
        <w:rPr>
          <w:rFonts w:ascii="Arial Narrow" w:hAnsi="Arial Narrow" w:cs="Calibri"/>
        </w:rPr>
      </w:pPr>
      <w:r w:rsidRPr="00DD43CA">
        <w:rPr>
          <w:rFonts w:ascii="Arial Narrow" w:hAnsi="Arial Narrow" w:cs="Calibri"/>
        </w:rPr>
        <w:t>poręczeniach bankowych lub poręczeniach SKOK, z tym, że zobowiązanie kasy jest zawsze zobowiązaniem pieniężnym,</w:t>
      </w:r>
    </w:p>
    <w:p w14:paraId="7F2A4A95" w14:textId="77777777" w:rsidR="003815BB" w:rsidRPr="00DD43CA" w:rsidRDefault="003815BB" w:rsidP="00AD7EC8">
      <w:pPr>
        <w:pStyle w:val="pkt"/>
        <w:numPr>
          <w:ilvl w:val="0"/>
          <w:numId w:val="160"/>
        </w:numPr>
        <w:tabs>
          <w:tab w:val="clear" w:pos="1636"/>
          <w:tab w:val="num" w:pos="-1134"/>
        </w:tabs>
        <w:suppressAutoHyphens/>
        <w:spacing w:before="0" w:after="0"/>
        <w:ind w:left="709" w:hanging="425"/>
        <w:rPr>
          <w:rFonts w:ascii="Arial Narrow" w:hAnsi="Arial Narrow" w:cs="Calibri"/>
        </w:rPr>
      </w:pPr>
      <w:r w:rsidRPr="00DD43CA">
        <w:rPr>
          <w:rFonts w:ascii="Arial Narrow" w:hAnsi="Arial Narrow" w:cs="Calibri"/>
        </w:rPr>
        <w:t>gwarancjach bankowych;</w:t>
      </w:r>
    </w:p>
    <w:p w14:paraId="147C3BCE" w14:textId="77777777" w:rsidR="003815BB" w:rsidRPr="00DD43CA" w:rsidRDefault="003815BB" w:rsidP="00AD7EC8">
      <w:pPr>
        <w:pStyle w:val="pkt"/>
        <w:numPr>
          <w:ilvl w:val="0"/>
          <w:numId w:val="160"/>
        </w:numPr>
        <w:tabs>
          <w:tab w:val="clear" w:pos="1636"/>
          <w:tab w:val="num" w:pos="-1134"/>
        </w:tabs>
        <w:suppressAutoHyphens/>
        <w:spacing w:before="0" w:after="0"/>
        <w:ind w:left="709" w:hanging="425"/>
        <w:rPr>
          <w:rFonts w:ascii="Arial Narrow" w:hAnsi="Arial Narrow" w:cs="Calibri"/>
        </w:rPr>
      </w:pPr>
      <w:r w:rsidRPr="00DD43CA">
        <w:rPr>
          <w:rFonts w:ascii="Arial Narrow" w:hAnsi="Arial Narrow" w:cs="Calibri"/>
        </w:rPr>
        <w:t>gwarancjach ubezpieczeniowych;</w:t>
      </w:r>
    </w:p>
    <w:p w14:paraId="7D0F031B" w14:textId="77777777" w:rsidR="003815BB" w:rsidRDefault="003815BB" w:rsidP="003815BB">
      <w:pPr>
        <w:pStyle w:val="pkt"/>
        <w:numPr>
          <w:ilvl w:val="0"/>
          <w:numId w:val="24"/>
        </w:numPr>
        <w:tabs>
          <w:tab w:val="clear" w:pos="720"/>
          <w:tab w:val="num" w:pos="-1134"/>
          <w:tab w:val="num" w:pos="-993"/>
        </w:tabs>
        <w:suppressAutoHyphens/>
        <w:spacing w:before="0" w:after="0"/>
        <w:ind w:left="284" w:hanging="284"/>
        <w:rPr>
          <w:rFonts w:ascii="Arial Narrow" w:hAnsi="Arial Narrow" w:cs="Calibri"/>
        </w:rPr>
      </w:pPr>
      <w:r w:rsidRPr="003815BB">
        <w:rPr>
          <w:rFonts w:ascii="Arial Narrow" w:hAnsi="Arial Narrow" w:cs="Calibri"/>
        </w:rPr>
        <w:t>poręczeniach udzielanych przez podmioty, o których mowa w art. 6b ust. 5 pkt 2 ustawy z dnia 9 listopada 2000 r. o utworzeniu Polskiej Agencji Rozwoju Przed</w:t>
      </w:r>
      <w:r w:rsidRPr="003815BB">
        <w:rPr>
          <w:rFonts w:ascii="Arial Narrow" w:hAnsi="Arial Narrow" w:cs="Calibri"/>
        </w:rPr>
        <w:softHyphen/>
        <w:t>siębiorczości</w:t>
      </w:r>
      <w:r>
        <w:rPr>
          <w:rFonts w:ascii="Arial Narrow" w:hAnsi="Arial Narrow" w:cs="Calibri"/>
        </w:rPr>
        <w:t>.</w:t>
      </w:r>
    </w:p>
    <w:p w14:paraId="43F728A1" w14:textId="77777777" w:rsidR="003815BB" w:rsidRPr="003815BB" w:rsidRDefault="003815BB" w:rsidP="003815BB">
      <w:pPr>
        <w:pStyle w:val="pkt"/>
        <w:numPr>
          <w:ilvl w:val="0"/>
          <w:numId w:val="24"/>
        </w:numPr>
        <w:tabs>
          <w:tab w:val="clear" w:pos="720"/>
          <w:tab w:val="num" w:pos="-1134"/>
          <w:tab w:val="num" w:pos="-993"/>
        </w:tabs>
        <w:suppressAutoHyphens/>
        <w:spacing w:before="0" w:after="0"/>
        <w:ind w:left="284" w:hanging="284"/>
        <w:rPr>
          <w:rFonts w:ascii="Arial Narrow" w:hAnsi="Arial Narrow" w:cs="Calibri"/>
        </w:rPr>
      </w:pPr>
      <w:r w:rsidRPr="003815BB">
        <w:rPr>
          <w:rFonts w:ascii="Arial Narrow" w:hAnsi="Arial Narrow" w:cs="Calibri"/>
        </w:rPr>
        <w:t xml:space="preserve">W przypadku wniesienia zabezpieczenia należytego wykonania umowy w formie gwarancji, jeżeli oferta została złożona przez wykonawcę lub wspólnie przez kilku wykonawców, gwarancja </w:t>
      </w:r>
      <w:r w:rsidRPr="003815BB">
        <w:rPr>
          <w:rFonts w:ascii="Arial Narrow" w:hAnsi="Arial Narrow" w:cs="Calibri"/>
          <w:b/>
        </w:rPr>
        <w:t>musi</w:t>
      </w:r>
      <w:r w:rsidRPr="003815BB">
        <w:rPr>
          <w:rFonts w:ascii="Arial Narrow" w:hAnsi="Arial Narrow" w:cs="Calibri"/>
        </w:rPr>
        <w:t xml:space="preserve"> </w:t>
      </w:r>
      <w:r w:rsidRPr="003815BB">
        <w:rPr>
          <w:rFonts w:ascii="Arial Narrow" w:hAnsi="Arial Narrow" w:cs="Calibri"/>
          <w:b/>
        </w:rPr>
        <w:t>być złożona w oryginale</w:t>
      </w:r>
      <w:r w:rsidRPr="003815BB">
        <w:rPr>
          <w:rFonts w:ascii="Arial Narrow" w:hAnsi="Arial Narrow" w:cs="Calibri"/>
        </w:rPr>
        <w:t xml:space="preserve"> oraz zawierać następujące informacje:</w:t>
      </w:r>
    </w:p>
    <w:p w14:paraId="7BDE9235" w14:textId="77777777" w:rsidR="003815BB" w:rsidRPr="00DD43CA" w:rsidRDefault="003815BB" w:rsidP="00AD7EC8">
      <w:pPr>
        <w:numPr>
          <w:ilvl w:val="0"/>
          <w:numId w:val="159"/>
        </w:numPr>
        <w:tabs>
          <w:tab w:val="left" w:pos="-2410"/>
        </w:tabs>
        <w:suppressAutoHyphens/>
        <w:spacing w:after="0" w:line="240" w:lineRule="auto"/>
        <w:ind w:left="709" w:hanging="425"/>
        <w:jc w:val="both"/>
        <w:rPr>
          <w:rFonts w:ascii="Arial Narrow" w:hAnsi="Arial Narrow" w:cs="Calibri"/>
          <w:sz w:val="24"/>
          <w:szCs w:val="24"/>
        </w:rPr>
      </w:pPr>
      <w:r w:rsidRPr="00DD43CA">
        <w:rPr>
          <w:rFonts w:ascii="Arial Narrow" w:hAnsi="Arial Narrow" w:cs="Calibri"/>
          <w:sz w:val="24"/>
          <w:szCs w:val="24"/>
        </w:rPr>
        <w:t xml:space="preserve">nazwę i adres </w:t>
      </w:r>
      <w:r>
        <w:rPr>
          <w:rFonts w:ascii="Arial Narrow" w:hAnsi="Arial Narrow" w:cs="Calibri"/>
          <w:sz w:val="24"/>
          <w:szCs w:val="24"/>
        </w:rPr>
        <w:t>z</w:t>
      </w:r>
      <w:r w:rsidRPr="00DD43CA">
        <w:rPr>
          <w:rFonts w:ascii="Arial Narrow" w:hAnsi="Arial Narrow" w:cs="Calibri"/>
          <w:sz w:val="24"/>
          <w:szCs w:val="24"/>
        </w:rPr>
        <w:t>amawiającego (Beneficjenta),</w:t>
      </w:r>
    </w:p>
    <w:p w14:paraId="249C06C6" w14:textId="77777777" w:rsidR="003815BB" w:rsidRPr="00DD43CA" w:rsidRDefault="003815BB" w:rsidP="00AD7EC8">
      <w:pPr>
        <w:numPr>
          <w:ilvl w:val="0"/>
          <w:numId w:val="159"/>
        </w:numPr>
        <w:tabs>
          <w:tab w:val="left" w:pos="-2410"/>
        </w:tabs>
        <w:suppressAutoHyphens/>
        <w:spacing w:after="0" w:line="240" w:lineRule="auto"/>
        <w:ind w:left="709" w:hanging="425"/>
        <w:jc w:val="both"/>
        <w:rPr>
          <w:rFonts w:ascii="Arial Narrow" w:hAnsi="Arial Narrow" w:cs="Calibri"/>
          <w:sz w:val="24"/>
          <w:szCs w:val="24"/>
        </w:rPr>
      </w:pPr>
      <w:r w:rsidRPr="00DD43CA">
        <w:rPr>
          <w:rFonts w:ascii="Arial Narrow" w:hAnsi="Arial Narrow" w:cs="Calibri"/>
          <w:sz w:val="24"/>
          <w:szCs w:val="24"/>
        </w:rPr>
        <w:t>nazwę zadania objętego zabezpieczeniem z tytułu niewykonania lub należytego wykonania umowy,</w:t>
      </w:r>
    </w:p>
    <w:p w14:paraId="10BC95CD" w14:textId="77777777" w:rsidR="003815BB" w:rsidRPr="00DD43CA" w:rsidRDefault="003815BB" w:rsidP="0041478D">
      <w:pPr>
        <w:numPr>
          <w:ilvl w:val="0"/>
          <w:numId w:val="159"/>
        </w:numPr>
        <w:tabs>
          <w:tab w:val="clear" w:pos="720"/>
          <w:tab w:val="left" w:pos="-2410"/>
        </w:tabs>
        <w:suppressAutoHyphens/>
        <w:spacing w:after="0" w:line="240" w:lineRule="auto"/>
        <w:ind w:left="709" w:hanging="425"/>
        <w:jc w:val="both"/>
        <w:rPr>
          <w:rFonts w:ascii="Arial Narrow" w:hAnsi="Arial Narrow" w:cs="Calibri"/>
          <w:sz w:val="24"/>
          <w:szCs w:val="24"/>
        </w:rPr>
      </w:pPr>
      <w:r w:rsidRPr="00DD43CA">
        <w:rPr>
          <w:rFonts w:ascii="Arial Narrow" w:hAnsi="Arial Narrow" w:cs="Calibri"/>
          <w:sz w:val="24"/>
          <w:szCs w:val="24"/>
        </w:rPr>
        <w:t xml:space="preserve">nazwę i adres </w:t>
      </w:r>
      <w:r>
        <w:rPr>
          <w:rFonts w:ascii="Arial Narrow" w:hAnsi="Arial Narrow" w:cs="Calibri"/>
          <w:sz w:val="24"/>
          <w:szCs w:val="24"/>
        </w:rPr>
        <w:t>w</w:t>
      </w:r>
      <w:r w:rsidRPr="00DD43CA">
        <w:rPr>
          <w:rFonts w:ascii="Arial Narrow" w:hAnsi="Arial Narrow" w:cs="Calibri"/>
          <w:sz w:val="24"/>
          <w:szCs w:val="24"/>
        </w:rPr>
        <w:t xml:space="preserve">ykonawcy, a w przypadku złożenia oferty wspólnej wykaz wszystkich </w:t>
      </w:r>
      <w:r>
        <w:rPr>
          <w:rFonts w:ascii="Arial Narrow" w:hAnsi="Arial Narrow" w:cs="Calibri"/>
          <w:sz w:val="24"/>
          <w:szCs w:val="24"/>
        </w:rPr>
        <w:t>w</w:t>
      </w:r>
      <w:r w:rsidRPr="00DD43CA">
        <w:rPr>
          <w:rFonts w:ascii="Arial Narrow" w:hAnsi="Arial Narrow" w:cs="Calibri"/>
          <w:sz w:val="24"/>
          <w:szCs w:val="24"/>
        </w:rPr>
        <w:t>ykonawców wspólnie składających ofertę;</w:t>
      </w:r>
    </w:p>
    <w:p w14:paraId="2DCB91F8" w14:textId="77777777" w:rsidR="003815BB" w:rsidRPr="00DD43CA" w:rsidRDefault="003815BB" w:rsidP="00AD7EC8">
      <w:pPr>
        <w:numPr>
          <w:ilvl w:val="0"/>
          <w:numId w:val="159"/>
        </w:numPr>
        <w:tabs>
          <w:tab w:val="left" w:pos="-2410"/>
        </w:tabs>
        <w:suppressAutoHyphens/>
        <w:spacing w:after="0" w:line="240" w:lineRule="auto"/>
        <w:ind w:left="709" w:hanging="425"/>
        <w:jc w:val="both"/>
        <w:rPr>
          <w:rFonts w:ascii="Arial Narrow" w:hAnsi="Arial Narrow" w:cs="Calibri"/>
          <w:sz w:val="24"/>
          <w:szCs w:val="24"/>
        </w:rPr>
      </w:pPr>
      <w:r w:rsidRPr="007B0F8E">
        <w:rPr>
          <w:rFonts w:ascii="Arial Narrow" w:hAnsi="Arial Narrow" w:cs="Calibri"/>
          <w:sz w:val="24"/>
          <w:szCs w:val="24"/>
        </w:rPr>
        <w:t xml:space="preserve">że gwarant </w:t>
      </w:r>
      <w:r w:rsidRPr="005B4498">
        <w:rPr>
          <w:rFonts w:ascii="Arial Narrow" w:hAnsi="Arial Narrow" w:cs="Calibri"/>
          <w:sz w:val="24"/>
          <w:szCs w:val="24"/>
        </w:rPr>
        <w:t xml:space="preserve">po bezskutecznym wezwaniu przez </w:t>
      </w:r>
      <w:r>
        <w:rPr>
          <w:rFonts w:ascii="Arial Narrow" w:hAnsi="Arial Narrow" w:cs="Calibri"/>
          <w:sz w:val="24"/>
          <w:szCs w:val="24"/>
        </w:rPr>
        <w:t>z</w:t>
      </w:r>
      <w:r w:rsidRPr="005B4498">
        <w:rPr>
          <w:rFonts w:ascii="Arial Narrow" w:hAnsi="Arial Narrow" w:cs="Calibri"/>
          <w:sz w:val="24"/>
          <w:szCs w:val="24"/>
        </w:rPr>
        <w:t>amawiającego do usunięcia w ramach gwarancji wszystkich wad i usterek, wynikających z realizowanego przedmiotu umowy</w:t>
      </w:r>
      <w:r>
        <w:rPr>
          <w:rFonts w:ascii="Arial Narrow" w:hAnsi="Arial Narrow" w:cs="Calibri"/>
          <w:sz w:val="24"/>
          <w:szCs w:val="24"/>
        </w:rPr>
        <w:t xml:space="preserve"> </w:t>
      </w:r>
      <w:r w:rsidRPr="00DD43CA">
        <w:rPr>
          <w:rFonts w:ascii="Arial Narrow" w:hAnsi="Arial Narrow" w:cs="Calibri"/>
          <w:sz w:val="24"/>
          <w:szCs w:val="24"/>
        </w:rPr>
        <w:t xml:space="preserve">zapłaci nieodwołalnie i bezwarunkowo, na pierwsze wezwanie </w:t>
      </w:r>
      <w:r>
        <w:rPr>
          <w:rFonts w:ascii="Arial Narrow" w:hAnsi="Arial Narrow" w:cs="Calibri"/>
          <w:sz w:val="24"/>
          <w:szCs w:val="24"/>
        </w:rPr>
        <w:t>z</w:t>
      </w:r>
      <w:r w:rsidRPr="00DD43CA">
        <w:rPr>
          <w:rFonts w:ascii="Arial Narrow" w:hAnsi="Arial Narrow" w:cs="Calibri"/>
          <w:sz w:val="24"/>
          <w:szCs w:val="24"/>
        </w:rPr>
        <w:t xml:space="preserve">amawiającego kwotę zabezpieczenia, a w przypadku złożenia oferty wspólnej przez kilku </w:t>
      </w:r>
      <w:r>
        <w:rPr>
          <w:rFonts w:ascii="Arial Narrow" w:hAnsi="Arial Narrow" w:cs="Calibri"/>
          <w:sz w:val="24"/>
          <w:szCs w:val="24"/>
        </w:rPr>
        <w:t>w</w:t>
      </w:r>
      <w:r w:rsidRPr="00DD43CA">
        <w:rPr>
          <w:rFonts w:ascii="Arial Narrow" w:hAnsi="Arial Narrow" w:cs="Calibri"/>
          <w:sz w:val="24"/>
          <w:szCs w:val="24"/>
        </w:rPr>
        <w:t xml:space="preserve">ykonawców - bez względu na to, z przyczyny którego z </w:t>
      </w:r>
      <w:r>
        <w:rPr>
          <w:rFonts w:ascii="Arial Narrow" w:hAnsi="Arial Narrow" w:cs="Calibri"/>
          <w:sz w:val="24"/>
          <w:szCs w:val="24"/>
        </w:rPr>
        <w:t>w</w:t>
      </w:r>
      <w:r w:rsidRPr="00DD43CA">
        <w:rPr>
          <w:rFonts w:ascii="Arial Narrow" w:hAnsi="Arial Narrow" w:cs="Calibri"/>
          <w:sz w:val="24"/>
          <w:szCs w:val="24"/>
        </w:rPr>
        <w:t>ykonawców przedmiot zamówienia nie został wykonany należycie,</w:t>
      </w:r>
    </w:p>
    <w:p w14:paraId="75ABAF48" w14:textId="77777777" w:rsidR="003815BB" w:rsidRPr="00052C51" w:rsidRDefault="003815BB" w:rsidP="00AD7EC8">
      <w:pPr>
        <w:pStyle w:val="Tekstpodstawowy"/>
        <w:numPr>
          <w:ilvl w:val="0"/>
          <w:numId w:val="159"/>
        </w:numPr>
        <w:tabs>
          <w:tab w:val="left" w:pos="1701"/>
        </w:tabs>
        <w:suppressAutoHyphens/>
        <w:spacing w:line="240" w:lineRule="auto"/>
        <w:ind w:hanging="436"/>
        <w:jc w:val="both"/>
        <w:outlineLvl w:val="0"/>
        <w:rPr>
          <w:rStyle w:val="FontStyle37"/>
          <w:rFonts w:ascii="Arial Narrow" w:hAnsi="Arial Narrow" w:cs="Arial"/>
          <w:i w:val="0"/>
          <w:sz w:val="24"/>
          <w:szCs w:val="24"/>
        </w:rPr>
      </w:pPr>
      <w:r w:rsidRPr="00DD43CA">
        <w:rPr>
          <w:rFonts w:ascii="Arial Narrow" w:hAnsi="Arial Narrow" w:cs="Arial"/>
          <w:sz w:val="24"/>
          <w:szCs w:val="24"/>
        </w:rPr>
        <w:t xml:space="preserve">dokonanie zapłaty w terminie 14 dni roboczych, od otrzymania pierwszego pisemnego żądania zapłaty, właściwie podpisanego pisemnego oświadczenia, że </w:t>
      </w:r>
      <w:r>
        <w:rPr>
          <w:rFonts w:ascii="Arial Narrow" w:hAnsi="Arial Narrow" w:cs="Arial"/>
          <w:sz w:val="24"/>
          <w:szCs w:val="24"/>
        </w:rPr>
        <w:t>w</w:t>
      </w:r>
      <w:r w:rsidRPr="00DD43CA">
        <w:rPr>
          <w:rFonts w:ascii="Arial Narrow" w:hAnsi="Arial Narrow" w:cs="Arial"/>
          <w:sz w:val="24"/>
          <w:szCs w:val="24"/>
        </w:rPr>
        <w:t xml:space="preserve">ykonawca nie </w:t>
      </w:r>
      <w:r w:rsidRPr="00DD43CA">
        <w:rPr>
          <w:rStyle w:val="FontStyle37"/>
          <w:rFonts w:ascii="Arial Narrow" w:eastAsia="Times New Roman" w:hAnsi="Arial Narrow" w:cs="Arial"/>
          <w:iCs/>
          <w:sz w:val="24"/>
          <w:szCs w:val="24"/>
        </w:rPr>
        <w:t xml:space="preserve">wykonał lub </w:t>
      </w:r>
      <w:r w:rsidRPr="00052C51">
        <w:rPr>
          <w:rStyle w:val="FontStyle37"/>
          <w:rFonts w:ascii="Arial Narrow" w:eastAsia="Times New Roman" w:hAnsi="Arial Narrow" w:cs="Arial"/>
          <w:i w:val="0"/>
          <w:iCs/>
          <w:sz w:val="24"/>
          <w:szCs w:val="24"/>
        </w:rPr>
        <w:t>nienależycie wykonał swoje zobowiązania wynikające z Umowy lub też nie zapłacił kar umownych wynikających z umowy,</w:t>
      </w:r>
    </w:p>
    <w:p w14:paraId="56705557" w14:textId="77777777" w:rsidR="003815BB" w:rsidRPr="00DD43CA" w:rsidRDefault="003815BB" w:rsidP="00AD7EC8">
      <w:pPr>
        <w:numPr>
          <w:ilvl w:val="0"/>
          <w:numId w:val="159"/>
        </w:numPr>
        <w:tabs>
          <w:tab w:val="left" w:pos="-2410"/>
        </w:tabs>
        <w:suppressAutoHyphens/>
        <w:spacing w:after="0" w:line="240" w:lineRule="auto"/>
        <w:ind w:left="709" w:hanging="425"/>
        <w:jc w:val="both"/>
        <w:rPr>
          <w:rFonts w:ascii="Arial Narrow" w:hAnsi="Arial Narrow" w:cs="Calibri"/>
        </w:rPr>
      </w:pPr>
      <w:r w:rsidRPr="00DD43CA">
        <w:rPr>
          <w:rFonts w:ascii="Arial Narrow" w:hAnsi="Arial Narrow" w:cs="Calibri"/>
          <w:sz w:val="24"/>
          <w:szCs w:val="24"/>
        </w:rPr>
        <w:t xml:space="preserve">terminy ważności gwarancji i kwoty, jak to wynika z treści </w:t>
      </w:r>
      <w:r>
        <w:rPr>
          <w:rFonts w:ascii="Arial Narrow" w:hAnsi="Arial Narrow" w:cs="Calibri"/>
          <w:sz w:val="24"/>
          <w:szCs w:val="24"/>
        </w:rPr>
        <w:t>ust.</w:t>
      </w:r>
      <w:r w:rsidRPr="00DD43CA">
        <w:rPr>
          <w:rFonts w:ascii="Arial Narrow" w:hAnsi="Arial Narrow" w:cs="Calibri"/>
          <w:sz w:val="24"/>
          <w:szCs w:val="24"/>
        </w:rPr>
        <w:t xml:space="preserve"> 10 i 11 niniejszego rozdziału na okres odpowiedzialności za wykonanie zamówienia oraz na okres odpowiedzialności z tytułu rękojmi,</w:t>
      </w:r>
    </w:p>
    <w:p w14:paraId="2E86D1EF" w14:textId="77777777" w:rsidR="003815BB" w:rsidRPr="00DD43CA" w:rsidRDefault="003815BB" w:rsidP="00AD7EC8">
      <w:pPr>
        <w:numPr>
          <w:ilvl w:val="0"/>
          <w:numId w:val="159"/>
        </w:numPr>
        <w:suppressAutoHyphens/>
        <w:spacing w:after="0" w:line="240" w:lineRule="auto"/>
        <w:ind w:hanging="436"/>
        <w:jc w:val="both"/>
        <w:rPr>
          <w:rFonts w:ascii="Arial Narrow" w:hAnsi="Arial Narrow" w:cs="Arial"/>
          <w:sz w:val="24"/>
          <w:szCs w:val="24"/>
        </w:rPr>
      </w:pPr>
      <w:r w:rsidRPr="00DD43CA">
        <w:rPr>
          <w:rFonts w:ascii="Arial Narrow" w:hAnsi="Arial Narrow" w:cs="Arial"/>
          <w:sz w:val="24"/>
          <w:szCs w:val="24"/>
        </w:rPr>
        <w:lastRenderedPageBreak/>
        <w:t xml:space="preserve">spory mogące wyniknąć przy wykonywaniu postanowień gwarancji rozstrzygane będą przez sąd właściwy dla siedziby </w:t>
      </w:r>
      <w:r>
        <w:rPr>
          <w:rFonts w:ascii="Arial Narrow" w:hAnsi="Arial Narrow" w:cs="Arial"/>
          <w:sz w:val="24"/>
          <w:szCs w:val="24"/>
        </w:rPr>
        <w:t>z</w:t>
      </w:r>
      <w:r w:rsidRPr="00DD43CA">
        <w:rPr>
          <w:rFonts w:ascii="Arial Narrow" w:hAnsi="Arial Narrow" w:cs="Arial"/>
          <w:sz w:val="24"/>
          <w:szCs w:val="24"/>
        </w:rPr>
        <w:t>amawiającego,</w:t>
      </w:r>
    </w:p>
    <w:p w14:paraId="053083D0" w14:textId="77777777" w:rsidR="003815BB" w:rsidRPr="00D57573" w:rsidRDefault="003815BB" w:rsidP="00AD7EC8">
      <w:pPr>
        <w:numPr>
          <w:ilvl w:val="0"/>
          <w:numId w:val="159"/>
        </w:numPr>
        <w:suppressAutoHyphens/>
        <w:spacing w:after="0" w:line="240" w:lineRule="auto"/>
        <w:ind w:hanging="436"/>
        <w:jc w:val="both"/>
        <w:rPr>
          <w:rFonts w:ascii="Arial Narrow" w:hAnsi="Arial Narrow" w:cs="Arial"/>
          <w:sz w:val="24"/>
          <w:szCs w:val="24"/>
        </w:rPr>
      </w:pPr>
      <w:r w:rsidRPr="00D57573">
        <w:rPr>
          <w:rFonts w:ascii="Arial Narrow" w:hAnsi="Arial Narrow" w:cs="Arial"/>
          <w:sz w:val="24"/>
          <w:szCs w:val="24"/>
        </w:rPr>
        <w:t xml:space="preserve">gwarancja </w:t>
      </w:r>
      <w:r>
        <w:rPr>
          <w:rFonts w:ascii="Arial Narrow" w:hAnsi="Arial Narrow" w:cs="Arial"/>
          <w:sz w:val="24"/>
          <w:szCs w:val="24"/>
        </w:rPr>
        <w:t>może zostać przeniesiona wyłącznie za pisemną zgodą zamawiającego.</w:t>
      </w:r>
    </w:p>
    <w:p w14:paraId="313D68B4" w14:textId="77777777" w:rsidR="003815BB" w:rsidRPr="00DD43CA" w:rsidRDefault="003815BB" w:rsidP="003815BB">
      <w:pPr>
        <w:numPr>
          <w:ilvl w:val="0"/>
          <w:numId w:val="24"/>
        </w:numPr>
        <w:tabs>
          <w:tab w:val="clear" w:pos="720"/>
          <w:tab w:val="num" w:pos="-1276"/>
        </w:tabs>
        <w:spacing w:after="0" w:line="240" w:lineRule="auto"/>
        <w:ind w:left="284" w:hanging="284"/>
        <w:jc w:val="both"/>
        <w:rPr>
          <w:rFonts w:ascii="Arial Narrow" w:hAnsi="Arial Narrow"/>
          <w:sz w:val="24"/>
          <w:szCs w:val="24"/>
        </w:rPr>
      </w:pPr>
      <w:r w:rsidRPr="00DD43CA">
        <w:rPr>
          <w:rFonts w:ascii="Arial Narrow" w:hAnsi="Arial Narrow"/>
          <w:sz w:val="24"/>
          <w:szCs w:val="24"/>
        </w:rPr>
        <w:t>Niedopuszczalnym jest w gwarancji żądanie pisemnego potwierdzenia przez Zobowiązanego (</w:t>
      </w:r>
      <w:r>
        <w:rPr>
          <w:rFonts w:ascii="Arial Narrow" w:hAnsi="Arial Narrow"/>
          <w:sz w:val="24"/>
          <w:szCs w:val="24"/>
        </w:rPr>
        <w:t>wykonawcę</w:t>
      </w:r>
      <w:r w:rsidRPr="00DD43CA">
        <w:rPr>
          <w:rFonts w:ascii="Arial Narrow" w:hAnsi="Arial Narrow"/>
          <w:sz w:val="24"/>
          <w:szCs w:val="24"/>
        </w:rPr>
        <w:t>) bezsporności roszczeń oraz oświadczenia, że zapłacenie żądanej kwoty stało się wymagalne.</w:t>
      </w:r>
    </w:p>
    <w:p w14:paraId="1BE68654" w14:textId="77777777" w:rsidR="003815BB" w:rsidRPr="00DD43CA" w:rsidRDefault="003815BB" w:rsidP="003815BB">
      <w:pPr>
        <w:pStyle w:val="ust"/>
        <w:numPr>
          <w:ilvl w:val="0"/>
          <w:numId w:val="24"/>
        </w:numPr>
        <w:tabs>
          <w:tab w:val="clear" w:pos="720"/>
          <w:tab w:val="left" w:pos="-2127"/>
          <w:tab w:val="num" w:pos="-1418"/>
        </w:tabs>
        <w:suppressAutoHyphens/>
        <w:spacing w:before="0" w:after="0"/>
        <w:ind w:left="284" w:hanging="284"/>
        <w:rPr>
          <w:rFonts w:ascii="Arial Narrow" w:hAnsi="Arial Narrow" w:cs="Calibri"/>
        </w:rPr>
      </w:pPr>
      <w:r w:rsidRPr="00DD43CA">
        <w:rPr>
          <w:rFonts w:ascii="Arial Narrow" w:hAnsi="Arial Narrow" w:cs="Calibri"/>
        </w:rPr>
        <w:t>Zabez</w:t>
      </w:r>
      <w:r>
        <w:rPr>
          <w:rFonts w:ascii="Arial Narrow" w:hAnsi="Arial Narrow" w:cs="Calibri"/>
        </w:rPr>
        <w:t>pieczenie wnoszone w pieniądzu w</w:t>
      </w:r>
      <w:r w:rsidRPr="00DD43CA">
        <w:rPr>
          <w:rFonts w:ascii="Arial Narrow" w:hAnsi="Arial Narrow" w:cs="Calibri"/>
        </w:rPr>
        <w:t xml:space="preserve">ykonawca wpłaci przelewem na rachunek bankowy wskazany przez </w:t>
      </w:r>
      <w:r>
        <w:rPr>
          <w:rFonts w:ascii="Arial Narrow" w:hAnsi="Arial Narrow" w:cs="Calibri"/>
        </w:rPr>
        <w:t>z</w:t>
      </w:r>
      <w:r w:rsidRPr="00DD43CA">
        <w:rPr>
          <w:rFonts w:ascii="Arial Narrow" w:hAnsi="Arial Narrow" w:cs="Calibri"/>
        </w:rPr>
        <w:t>amawiającego.</w:t>
      </w:r>
    </w:p>
    <w:p w14:paraId="75BBFC2F" w14:textId="77777777" w:rsidR="003815BB" w:rsidRPr="00DD43CA" w:rsidRDefault="003815BB" w:rsidP="003815BB">
      <w:pPr>
        <w:pStyle w:val="ust"/>
        <w:numPr>
          <w:ilvl w:val="0"/>
          <w:numId w:val="24"/>
        </w:numPr>
        <w:tabs>
          <w:tab w:val="clear" w:pos="720"/>
          <w:tab w:val="left" w:pos="-2127"/>
          <w:tab w:val="num" w:pos="-1418"/>
        </w:tabs>
        <w:suppressAutoHyphens/>
        <w:spacing w:before="0" w:after="0"/>
        <w:ind w:left="284" w:hanging="284"/>
        <w:rPr>
          <w:rFonts w:ascii="Arial Narrow" w:hAnsi="Arial Narrow" w:cs="Calibri"/>
        </w:rPr>
      </w:pPr>
      <w:r w:rsidRPr="00DD43CA">
        <w:rPr>
          <w:rFonts w:ascii="Arial Narrow" w:hAnsi="Arial Narrow" w:cs="Calibri"/>
        </w:rPr>
        <w:t xml:space="preserve">Jeżeli zabezpieczenie wniesiono w pieniądzu, to </w:t>
      </w:r>
      <w:r>
        <w:rPr>
          <w:rFonts w:ascii="Arial Narrow" w:hAnsi="Arial Narrow" w:cs="Calibri"/>
        </w:rPr>
        <w:t>z</w:t>
      </w:r>
      <w:r w:rsidRPr="00DD43CA">
        <w:rPr>
          <w:rFonts w:ascii="Arial Narrow" w:hAnsi="Arial Narrow" w:cs="Calibri"/>
        </w:rPr>
        <w:t xml:space="preserve">amawiający przechowa je na rachunku bankowym. </w:t>
      </w:r>
      <w:r>
        <w:rPr>
          <w:rFonts w:ascii="Arial Narrow" w:hAnsi="Arial Narrow" w:cs="Calibri"/>
        </w:rPr>
        <w:t>z</w:t>
      </w:r>
      <w:r w:rsidRPr="00DD43CA">
        <w:rPr>
          <w:rFonts w:ascii="Arial Narrow" w:hAnsi="Arial Narrow" w:cs="Calibri"/>
        </w:rPr>
        <w:t xml:space="preserve">amawiający zwróci zabezpieczenie wniesione w pieniądzu z odsetkami wynikającymi </w:t>
      </w:r>
      <w:r>
        <w:rPr>
          <w:rFonts w:ascii="Arial Narrow" w:hAnsi="Arial Narrow" w:cs="Calibri"/>
        </w:rPr>
        <w:br/>
      </w:r>
      <w:r w:rsidRPr="00DD43CA">
        <w:rPr>
          <w:rFonts w:ascii="Arial Narrow" w:hAnsi="Arial Narrow" w:cs="Calibri"/>
        </w:rPr>
        <w:t xml:space="preserve">z umowy rachunku bankowego, na którym było ono przechowywane, pomniejszone o koszt prowadzenia tego rachunku oraz prowizji bankowej za przelew pieniędzy na rachunek bankowy </w:t>
      </w:r>
      <w:r>
        <w:rPr>
          <w:rFonts w:ascii="Arial Narrow" w:hAnsi="Arial Narrow" w:cs="Calibri"/>
        </w:rPr>
        <w:t>w</w:t>
      </w:r>
      <w:r w:rsidRPr="00DD43CA">
        <w:rPr>
          <w:rFonts w:ascii="Arial Narrow" w:hAnsi="Arial Narrow" w:cs="Calibri"/>
        </w:rPr>
        <w:t>ykonawcy.</w:t>
      </w:r>
    </w:p>
    <w:p w14:paraId="47C695B4" w14:textId="77777777" w:rsidR="003815BB" w:rsidRPr="00DD43CA" w:rsidRDefault="003815BB" w:rsidP="003815BB">
      <w:pPr>
        <w:pStyle w:val="ust"/>
        <w:numPr>
          <w:ilvl w:val="0"/>
          <w:numId w:val="24"/>
        </w:numPr>
        <w:tabs>
          <w:tab w:val="clear" w:pos="720"/>
          <w:tab w:val="num" w:pos="-3261"/>
          <w:tab w:val="left" w:pos="-2127"/>
        </w:tabs>
        <w:suppressAutoHyphens/>
        <w:spacing w:before="0" w:after="0"/>
        <w:ind w:left="284" w:hanging="284"/>
        <w:rPr>
          <w:rFonts w:ascii="Arial Narrow" w:hAnsi="Arial Narrow" w:cs="Calibri"/>
        </w:rPr>
      </w:pPr>
      <w:r w:rsidRPr="00DD43CA">
        <w:rPr>
          <w:rFonts w:ascii="Arial Narrow" w:hAnsi="Arial Narrow" w:cs="Calibri"/>
        </w:rPr>
        <w:t xml:space="preserve">W trakcie realizacji umowy </w:t>
      </w:r>
      <w:r>
        <w:rPr>
          <w:rFonts w:ascii="Arial Narrow" w:hAnsi="Arial Narrow" w:cs="Calibri"/>
        </w:rPr>
        <w:t>w</w:t>
      </w:r>
      <w:r w:rsidRPr="00DD43CA">
        <w:rPr>
          <w:rFonts w:ascii="Arial Narrow" w:hAnsi="Arial Narrow" w:cs="Calibri"/>
        </w:rPr>
        <w:t>ykonawca może dokonać zmiany formy zabezpieczenia na jedną lub kilka form, o których mowa w ust. 3.</w:t>
      </w:r>
    </w:p>
    <w:p w14:paraId="2869F355" w14:textId="77777777" w:rsidR="003815BB" w:rsidRPr="00DD43CA" w:rsidRDefault="003815BB" w:rsidP="006F4416">
      <w:pPr>
        <w:pStyle w:val="ust"/>
        <w:numPr>
          <w:ilvl w:val="0"/>
          <w:numId w:val="24"/>
        </w:numPr>
        <w:tabs>
          <w:tab w:val="clear" w:pos="720"/>
          <w:tab w:val="num" w:pos="-3261"/>
          <w:tab w:val="left" w:pos="-2127"/>
        </w:tabs>
        <w:suppressAutoHyphens/>
        <w:spacing w:before="0" w:after="0"/>
        <w:ind w:left="284" w:hanging="426"/>
        <w:rPr>
          <w:rFonts w:ascii="Arial Narrow" w:hAnsi="Arial Narrow" w:cs="Calibri"/>
        </w:rPr>
      </w:pPr>
      <w:r w:rsidRPr="00DD43CA">
        <w:rPr>
          <w:rFonts w:ascii="Arial Narrow" w:hAnsi="Arial Narrow" w:cs="Calibri"/>
        </w:rPr>
        <w:t xml:space="preserve">Zamawiający zwróci 70% wniesionego zabezpieczenie w terminie 30 dni od dnia wykonania zamówienia i uznania przez </w:t>
      </w:r>
      <w:r>
        <w:rPr>
          <w:rFonts w:ascii="Arial Narrow" w:hAnsi="Arial Narrow" w:cs="Calibri"/>
        </w:rPr>
        <w:t>z</w:t>
      </w:r>
      <w:r w:rsidRPr="00DD43CA">
        <w:rPr>
          <w:rFonts w:ascii="Arial Narrow" w:hAnsi="Arial Narrow" w:cs="Calibri"/>
        </w:rPr>
        <w:t>amawiającego wszystkich robót za należycie wykonane.</w:t>
      </w:r>
    </w:p>
    <w:p w14:paraId="03A8CEA9" w14:textId="4ACBC0F5" w:rsidR="003815BB" w:rsidRPr="00F22ADA" w:rsidRDefault="003815BB" w:rsidP="003815BB">
      <w:pPr>
        <w:pStyle w:val="ust"/>
        <w:numPr>
          <w:ilvl w:val="0"/>
          <w:numId w:val="24"/>
        </w:numPr>
        <w:tabs>
          <w:tab w:val="clear" w:pos="720"/>
          <w:tab w:val="num" w:pos="-3261"/>
          <w:tab w:val="left" w:pos="-2127"/>
        </w:tabs>
        <w:suppressAutoHyphens/>
        <w:spacing w:before="0" w:after="0"/>
        <w:ind w:left="284" w:hanging="426"/>
        <w:rPr>
          <w:rFonts w:ascii="Arial Narrow" w:hAnsi="Arial Narrow" w:cs="Arial"/>
        </w:rPr>
      </w:pPr>
      <w:r w:rsidRPr="00F22ADA">
        <w:rPr>
          <w:rFonts w:ascii="Arial Narrow" w:hAnsi="Arial Narrow" w:cs="Calibri"/>
        </w:rPr>
        <w:t xml:space="preserve">Kwota pozostawiona na zabezpieczenie roszczeń z tytułu rękojmi wynosić będzie 30% wysokości zabezpieczenia. </w:t>
      </w:r>
    </w:p>
    <w:p w14:paraId="7E0CE782" w14:textId="77777777" w:rsidR="003815BB" w:rsidRPr="00F22ADA" w:rsidRDefault="003815BB" w:rsidP="003815BB">
      <w:pPr>
        <w:pStyle w:val="ust"/>
        <w:numPr>
          <w:ilvl w:val="0"/>
          <w:numId w:val="24"/>
        </w:numPr>
        <w:tabs>
          <w:tab w:val="clear" w:pos="720"/>
          <w:tab w:val="num" w:pos="-3261"/>
          <w:tab w:val="left" w:pos="-2127"/>
        </w:tabs>
        <w:suppressAutoHyphens/>
        <w:spacing w:before="0" w:after="0"/>
        <w:ind w:left="284" w:hanging="426"/>
        <w:rPr>
          <w:rFonts w:ascii="Arial Narrow" w:hAnsi="Arial Narrow" w:cs="Arial"/>
        </w:rPr>
      </w:pPr>
      <w:r w:rsidRPr="00F22ADA">
        <w:rPr>
          <w:rFonts w:ascii="Arial Narrow" w:hAnsi="Arial Narrow" w:cs="Arial"/>
        </w:rPr>
        <w:t>Jeżeli zabezpieczenie zostanie wniesione w formie niepieniężnej, to wymaganym będzie, aby Wykonawca ustanowił zabezpieczenie w jednym dokumencie gwarancyjnym następująco (zabezpieczenie redukowalne):</w:t>
      </w:r>
    </w:p>
    <w:p w14:paraId="501A5652" w14:textId="77777777" w:rsidR="003815BB" w:rsidRPr="008C6C61" w:rsidRDefault="003815BB" w:rsidP="003815BB">
      <w:pPr>
        <w:pStyle w:val="ust"/>
        <w:spacing w:before="0" w:after="0"/>
        <w:ind w:left="851" w:hanging="567"/>
        <w:rPr>
          <w:rFonts w:ascii="Arial Narrow" w:hAnsi="Arial Narrow" w:cs="Arial"/>
        </w:rPr>
      </w:pPr>
      <w:r>
        <w:rPr>
          <w:rFonts w:ascii="Arial Narrow" w:hAnsi="Arial Narrow" w:cs="Arial"/>
        </w:rPr>
        <w:t>1) kwota</w:t>
      </w:r>
      <w:r w:rsidRPr="008C6C61">
        <w:rPr>
          <w:rFonts w:ascii="Arial Narrow" w:hAnsi="Arial Narrow" w:cs="Arial"/>
        </w:rPr>
        <w:t xml:space="preserve"> zabezpieczenia podzielona na dwie części:</w:t>
      </w:r>
    </w:p>
    <w:p w14:paraId="1D6E5771" w14:textId="77777777" w:rsidR="003815BB" w:rsidRPr="008C6C61" w:rsidRDefault="003815BB" w:rsidP="00AD7EC8">
      <w:pPr>
        <w:pStyle w:val="ust"/>
        <w:numPr>
          <w:ilvl w:val="0"/>
          <w:numId w:val="161"/>
        </w:numPr>
        <w:suppressAutoHyphens/>
        <w:spacing w:before="0" w:after="0"/>
        <w:ind w:left="851" w:hanging="284"/>
        <w:rPr>
          <w:rFonts w:ascii="Arial Narrow" w:hAnsi="Arial Narrow" w:cs="Arial"/>
        </w:rPr>
      </w:pPr>
      <w:r w:rsidRPr="008C6C61">
        <w:rPr>
          <w:rFonts w:ascii="Arial Narrow" w:hAnsi="Arial Narrow" w:cs="Arial"/>
        </w:rPr>
        <w:t xml:space="preserve">pierwsza część w wysokości 70 % kwoty wymienionej w </w:t>
      </w:r>
      <w:r>
        <w:rPr>
          <w:rFonts w:ascii="Arial Narrow" w:hAnsi="Arial Narrow" w:cs="Arial"/>
        </w:rPr>
        <w:t>ust.</w:t>
      </w:r>
      <w:r w:rsidRPr="008C6C61">
        <w:rPr>
          <w:rFonts w:ascii="Arial Narrow" w:hAnsi="Arial Narrow" w:cs="Arial"/>
        </w:rPr>
        <w:t xml:space="preserve"> 1 na okres od dnia zawarcia umowy </w:t>
      </w:r>
      <w:r w:rsidRPr="004A6F14">
        <w:rPr>
          <w:rFonts w:ascii="Arial Narrow" w:hAnsi="Arial Narrow" w:cs="Arial"/>
        </w:rPr>
        <w:t>do zakończenia robót i protokolarnego odbioru robót + 30 dni,</w:t>
      </w:r>
    </w:p>
    <w:p w14:paraId="2D1D40C0" w14:textId="77777777" w:rsidR="003815BB" w:rsidRPr="008C6C61" w:rsidRDefault="003815BB" w:rsidP="003815BB">
      <w:pPr>
        <w:pStyle w:val="ust"/>
        <w:numPr>
          <w:ilvl w:val="2"/>
          <w:numId w:val="3"/>
        </w:numPr>
        <w:tabs>
          <w:tab w:val="left" w:pos="-3402"/>
        </w:tabs>
        <w:suppressAutoHyphens/>
        <w:spacing w:before="0" w:after="0"/>
        <w:ind w:left="851" w:hanging="284"/>
        <w:rPr>
          <w:rFonts w:ascii="Arial Narrow" w:hAnsi="Arial Narrow" w:cs="Arial"/>
        </w:rPr>
      </w:pPr>
      <w:r w:rsidRPr="008C6C61">
        <w:rPr>
          <w:rFonts w:ascii="Arial Narrow" w:hAnsi="Arial Narrow" w:cs="Arial"/>
        </w:rPr>
        <w:t xml:space="preserve">druga część w wysokości 30 % kwoty wymienionej w </w:t>
      </w:r>
      <w:r>
        <w:rPr>
          <w:rFonts w:ascii="Arial Narrow" w:hAnsi="Arial Narrow" w:cs="Arial"/>
        </w:rPr>
        <w:t>ust.</w:t>
      </w:r>
      <w:r w:rsidRPr="008C6C61">
        <w:rPr>
          <w:rFonts w:ascii="Arial Narrow" w:hAnsi="Arial Narrow" w:cs="Arial"/>
        </w:rPr>
        <w:t xml:space="preserve"> 1 na okres od dnia zawarcia umowy do końca okresu odpowiedzialności </w:t>
      </w:r>
      <w:r>
        <w:rPr>
          <w:rFonts w:ascii="Arial Narrow" w:hAnsi="Arial Narrow" w:cs="Arial"/>
        </w:rPr>
        <w:t>w</w:t>
      </w:r>
      <w:r w:rsidRPr="008C6C61">
        <w:rPr>
          <w:rFonts w:ascii="Arial Narrow" w:hAnsi="Arial Narrow" w:cs="Arial"/>
        </w:rPr>
        <w:t>ykonawcy z tytułu rękojmi za wady wykonanych robót tj. odbioru ostatecznego + 15 dni</w:t>
      </w:r>
      <w:r>
        <w:rPr>
          <w:rFonts w:ascii="Arial Narrow" w:hAnsi="Arial Narrow" w:cs="Arial"/>
        </w:rPr>
        <w:t>,</w:t>
      </w:r>
    </w:p>
    <w:p w14:paraId="5649D027" w14:textId="77777777" w:rsidR="003815BB" w:rsidRDefault="003815BB" w:rsidP="003815BB">
      <w:pPr>
        <w:pStyle w:val="ust"/>
        <w:numPr>
          <w:ilvl w:val="1"/>
          <w:numId w:val="3"/>
        </w:numPr>
        <w:tabs>
          <w:tab w:val="clear" w:pos="1440"/>
          <w:tab w:val="num" w:pos="-851"/>
        </w:tabs>
        <w:spacing w:before="0" w:after="0"/>
        <w:ind w:left="567" w:hanging="283"/>
        <w:rPr>
          <w:rFonts w:ascii="Arial Narrow" w:hAnsi="Arial Narrow" w:cs="Arial"/>
        </w:rPr>
      </w:pPr>
      <w:r w:rsidRPr="00F22ADA">
        <w:rPr>
          <w:rFonts w:ascii="Arial Narrow" w:hAnsi="Arial Narrow" w:cs="Arial"/>
        </w:rPr>
        <w:t>w przypadku dokonania zmiany terminu wykonania zamówienia, wykonawca będzie zobowiązany do przedłużenia ważności odpowiednich części zabezpieczenia o okres, o jaki przedłużono termin wykonania zamówienia,</w:t>
      </w:r>
    </w:p>
    <w:p w14:paraId="68C3502B" w14:textId="77777777" w:rsidR="003815BB" w:rsidRPr="00F22ADA" w:rsidRDefault="003815BB" w:rsidP="003815BB">
      <w:pPr>
        <w:pStyle w:val="ust"/>
        <w:numPr>
          <w:ilvl w:val="1"/>
          <w:numId w:val="3"/>
        </w:numPr>
        <w:tabs>
          <w:tab w:val="clear" w:pos="1440"/>
          <w:tab w:val="num" w:pos="-851"/>
        </w:tabs>
        <w:spacing w:before="0" w:after="0"/>
        <w:ind w:left="567" w:hanging="283"/>
        <w:rPr>
          <w:rFonts w:ascii="Arial Narrow" w:hAnsi="Arial Narrow" w:cs="Arial"/>
        </w:rPr>
      </w:pPr>
      <w:r w:rsidRPr="00F22ADA">
        <w:rPr>
          <w:rFonts w:ascii="Arial Narrow" w:hAnsi="Arial Narrow" w:cs="Arial"/>
        </w:rPr>
        <w:t xml:space="preserve">w przypadku nie wykonania czynności przewidzianych w pkt. 2) zamawiający będzie uprawniony do zatrzymania należnego wykonawcy wynagrodzenia do czasu wykonania uzupełnienia ważności jak w </w:t>
      </w:r>
      <w:proofErr w:type="spellStart"/>
      <w:r w:rsidRPr="00F22ADA">
        <w:rPr>
          <w:rFonts w:ascii="Arial Narrow" w:hAnsi="Arial Narrow" w:cs="Arial"/>
        </w:rPr>
        <w:t>ppkt</w:t>
      </w:r>
      <w:proofErr w:type="spellEnd"/>
      <w:r w:rsidRPr="00F22ADA">
        <w:rPr>
          <w:rFonts w:ascii="Arial Narrow" w:hAnsi="Arial Narrow" w:cs="Arial"/>
        </w:rPr>
        <w:t>. 2).</w:t>
      </w:r>
    </w:p>
    <w:p w14:paraId="27E75FF5" w14:textId="77777777" w:rsidR="003815BB" w:rsidRDefault="003815BB" w:rsidP="00B86007">
      <w:pPr>
        <w:pStyle w:val="ust"/>
        <w:tabs>
          <w:tab w:val="left" w:pos="-851"/>
        </w:tabs>
        <w:suppressAutoHyphens/>
        <w:spacing w:before="0" w:after="0"/>
        <w:ind w:left="720" w:firstLine="0"/>
        <w:rPr>
          <w:rFonts w:ascii="Arial Narrow" w:hAnsi="Arial Narrow" w:cs="Calibri"/>
        </w:rPr>
      </w:pPr>
    </w:p>
    <w:p w14:paraId="5C8C4BF6" w14:textId="77777777" w:rsidR="00B86007" w:rsidRPr="00DD43CA" w:rsidRDefault="00B86007" w:rsidP="00B86007">
      <w:pPr>
        <w:pStyle w:val="Nagwek2"/>
        <w:pBdr>
          <w:top w:val="single" w:sz="4" w:space="1" w:color="auto"/>
          <w:left w:val="single" w:sz="4" w:space="4" w:color="auto"/>
          <w:bottom w:val="single" w:sz="4" w:space="1" w:color="auto"/>
          <w:right w:val="single" w:sz="4" w:space="4" w:color="auto"/>
        </w:pBdr>
        <w:jc w:val="center"/>
        <w:rPr>
          <w:rFonts w:ascii="Arial Narrow" w:hAnsi="Arial Narrow" w:cs="Arial"/>
          <w:i w:val="0"/>
          <w:sz w:val="24"/>
          <w:szCs w:val="24"/>
        </w:rPr>
      </w:pPr>
      <w:r w:rsidRPr="00DD43CA">
        <w:rPr>
          <w:rFonts w:ascii="Arial Narrow" w:hAnsi="Arial Narrow" w:cs="Arial"/>
          <w:i w:val="0"/>
          <w:sz w:val="24"/>
          <w:szCs w:val="24"/>
        </w:rPr>
        <w:t>XVIII. Istotne dla stron postanowienia, które zostaną wprowadzone do treści zawieranej umowy</w:t>
      </w:r>
    </w:p>
    <w:p w14:paraId="0D4B0126" w14:textId="77777777" w:rsidR="00B86007" w:rsidRPr="00DD43CA" w:rsidRDefault="00B86007" w:rsidP="00E902BE">
      <w:pPr>
        <w:pStyle w:val="Nagwek2"/>
        <w:keepNext w:val="0"/>
        <w:numPr>
          <w:ilvl w:val="0"/>
          <w:numId w:val="7"/>
        </w:numPr>
        <w:ind w:left="0" w:firstLine="0"/>
        <w:jc w:val="both"/>
        <w:rPr>
          <w:rFonts w:ascii="Arial Narrow" w:hAnsi="Arial Narrow" w:cs="Calibri"/>
          <w:b w:val="0"/>
          <w:bCs w:val="0"/>
          <w:i w:val="0"/>
          <w:sz w:val="24"/>
          <w:szCs w:val="24"/>
        </w:rPr>
      </w:pPr>
      <w:r w:rsidRPr="00DD43CA">
        <w:rPr>
          <w:rFonts w:ascii="Arial Narrow" w:hAnsi="Arial Narrow" w:cs="Calibri"/>
          <w:b w:val="0"/>
          <w:bCs w:val="0"/>
          <w:i w:val="0"/>
          <w:sz w:val="24"/>
          <w:szCs w:val="24"/>
        </w:rPr>
        <w:t xml:space="preserve">Umowa zostanie zawarta według wzoru stanowiącego załącznik nr </w:t>
      </w:r>
      <w:r>
        <w:rPr>
          <w:rFonts w:ascii="Arial Narrow" w:hAnsi="Arial Narrow" w:cs="Calibri"/>
          <w:b w:val="0"/>
          <w:bCs w:val="0"/>
          <w:i w:val="0"/>
          <w:sz w:val="24"/>
          <w:szCs w:val="24"/>
        </w:rPr>
        <w:t>8</w:t>
      </w:r>
      <w:r w:rsidRPr="00DD43CA">
        <w:rPr>
          <w:rFonts w:ascii="Arial Narrow" w:hAnsi="Arial Narrow" w:cs="Calibri"/>
          <w:b w:val="0"/>
          <w:bCs w:val="0"/>
          <w:i w:val="0"/>
          <w:sz w:val="24"/>
          <w:szCs w:val="24"/>
        </w:rPr>
        <w:t xml:space="preserve"> do SIWZ.</w:t>
      </w:r>
    </w:p>
    <w:p w14:paraId="1177CE0C" w14:textId="77777777" w:rsidR="00BC23EF" w:rsidRDefault="00B86007" w:rsidP="00E902BE">
      <w:pPr>
        <w:numPr>
          <w:ilvl w:val="0"/>
          <w:numId w:val="7"/>
        </w:numPr>
        <w:spacing w:after="0" w:line="240" w:lineRule="auto"/>
        <w:jc w:val="both"/>
        <w:rPr>
          <w:rFonts w:ascii="Arial Narrow" w:hAnsi="Arial Narrow"/>
          <w:sz w:val="24"/>
          <w:szCs w:val="24"/>
        </w:rPr>
      </w:pPr>
      <w:r w:rsidRPr="00DD43CA">
        <w:rPr>
          <w:rFonts w:ascii="Arial Narrow" w:hAnsi="Arial Narrow"/>
          <w:sz w:val="24"/>
          <w:szCs w:val="24"/>
        </w:rPr>
        <w:t>Zamawiający załącza do niniejszej SIWZ wzór umowy wraz z załącznikami, której uzupełnieniu podlegały będą jedynie dane ustalone w wyniku przeprowadzonego postępowania o udzielenie zamówienia publicznego.</w:t>
      </w:r>
    </w:p>
    <w:p w14:paraId="3C286186" w14:textId="77777777" w:rsidR="00BC23EF" w:rsidRDefault="00BC23EF" w:rsidP="00BC23EF">
      <w:pPr>
        <w:spacing w:after="0" w:line="240" w:lineRule="auto"/>
        <w:jc w:val="both"/>
        <w:rPr>
          <w:rFonts w:ascii="Arial Narrow" w:hAnsi="Arial Narrow"/>
          <w:sz w:val="24"/>
          <w:szCs w:val="24"/>
        </w:rPr>
      </w:pPr>
    </w:p>
    <w:p w14:paraId="447176D7" w14:textId="77777777" w:rsidR="00B86007" w:rsidRPr="00DD43CA" w:rsidRDefault="00B86007" w:rsidP="00236AF7">
      <w:pPr>
        <w:pBdr>
          <w:top w:val="single" w:sz="4" w:space="1" w:color="auto"/>
          <w:left w:val="single" w:sz="4" w:space="4" w:color="auto"/>
          <w:bottom w:val="single" w:sz="4" w:space="1" w:color="auto"/>
          <w:right w:val="single" w:sz="4" w:space="4" w:color="auto"/>
        </w:pBdr>
        <w:spacing w:after="0"/>
        <w:jc w:val="center"/>
        <w:rPr>
          <w:rFonts w:ascii="Arial Narrow" w:hAnsi="Arial Narrow" w:cs="Arial"/>
          <w:b/>
          <w:bCs/>
          <w:sz w:val="24"/>
          <w:szCs w:val="24"/>
        </w:rPr>
      </w:pPr>
      <w:r w:rsidRPr="00DD43CA">
        <w:rPr>
          <w:rFonts w:ascii="Arial Narrow" w:hAnsi="Arial Narrow" w:cs="Arial"/>
          <w:b/>
          <w:bCs/>
          <w:sz w:val="24"/>
          <w:szCs w:val="24"/>
        </w:rPr>
        <w:t xml:space="preserve">XIX. Pouczenie o środkach ochrony prawnej przysługującej Wykonawcy w toku postępowania </w:t>
      </w:r>
      <w:r>
        <w:rPr>
          <w:rFonts w:ascii="Arial Narrow" w:hAnsi="Arial Narrow" w:cs="Arial"/>
          <w:b/>
          <w:bCs/>
          <w:sz w:val="24"/>
          <w:szCs w:val="24"/>
        </w:rPr>
        <w:br/>
        <w:t>o udzielenie zamówienia</w:t>
      </w:r>
    </w:p>
    <w:p w14:paraId="4FE8F87C" w14:textId="77777777" w:rsidR="00B86007" w:rsidRPr="002C45DF" w:rsidRDefault="00B86007" w:rsidP="00AD7EC8">
      <w:pPr>
        <w:numPr>
          <w:ilvl w:val="3"/>
          <w:numId w:val="83"/>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hAnsi="Arial Narrow"/>
          <w:sz w:val="24"/>
          <w:szCs w:val="24"/>
        </w:rPr>
        <w:t xml:space="preserve">Wykonawcy oraz innemu </w:t>
      </w:r>
      <w:r w:rsidRPr="002C45DF">
        <w:rPr>
          <w:rFonts w:ascii="Arial Narrow" w:eastAsia="TimesNewRoman" w:hAnsi="Arial Narrow"/>
          <w:bCs/>
          <w:sz w:val="24"/>
          <w:szCs w:val="24"/>
        </w:rPr>
        <w:t xml:space="preserve">podmiotowi, jeżeli ma lub miał interes w uzyskaniu niniejszego zamówienia oraz poniósł lub może ponieść szkodę w wyniku naruszenia przez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przepisów ustawy </w:t>
      </w:r>
      <w:proofErr w:type="spellStart"/>
      <w:r w:rsidRPr="002C45DF">
        <w:rPr>
          <w:rFonts w:ascii="Arial Narrow" w:eastAsia="TimesNewRoman" w:hAnsi="Arial Narrow"/>
          <w:bCs/>
          <w:sz w:val="24"/>
          <w:szCs w:val="24"/>
        </w:rPr>
        <w:t>Pzp</w:t>
      </w:r>
      <w:proofErr w:type="spellEnd"/>
      <w:r w:rsidRPr="002C45DF">
        <w:rPr>
          <w:rFonts w:ascii="Arial Narrow" w:hAnsi="Arial Narrow"/>
          <w:sz w:val="24"/>
          <w:szCs w:val="24"/>
        </w:rPr>
        <w:t xml:space="preserve"> oraz </w:t>
      </w:r>
      <w:r w:rsidRPr="002C45DF">
        <w:rPr>
          <w:rFonts w:ascii="Arial Narrow" w:eastAsia="TimesNewRoman" w:hAnsi="Arial Narrow"/>
          <w:bCs/>
          <w:sz w:val="24"/>
          <w:szCs w:val="24"/>
        </w:rPr>
        <w:t xml:space="preserve">organizacjom wpisanym na listę, o której mowa w art. 154 pkt 5 ustawy </w:t>
      </w:r>
      <w:proofErr w:type="spellStart"/>
      <w:r w:rsidRPr="002C45DF">
        <w:rPr>
          <w:rFonts w:ascii="Arial Narrow" w:eastAsia="TimesNewRoman" w:hAnsi="Arial Narrow"/>
          <w:bCs/>
          <w:sz w:val="24"/>
          <w:szCs w:val="24"/>
        </w:rPr>
        <w:t>Pzp</w:t>
      </w:r>
      <w:proofErr w:type="spellEnd"/>
      <w:r w:rsidRPr="002C45DF">
        <w:rPr>
          <w:rFonts w:ascii="Arial Narrow" w:eastAsia="TimesNewRoman" w:hAnsi="Arial Narrow"/>
          <w:bCs/>
          <w:sz w:val="24"/>
          <w:szCs w:val="24"/>
        </w:rPr>
        <w:t>, przysługują</w:t>
      </w:r>
      <w:r w:rsidRPr="002C45DF">
        <w:rPr>
          <w:rFonts w:ascii="Arial Narrow" w:hAnsi="Arial Narrow"/>
          <w:sz w:val="24"/>
          <w:szCs w:val="24"/>
        </w:rPr>
        <w:t xml:space="preserve"> </w:t>
      </w:r>
      <w:r w:rsidRPr="002C45DF">
        <w:rPr>
          <w:rFonts w:ascii="Arial Narrow" w:eastAsia="TimesNewRoman" w:hAnsi="Arial Narrow"/>
          <w:bCs/>
          <w:sz w:val="24"/>
          <w:szCs w:val="24"/>
        </w:rPr>
        <w:t xml:space="preserve">środki ochrony prawnej określone w dziale VI ustawy </w:t>
      </w:r>
      <w:proofErr w:type="spellStart"/>
      <w:r w:rsidRPr="002C45DF">
        <w:rPr>
          <w:rFonts w:ascii="Arial Narrow" w:eastAsia="TimesNewRoman" w:hAnsi="Arial Narrow"/>
          <w:bCs/>
          <w:sz w:val="24"/>
          <w:szCs w:val="24"/>
        </w:rPr>
        <w:t>Pzp</w:t>
      </w:r>
      <w:proofErr w:type="spellEnd"/>
      <w:r w:rsidRPr="002C45DF">
        <w:rPr>
          <w:rFonts w:ascii="Arial Narrow" w:eastAsia="TimesNewRoman" w:hAnsi="Arial Narrow"/>
          <w:bCs/>
          <w:sz w:val="24"/>
          <w:szCs w:val="24"/>
        </w:rPr>
        <w:t>.</w:t>
      </w:r>
    </w:p>
    <w:p w14:paraId="379199D8" w14:textId="77777777" w:rsidR="00B86007" w:rsidRPr="002C45DF" w:rsidRDefault="00B86007" w:rsidP="00AD7EC8">
      <w:pPr>
        <w:numPr>
          <w:ilvl w:val="0"/>
          <w:numId w:val="83"/>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lastRenderedPageBreak/>
        <w:t xml:space="preserve">Odwołanie przysługuje wyłącznie od niezgodnej z przepisami ustawy czynności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podjętej w postępowaniu o udzielenie zamówienia lub zaniechania czynności, do której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amawiający jest zobowiązany na podstawie ustawy. </w:t>
      </w:r>
    </w:p>
    <w:p w14:paraId="67C7C36A" w14:textId="77777777" w:rsidR="00B86007" w:rsidRPr="002C45DF" w:rsidRDefault="00B86007" w:rsidP="00AD7EC8">
      <w:pPr>
        <w:numPr>
          <w:ilvl w:val="0"/>
          <w:numId w:val="83"/>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Wykonawca lub uczestnik konkursu może w terminie przewidzianym do wniesienia odwołania poinformować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o niezgodnej z przepisami ustawy czynności podjętej przez niego lub zaniechaniu czynności, do której jest on zobowiązany na podstawie ustawy, na które nie przysługuje odwołanie na podstawie art. 180 ust. 2 ustawy. </w:t>
      </w:r>
    </w:p>
    <w:p w14:paraId="75A0B270" w14:textId="77777777" w:rsidR="00B86007" w:rsidRPr="002C45DF" w:rsidRDefault="00B86007" w:rsidP="00AD7EC8">
      <w:pPr>
        <w:numPr>
          <w:ilvl w:val="0"/>
          <w:numId w:val="83"/>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przysługuje wyłącznie wobec czynności: </w:t>
      </w:r>
    </w:p>
    <w:p w14:paraId="30EA7956" w14:textId="77777777" w:rsidR="00B86007" w:rsidRPr="002C45DF" w:rsidRDefault="00B86007" w:rsidP="00E902BE">
      <w:pPr>
        <w:numPr>
          <w:ilvl w:val="1"/>
          <w:numId w:val="24"/>
        </w:numPr>
        <w:tabs>
          <w:tab w:val="clear" w:pos="1440"/>
          <w:tab w:val="num" w:pos="0"/>
        </w:tabs>
        <w:suppressAutoHyphens/>
        <w:autoSpaceDE w:val="0"/>
        <w:spacing w:after="0" w:line="240" w:lineRule="auto"/>
        <w:ind w:left="567" w:hanging="283"/>
        <w:jc w:val="both"/>
        <w:rPr>
          <w:rFonts w:ascii="Arial Narrow" w:eastAsia="TimesNewRoman" w:hAnsi="Arial Narrow"/>
          <w:bCs/>
          <w:sz w:val="24"/>
          <w:szCs w:val="24"/>
        </w:rPr>
      </w:pPr>
      <w:r w:rsidRPr="002C45DF">
        <w:rPr>
          <w:rFonts w:ascii="Arial Narrow" w:eastAsia="TimesNewRoman" w:hAnsi="Arial Narrow"/>
          <w:bCs/>
          <w:sz w:val="24"/>
          <w:szCs w:val="24"/>
        </w:rPr>
        <w:t xml:space="preserve">określenia warunków udziału w postępowaniu; </w:t>
      </w:r>
    </w:p>
    <w:p w14:paraId="2E3D9B74" w14:textId="77777777" w:rsidR="00B86007" w:rsidRPr="002C45DF" w:rsidRDefault="00B86007" w:rsidP="00E902BE">
      <w:pPr>
        <w:numPr>
          <w:ilvl w:val="1"/>
          <w:numId w:val="24"/>
        </w:numPr>
        <w:tabs>
          <w:tab w:val="clear" w:pos="1440"/>
          <w:tab w:val="num" w:pos="0"/>
        </w:tabs>
        <w:suppressAutoHyphens/>
        <w:autoSpaceDE w:val="0"/>
        <w:spacing w:after="0" w:line="240" w:lineRule="auto"/>
        <w:ind w:left="567" w:hanging="283"/>
        <w:jc w:val="both"/>
        <w:rPr>
          <w:rFonts w:ascii="Arial Narrow" w:eastAsia="TimesNewRoman" w:hAnsi="Arial Narrow"/>
          <w:bCs/>
          <w:sz w:val="24"/>
          <w:szCs w:val="24"/>
        </w:rPr>
      </w:pPr>
      <w:r w:rsidRPr="002C45DF">
        <w:rPr>
          <w:rFonts w:ascii="Arial Narrow" w:eastAsia="TimesNewRoman" w:hAnsi="Arial Narrow"/>
          <w:bCs/>
          <w:sz w:val="24"/>
          <w:szCs w:val="24"/>
        </w:rPr>
        <w:t xml:space="preserve">wykluczenia odwołującego z postępowania o udzielenie zamówienia; </w:t>
      </w:r>
    </w:p>
    <w:p w14:paraId="0C81885C" w14:textId="77777777" w:rsidR="00B86007" w:rsidRPr="002C45DF" w:rsidRDefault="00B86007" w:rsidP="00E902BE">
      <w:pPr>
        <w:numPr>
          <w:ilvl w:val="1"/>
          <w:numId w:val="24"/>
        </w:numPr>
        <w:tabs>
          <w:tab w:val="clear" w:pos="1440"/>
          <w:tab w:val="num" w:pos="0"/>
        </w:tabs>
        <w:suppressAutoHyphens/>
        <w:autoSpaceDE w:val="0"/>
        <w:spacing w:after="0" w:line="240" w:lineRule="auto"/>
        <w:ind w:left="567" w:hanging="283"/>
        <w:jc w:val="both"/>
        <w:rPr>
          <w:rFonts w:ascii="Arial Narrow" w:eastAsia="TimesNewRoman" w:hAnsi="Arial Narrow"/>
          <w:bCs/>
          <w:sz w:val="24"/>
          <w:szCs w:val="24"/>
        </w:rPr>
      </w:pPr>
      <w:r w:rsidRPr="002C45DF">
        <w:rPr>
          <w:rFonts w:ascii="Arial Narrow" w:eastAsia="TimesNewRoman" w:hAnsi="Arial Narrow"/>
          <w:bCs/>
          <w:sz w:val="24"/>
          <w:szCs w:val="24"/>
        </w:rPr>
        <w:t xml:space="preserve">odrzucenia oferty odwołującego; </w:t>
      </w:r>
    </w:p>
    <w:p w14:paraId="6058F561" w14:textId="77777777" w:rsidR="00B86007" w:rsidRPr="002C45DF" w:rsidRDefault="00B86007" w:rsidP="00E902BE">
      <w:pPr>
        <w:numPr>
          <w:ilvl w:val="1"/>
          <w:numId w:val="24"/>
        </w:numPr>
        <w:tabs>
          <w:tab w:val="clear" w:pos="1440"/>
          <w:tab w:val="num" w:pos="0"/>
        </w:tabs>
        <w:suppressAutoHyphens/>
        <w:autoSpaceDE w:val="0"/>
        <w:spacing w:after="0" w:line="240" w:lineRule="auto"/>
        <w:ind w:left="567" w:hanging="283"/>
        <w:jc w:val="both"/>
        <w:rPr>
          <w:rFonts w:ascii="Arial Narrow" w:eastAsia="TimesNewRoman" w:hAnsi="Arial Narrow"/>
          <w:bCs/>
          <w:sz w:val="24"/>
          <w:szCs w:val="24"/>
        </w:rPr>
      </w:pPr>
      <w:r w:rsidRPr="002C45DF">
        <w:rPr>
          <w:rFonts w:ascii="Arial Narrow" w:eastAsia="TimesNewRoman" w:hAnsi="Arial Narrow"/>
          <w:bCs/>
          <w:sz w:val="24"/>
          <w:szCs w:val="24"/>
        </w:rPr>
        <w:t xml:space="preserve">opisu przedmiotu zamówienia; </w:t>
      </w:r>
    </w:p>
    <w:p w14:paraId="4FCA80C6" w14:textId="77777777" w:rsidR="00B86007" w:rsidRPr="002C45DF" w:rsidRDefault="00B86007" w:rsidP="00E902BE">
      <w:pPr>
        <w:numPr>
          <w:ilvl w:val="1"/>
          <w:numId w:val="24"/>
        </w:numPr>
        <w:tabs>
          <w:tab w:val="clear" w:pos="1440"/>
          <w:tab w:val="num" w:pos="0"/>
        </w:tabs>
        <w:suppressAutoHyphens/>
        <w:autoSpaceDE w:val="0"/>
        <w:spacing w:after="0" w:line="240" w:lineRule="auto"/>
        <w:ind w:left="567" w:hanging="283"/>
        <w:jc w:val="both"/>
        <w:rPr>
          <w:rFonts w:ascii="Arial Narrow" w:eastAsia="TimesNewRoman" w:hAnsi="Arial Narrow"/>
          <w:bCs/>
          <w:sz w:val="24"/>
          <w:szCs w:val="24"/>
        </w:rPr>
      </w:pPr>
      <w:r w:rsidRPr="002C45DF">
        <w:rPr>
          <w:rFonts w:ascii="Arial Narrow" w:eastAsia="TimesNewRoman" w:hAnsi="Arial Narrow"/>
          <w:bCs/>
          <w:sz w:val="24"/>
          <w:szCs w:val="24"/>
        </w:rPr>
        <w:t xml:space="preserve">wyboru najkorzystniejszej oferty. </w:t>
      </w:r>
    </w:p>
    <w:p w14:paraId="26BB1368" w14:textId="77777777" w:rsidR="00B86007" w:rsidRPr="002C45DF" w:rsidRDefault="00B86007" w:rsidP="00AD7EC8">
      <w:pPr>
        <w:numPr>
          <w:ilvl w:val="0"/>
          <w:numId w:val="83"/>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powinno wskazywać czynność lub zaniechanie czynności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której zarzuca się niezgodność z przepisami ustawy, zawierać zwięzłe przedstawienie zarzutów, określać żądanie oraz wskazywać okoliczności faktyczne i prawne uzasadniające wniesienie odwołania. </w:t>
      </w:r>
    </w:p>
    <w:p w14:paraId="71E450B3" w14:textId="77777777" w:rsidR="00B86007" w:rsidRPr="002C45DF" w:rsidRDefault="00B86007" w:rsidP="00AD7EC8">
      <w:pPr>
        <w:numPr>
          <w:ilvl w:val="0"/>
          <w:numId w:val="83"/>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wnosi się do Prezesa Izby w formie pisemnej lub w postaci elektronicznej, podpisane bezpiecznym podpisem elektronicznym weryfikowanym przy pomocy ważnego kwalifikowanego certyfikatu lub równoważnego środka, spełniającego wymagania dla tego rodzaju podpisu. </w:t>
      </w:r>
    </w:p>
    <w:p w14:paraId="5EF8CDA6" w14:textId="77777777" w:rsidR="00B86007" w:rsidRPr="002C45DF" w:rsidRDefault="00B86007" w:rsidP="00AD7EC8">
      <w:pPr>
        <w:numPr>
          <w:ilvl w:val="0"/>
          <w:numId w:val="83"/>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wnosi się w terminie 5 dni od dnia przesłania informacji o czynności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stanowiącej podstawę jego wniesienia - jeżeli zostały przesłane w sposób określony w art. 180 ust. 5 zdanie 2 ustawy </w:t>
      </w:r>
      <w:proofErr w:type="spellStart"/>
      <w:r w:rsidRPr="002C45DF">
        <w:rPr>
          <w:rFonts w:ascii="Arial Narrow" w:eastAsia="TimesNewRoman" w:hAnsi="Arial Narrow"/>
          <w:bCs/>
          <w:sz w:val="24"/>
          <w:szCs w:val="24"/>
        </w:rPr>
        <w:t>Pzp</w:t>
      </w:r>
      <w:proofErr w:type="spellEnd"/>
      <w:r w:rsidRPr="002C45DF">
        <w:rPr>
          <w:rFonts w:ascii="Arial Narrow" w:eastAsia="TimesNewRoman" w:hAnsi="Arial Narrow"/>
          <w:bCs/>
          <w:sz w:val="24"/>
          <w:szCs w:val="24"/>
        </w:rPr>
        <w:t xml:space="preserve">, albo w terminie 10 dni - jeżeli zostały przesłane w inny sposób. </w:t>
      </w:r>
    </w:p>
    <w:p w14:paraId="09F6456E" w14:textId="77777777" w:rsidR="00B86007" w:rsidRPr="002C45DF" w:rsidRDefault="00B86007" w:rsidP="00AD7EC8">
      <w:pPr>
        <w:numPr>
          <w:ilvl w:val="0"/>
          <w:numId w:val="83"/>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wobec treści ogłoszenia o zamówieniu i postanowień SIWZ wnosi się w terminie 5 dni od dnia zamieszczenia ogłoszenia w Biuletynie Zamówień Publicznych lub specyfikacji istotnych warunków zamówienia na stronie internetowej. </w:t>
      </w:r>
    </w:p>
    <w:p w14:paraId="47D2448F" w14:textId="77777777" w:rsidR="00B86007" w:rsidRPr="002C45DF" w:rsidRDefault="00B86007" w:rsidP="00AD7EC8">
      <w:pPr>
        <w:numPr>
          <w:ilvl w:val="0"/>
          <w:numId w:val="83"/>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wobec czynności innych niż określone w pkt 7 i 8 wnosi się w terminie 5 dni od dnia, w którym powzięto lub przy zachowaniu należytej staranności można było powziąć wiadomość o okolicznościach stanowiących podstawę jego wniesienia. </w:t>
      </w:r>
    </w:p>
    <w:p w14:paraId="689CF33F" w14:textId="77777777" w:rsidR="00B86007" w:rsidRPr="002C45DF" w:rsidRDefault="00B86007" w:rsidP="00AD7EC8">
      <w:pPr>
        <w:numPr>
          <w:ilvl w:val="0"/>
          <w:numId w:val="83"/>
        </w:numPr>
        <w:suppressAutoHyphens/>
        <w:autoSpaceDE w:val="0"/>
        <w:spacing w:after="0" w:line="240" w:lineRule="auto"/>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Odwołujący przesyła kopię odwołania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amawiającemu przed upływem terminu do wniesienia odwołania w taki sposób, aby mógł on zapoznać się z jego treścią przed upływem tego terminu. </w:t>
      </w:r>
    </w:p>
    <w:p w14:paraId="682C94CC" w14:textId="77777777" w:rsidR="00B86007" w:rsidRPr="002C45DF" w:rsidRDefault="00B86007" w:rsidP="00AD7EC8">
      <w:pPr>
        <w:numPr>
          <w:ilvl w:val="0"/>
          <w:numId w:val="83"/>
        </w:numPr>
        <w:suppressAutoHyphens/>
        <w:autoSpaceDE w:val="0"/>
        <w:spacing w:after="0" w:line="240" w:lineRule="auto"/>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Domniemywa się, iż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amawiający mógł zapoznać się z treścią odwołania przed upływem terminu do jego wniesienia, jeżeli przesłanie jego kopii nastąpiło przed upływem terminu do jego wniesienia przy użyciu środków komunikacji elektronicznej. </w:t>
      </w:r>
    </w:p>
    <w:p w14:paraId="115538F1" w14:textId="77777777" w:rsidR="00B86007" w:rsidRPr="002C45DF" w:rsidRDefault="00B86007" w:rsidP="00AD7EC8">
      <w:pPr>
        <w:numPr>
          <w:ilvl w:val="0"/>
          <w:numId w:val="83"/>
        </w:numPr>
        <w:suppressAutoHyphens/>
        <w:autoSpaceDE w:val="0"/>
        <w:spacing w:after="0" w:line="240" w:lineRule="auto"/>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Zamawiający przesyła niezwłocznie, nie później niż w terminie 2 dni od dnia otrzymania, kopię odwołania innym wykonawcom uczestniczącym w postępowaniu o udzielenie zamówienia, a jeżeli odwołanie dotyczy treści ogłoszenia o zamówieniu lub postanowień SIWZ, zamieszcza ją również na stronie internetowej, na której jest zamieszczone ogłoszenie o zamówieniu lub jest udostępniona specyfikacja, wzywając </w:t>
      </w:r>
      <w:r>
        <w:rPr>
          <w:rFonts w:ascii="Arial Narrow" w:eastAsia="TimesNewRoman" w:hAnsi="Arial Narrow"/>
          <w:bCs/>
          <w:sz w:val="24"/>
          <w:szCs w:val="24"/>
        </w:rPr>
        <w:t>w</w:t>
      </w:r>
      <w:r w:rsidRPr="002C45DF">
        <w:rPr>
          <w:rFonts w:ascii="Arial Narrow" w:eastAsia="TimesNewRoman" w:hAnsi="Arial Narrow"/>
          <w:bCs/>
          <w:sz w:val="24"/>
          <w:szCs w:val="24"/>
        </w:rPr>
        <w:t xml:space="preserve">ykonawców do przystąpienia do postępowania odwoławczego. </w:t>
      </w:r>
    </w:p>
    <w:p w14:paraId="0D763F6F" w14:textId="77777777" w:rsidR="00B86007" w:rsidRPr="002C45DF" w:rsidRDefault="00B86007" w:rsidP="00AD7EC8">
      <w:pPr>
        <w:numPr>
          <w:ilvl w:val="0"/>
          <w:numId w:val="83"/>
        </w:numPr>
        <w:suppressAutoHyphens/>
        <w:autoSpaceDE w:val="0"/>
        <w:spacing w:after="0" w:line="240" w:lineRule="auto"/>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Na orzeczenie Izby stronom oraz uczestnikom postępowania odwoławczego przysługuje skarga do sądu. </w:t>
      </w:r>
    </w:p>
    <w:p w14:paraId="0C6C3C8D" w14:textId="55D07338" w:rsidR="00B86007" w:rsidRDefault="00B86007" w:rsidP="00AD7EC8">
      <w:pPr>
        <w:numPr>
          <w:ilvl w:val="0"/>
          <w:numId w:val="83"/>
        </w:numPr>
        <w:suppressAutoHyphens/>
        <w:autoSpaceDE w:val="0"/>
        <w:spacing w:after="0" w:line="240" w:lineRule="auto"/>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Skargę wnosi się za pośrednictwem Prezesa Izby w terminie 7 dni od dnia doręczenia orzeczenia Izby, przesyłając jednocześnie jej odpis przeciwnikowi skargi. </w:t>
      </w:r>
    </w:p>
    <w:p w14:paraId="38E10269" w14:textId="77777777" w:rsidR="00436817" w:rsidRDefault="00436817" w:rsidP="00436817">
      <w:pPr>
        <w:suppressAutoHyphens/>
        <w:autoSpaceDE w:val="0"/>
        <w:spacing w:after="0" w:line="240" w:lineRule="auto"/>
        <w:ind w:left="284"/>
        <w:jc w:val="both"/>
        <w:rPr>
          <w:rFonts w:ascii="Arial Narrow" w:eastAsia="TimesNewRoman" w:hAnsi="Arial Narrow"/>
          <w:bCs/>
          <w:sz w:val="24"/>
          <w:szCs w:val="24"/>
        </w:rPr>
      </w:pPr>
    </w:p>
    <w:p w14:paraId="68702D5D" w14:textId="77777777" w:rsidR="00B86007" w:rsidRPr="00A835DB" w:rsidRDefault="00B86007" w:rsidP="00236AF7">
      <w:pPr>
        <w:pBdr>
          <w:top w:val="single" w:sz="4" w:space="1" w:color="auto"/>
          <w:left w:val="single" w:sz="4" w:space="4" w:color="auto"/>
          <w:bottom w:val="single" w:sz="4" w:space="1" w:color="auto"/>
          <w:right w:val="single" w:sz="4" w:space="4" w:color="auto"/>
        </w:pBdr>
        <w:tabs>
          <w:tab w:val="left" w:pos="0"/>
        </w:tabs>
        <w:spacing w:after="0"/>
        <w:jc w:val="center"/>
        <w:rPr>
          <w:rFonts w:ascii="Arial Narrow" w:hAnsi="Arial Narrow" w:cs="Arial"/>
          <w:b/>
          <w:bCs/>
          <w:sz w:val="24"/>
          <w:szCs w:val="24"/>
        </w:rPr>
      </w:pPr>
      <w:r>
        <w:rPr>
          <w:rFonts w:ascii="Arial Narrow" w:hAnsi="Arial Narrow" w:cs="Arial"/>
          <w:b/>
          <w:bCs/>
          <w:sz w:val="24"/>
          <w:szCs w:val="24"/>
        </w:rPr>
        <w:t>XX. Załączniki do specyfikacji</w:t>
      </w:r>
    </w:p>
    <w:p w14:paraId="328929BE" w14:textId="77777777" w:rsidR="00B86007" w:rsidRDefault="00B86007" w:rsidP="00236AF7">
      <w:pPr>
        <w:tabs>
          <w:tab w:val="left" w:pos="284"/>
        </w:tabs>
        <w:spacing w:after="0"/>
        <w:rPr>
          <w:rFonts w:ascii="Arial Narrow" w:hAnsi="Arial Narrow" w:cs="Arial"/>
          <w:b/>
          <w:bCs/>
          <w:sz w:val="24"/>
          <w:szCs w:val="24"/>
        </w:rPr>
      </w:pPr>
      <w:r>
        <w:rPr>
          <w:rFonts w:ascii="Arial Narrow" w:hAnsi="Arial Narrow" w:cs="Arial"/>
          <w:sz w:val="24"/>
          <w:szCs w:val="24"/>
        </w:rPr>
        <w:t>Załącznik nr 1 – wzór formularza ofertowego</w:t>
      </w:r>
    </w:p>
    <w:p w14:paraId="53133983" w14:textId="77777777" w:rsidR="00B86007" w:rsidRDefault="00B86007" w:rsidP="00300411">
      <w:pPr>
        <w:tabs>
          <w:tab w:val="left" w:pos="284"/>
        </w:tabs>
        <w:spacing w:after="0"/>
        <w:rPr>
          <w:rFonts w:ascii="Arial Narrow" w:hAnsi="Arial Narrow" w:cs="Arial"/>
          <w:sz w:val="24"/>
          <w:szCs w:val="24"/>
        </w:rPr>
      </w:pPr>
      <w:r>
        <w:rPr>
          <w:rFonts w:ascii="Arial Narrow" w:hAnsi="Arial Narrow" w:cs="Arial"/>
          <w:sz w:val="24"/>
          <w:szCs w:val="24"/>
        </w:rPr>
        <w:t>Załącznik nr 2 – wzór oświadczenia o spełnianiu warunków udziału w postępowaniu,</w:t>
      </w:r>
    </w:p>
    <w:p w14:paraId="2392281D" w14:textId="77777777" w:rsidR="00B86007" w:rsidRDefault="00B86007" w:rsidP="00300411">
      <w:pPr>
        <w:tabs>
          <w:tab w:val="left" w:pos="284"/>
        </w:tabs>
        <w:spacing w:after="0"/>
        <w:rPr>
          <w:rFonts w:ascii="Arial Narrow" w:hAnsi="Arial Narrow" w:cs="Arial"/>
          <w:sz w:val="24"/>
          <w:szCs w:val="24"/>
        </w:rPr>
      </w:pPr>
      <w:r>
        <w:rPr>
          <w:rFonts w:ascii="Arial Narrow" w:hAnsi="Arial Narrow" w:cs="Arial"/>
          <w:sz w:val="24"/>
          <w:szCs w:val="24"/>
        </w:rPr>
        <w:t>Załącznik nr 3 – wzór oświadczenia o braku podstaw do wykluczenia z postępowania,</w:t>
      </w:r>
    </w:p>
    <w:p w14:paraId="3919ABFD" w14:textId="77777777" w:rsidR="00B86007" w:rsidRDefault="00B86007" w:rsidP="00300411">
      <w:pPr>
        <w:tabs>
          <w:tab w:val="left" w:pos="284"/>
        </w:tabs>
        <w:spacing w:after="0"/>
        <w:rPr>
          <w:rFonts w:ascii="Arial Narrow" w:hAnsi="Arial Narrow" w:cs="Arial"/>
          <w:sz w:val="24"/>
          <w:szCs w:val="24"/>
        </w:rPr>
      </w:pPr>
      <w:r>
        <w:rPr>
          <w:rFonts w:ascii="Arial Narrow" w:hAnsi="Arial Narrow" w:cs="Arial"/>
          <w:sz w:val="24"/>
          <w:szCs w:val="24"/>
        </w:rPr>
        <w:t>Załącznik nr 3a – wzór oświadczenia dotyczącego podmiotów trzecich i podwykonawców</w:t>
      </w:r>
    </w:p>
    <w:p w14:paraId="28E7DF61" w14:textId="77777777" w:rsidR="00B86007" w:rsidRDefault="00B86007" w:rsidP="00300411">
      <w:pPr>
        <w:tabs>
          <w:tab w:val="left" w:pos="284"/>
        </w:tabs>
        <w:spacing w:after="0"/>
        <w:rPr>
          <w:rFonts w:ascii="Arial Narrow" w:hAnsi="Arial Narrow" w:cs="Arial"/>
          <w:sz w:val="24"/>
          <w:szCs w:val="24"/>
        </w:rPr>
      </w:pPr>
      <w:r>
        <w:rPr>
          <w:rFonts w:ascii="Arial Narrow" w:hAnsi="Arial Narrow" w:cs="Arial"/>
          <w:sz w:val="24"/>
          <w:szCs w:val="24"/>
        </w:rPr>
        <w:t>Załącznik nr 4 – wzór zobowiązania podmiotu udostępniającego swoje zasoby dla wykonawcy</w:t>
      </w:r>
    </w:p>
    <w:p w14:paraId="6271573D" w14:textId="77777777" w:rsidR="00B86007" w:rsidRDefault="00B86007" w:rsidP="00300411">
      <w:pPr>
        <w:tabs>
          <w:tab w:val="left" w:pos="284"/>
        </w:tabs>
        <w:spacing w:after="0"/>
        <w:rPr>
          <w:rFonts w:ascii="Arial Narrow" w:hAnsi="Arial Narrow" w:cs="Arial"/>
          <w:sz w:val="24"/>
          <w:szCs w:val="24"/>
        </w:rPr>
      </w:pPr>
      <w:r>
        <w:rPr>
          <w:rFonts w:ascii="Arial Narrow" w:hAnsi="Arial Narrow" w:cs="Arial"/>
          <w:sz w:val="24"/>
          <w:szCs w:val="24"/>
        </w:rPr>
        <w:lastRenderedPageBreak/>
        <w:t>Załącznik nr 5 – wzór oświadczenia o przynależności do grupy kapitałowej</w:t>
      </w:r>
    </w:p>
    <w:p w14:paraId="312CB88C" w14:textId="77777777" w:rsidR="00B86007" w:rsidRDefault="00B86007" w:rsidP="00300411">
      <w:pPr>
        <w:tabs>
          <w:tab w:val="left" w:pos="284"/>
        </w:tabs>
        <w:spacing w:after="0"/>
        <w:rPr>
          <w:rFonts w:ascii="Arial Narrow" w:hAnsi="Arial Narrow" w:cs="Arial"/>
          <w:iCs/>
          <w:sz w:val="24"/>
          <w:szCs w:val="24"/>
        </w:rPr>
      </w:pPr>
      <w:r>
        <w:rPr>
          <w:rFonts w:ascii="Arial Narrow" w:hAnsi="Arial Narrow" w:cs="Arial"/>
          <w:iCs/>
          <w:sz w:val="24"/>
          <w:szCs w:val="24"/>
        </w:rPr>
        <w:t>Załącznik nr 6 – wzór wykaz osób</w:t>
      </w:r>
    </w:p>
    <w:p w14:paraId="1BB0903A" w14:textId="77777777" w:rsidR="00B86007" w:rsidRDefault="00B86007" w:rsidP="00300411">
      <w:pPr>
        <w:tabs>
          <w:tab w:val="left" w:pos="284"/>
        </w:tabs>
        <w:spacing w:after="0"/>
        <w:rPr>
          <w:rFonts w:ascii="Arial Narrow" w:hAnsi="Arial Narrow" w:cs="Arial"/>
          <w:iCs/>
          <w:sz w:val="24"/>
          <w:szCs w:val="24"/>
        </w:rPr>
      </w:pPr>
      <w:r>
        <w:rPr>
          <w:rFonts w:ascii="Arial Narrow" w:hAnsi="Arial Narrow" w:cs="Arial"/>
          <w:iCs/>
          <w:sz w:val="24"/>
          <w:szCs w:val="24"/>
        </w:rPr>
        <w:t>Załącznik nr 7 – wykaz</w:t>
      </w:r>
      <w:r>
        <w:rPr>
          <w:rFonts w:ascii="Arial Narrow" w:hAnsi="Arial Narrow" w:cs="Arial"/>
          <w:sz w:val="24"/>
          <w:szCs w:val="24"/>
        </w:rPr>
        <w:t xml:space="preserve"> wykonanych robót budowlanych</w:t>
      </w:r>
      <w:r>
        <w:rPr>
          <w:rFonts w:ascii="Arial Narrow" w:hAnsi="Arial Narrow" w:cs="Arial"/>
          <w:iCs/>
          <w:sz w:val="24"/>
          <w:szCs w:val="24"/>
        </w:rPr>
        <w:t xml:space="preserve"> </w:t>
      </w:r>
    </w:p>
    <w:p w14:paraId="5F99D1D7" w14:textId="77777777" w:rsidR="00B86007" w:rsidRDefault="00B86007" w:rsidP="00300411">
      <w:pPr>
        <w:tabs>
          <w:tab w:val="left" w:pos="-1985"/>
        </w:tabs>
        <w:spacing w:after="0"/>
        <w:jc w:val="both"/>
        <w:rPr>
          <w:rFonts w:ascii="Arial Narrow" w:hAnsi="Arial Narrow" w:cs="Arial"/>
          <w:iCs/>
          <w:sz w:val="24"/>
          <w:szCs w:val="24"/>
        </w:rPr>
      </w:pPr>
      <w:r>
        <w:rPr>
          <w:rFonts w:ascii="Arial Narrow" w:hAnsi="Arial Narrow" w:cs="Arial"/>
          <w:sz w:val="24"/>
          <w:szCs w:val="24"/>
        </w:rPr>
        <w:t>Załącznik nr 8 – wzór</w:t>
      </w:r>
      <w:r>
        <w:rPr>
          <w:rFonts w:ascii="Arial Narrow" w:hAnsi="Arial Narrow" w:cs="Arial"/>
          <w:iCs/>
          <w:sz w:val="24"/>
          <w:szCs w:val="24"/>
        </w:rPr>
        <w:t xml:space="preserve"> umowy na roboty budowlane</w:t>
      </w:r>
    </w:p>
    <w:p w14:paraId="2B141DF7" w14:textId="77777777" w:rsidR="00F35499" w:rsidRDefault="00F35499" w:rsidP="00300411">
      <w:pPr>
        <w:tabs>
          <w:tab w:val="left" w:pos="-1985"/>
        </w:tabs>
        <w:spacing w:after="0"/>
        <w:jc w:val="both"/>
        <w:rPr>
          <w:rFonts w:ascii="Arial Narrow" w:hAnsi="Arial Narrow" w:cs="Arial"/>
          <w:sz w:val="24"/>
          <w:szCs w:val="24"/>
        </w:rPr>
      </w:pPr>
      <w:r>
        <w:rPr>
          <w:rFonts w:ascii="Arial Narrow" w:hAnsi="Arial Narrow" w:cs="Arial"/>
          <w:sz w:val="24"/>
          <w:szCs w:val="24"/>
        </w:rPr>
        <w:t xml:space="preserve">Załącznik nr 9 </w:t>
      </w:r>
      <w:r w:rsidR="00572873">
        <w:rPr>
          <w:rFonts w:ascii="Arial Narrow" w:hAnsi="Arial Narrow" w:cs="Arial"/>
          <w:sz w:val="24"/>
          <w:szCs w:val="24"/>
        </w:rPr>
        <w:t>–</w:t>
      </w:r>
      <w:r>
        <w:rPr>
          <w:rFonts w:ascii="Arial Narrow" w:hAnsi="Arial Narrow" w:cs="Arial"/>
          <w:sz w:val="24"/>
          <w:szCs w:val="24"/>
        </w:rPr>
        <w:t xml:space="preserve"> </w:t>
      </w:r>
      <w:r w:rsidR="00572873">
        <w:rPr>
          <w:rFonts w:ascii="Arial Narrow" w:hAnsi="Arial Narrow" w:cs="Arial"/>
          <w:sz w:val="24"/>
          <w:szCs w:val="24"/>
        </w:rPr>
        <w:t>oświadczenie o zastosowaniu nawierzchni poliuretanowej</w:t>
      </w:r>
    </w:p>
    <w:p w14:paraId="3DCE660C" w14:textId="026495A1" w:rsidR="00251A40" w:rsidRDefault="00B86007" w:rsidP="00251A40">
      <w:pPr>
        <w:tabs>
          <w:tab w:val="left" w:pos="-1985"/>
        </w:tabs>
        <w:spacing w:after="0"/>
        <w:jc w:val="both"/>
        <w:rPr>
          <w:rFonts w:ascii="Arial Narrow" w:hAnsi="Arial Narrow" w:cs="Arial"/>
          <w:sz w:val="24"/>
          <w:szCs w:val="24"/>
        </w:rPr>
      </w:pPr>
      <w:r>
        <w:rPr>
          <w:rFonts w:ascii="Arial Narrow" w:hAnsi="Arial Narrow" w:cs="Arial"/>
          <w:sz w:val="24"/>
          <w:szCs w:val="24"/>
        </w:rPr>
        <w:t xml:space="preserve">Załącznik nr </w:t>
      </w:r>
      <w:r w:rsidR="00F35499">
        <w:rPr>
          <w:rFonts w:ascii="Arial Narrow" w:hAnsi="Arial Narrow" w:cs="Arial"/>
          <w:sz w:val="24"/>
          <w:szCs w:val="24"/>
        </w:rPr>
        <w:t>10</w:t>
      </w:r>
      <w:r>
        <w:rPr>
          <w:rFonts w:ascii="Arial Narrow" w:hAnsi="Arial Narrow" w:cs="Arial"/>
          <w:sz w:val="24"/>
          <w:szCs w:val="24"/>
        </w:rPr>
        <w:t xml:space="preserve"> - Komplet: dokumentacja projektowa, </w:t>
      </w:r>
      <w:proofErr w:type="spellStart"/>
      <w:r>
        <w:rPr>
          <w:rFonts w:ascii="Arial Narrow" w:hAnsi="Arial Narrow" w:cs="Arial"/>
          <w:sz w:val="24"/>
          <w:szCs w:val="24"/>
        </w:rPr>
        <w:t>STWiOR</w:t>
      </w:r>
      <w:proofErr w:type="spellEnd"/>
      <w:r>
        <w:rPr>
          <w:rFonts w:ascii="Arial Narrow" w:hAnsi="Arial Narrow" w:cs="Arial"/>
          <w:sz w:val="24"/>
          <w:szCs w:val="24"/>
        </w:rPr>
        <w:t xml:space="preserve">, </w:t>
      </w:r>
      <w:r w:rsidR="00251A40" w:rsidRPr="00251A40">
        <w:rPr>
          <w:rFonts w:ascii="Arial Narrow" w:hAnsi="Arial Narrow" w:cs="Arial"/>
          <w:color w:val="000000" w:themeColor="text1"/>
          <w:sz w:val="24"/>
          <w:szCs w:val="24"/>
        </w:rPr>
        <w:t>opis przedmiotu zamówienia</w:t>
      </w:r>
      <w:r w:rsidR="00280D42">
        <w:rPr>
          <w:rFonts w:ascii="Arial Narrow" w:hAnsi="Arial Narrow" w:cs="Arial"/>
          <w:color w:val="000000" w:themeColor="text1"/>
          <w:sz w:val="24"/>
          <w:szCs w:val="24"/>
        </w:rPr>
        <w:t>,</w:t>
      </w:r>
      <w:r w:rsidR="004A4991">
        <w:rPr>
          <w:rFonts w:ascii="Arial Narrow" w:hAnsi="Arial Narrow" w:cs="Arial"/>
          <w:color w:val="000000" w:themeColor="text1"/>
          <w:sz w:val="24"/>
          <w:szCs w:val="24"/>
        </w:rPr>
        <w:t xml:space="preserve"> </w:t>
      </w:r>
      <w:r w:rsidR="004A4991" w:rsidRPr="00280D42">
        <w:rPr>
          <w:rFonts w:ascii="Arial Narrow" w:hAnsi="Arial Narrow" w:cs="Arial"/>
          <w:sz w:val="24"/>
          <w:szCs w:val="24"/>
        </w:rPr>
        <w:t>decyzja nr 364</w:t>
      </w:r>
      <w:r w:rsidR="004F624D" w:rsidRPr="00280D42">
        <w:rPr>
          <w:rFonts w:ascii="Arial Narrow" w:hAnsi="Arial Narrow" w:cs="Arial"/>
          <w:sz w:val="24"/>
          <w:szCs w:val="24"/>
        </w:rPr>
        <w:t xml:space="preserve"> – </w:t>
      </w:r>
      <w:r w:rsidR="004A4991" w:rsidRPr="00280D42">
        <w:rPr>
          <w:rFonts w:ascii="Arial Narrow" w:hAnsi="Arial Narrow" w:cs="Arial"/>
          <w:sz w:val="24"/>
          <w:szCs w:val="24"/>
        </w:rPr>
        <w:t>pozwolenie na przebudowę stadionu miejskiego</w:t>
      </w:r>
      <w:r w:rsidR="00280D42">
        <w:rPr>
          <w:rFonts w:ascii="Arial Narrow" w:hAnsi="Arial Narrow" w:cs="Arial"/>
          <w:sz w:val="24"/>
          <w:szCs w:val="24"/>
        </w:rPr>
        <w:t>.</w:t>
      </w:r>
    </w:p>
    <w:p w14:paraId="67CCED78" w14:textId="33003212" w:rsidR="000F1FA5" w:rsidRPr="00D1550A" w:rsidRDefault="000F1FA5" w:rsidP="00251A40">
      <w:pPr>
        <w:tabs>
          <w:tab w:val="left" w:pos="-1985"/>
        </w:tabs>
        <w:spacing w:after="0"/>
        <w:jc w:val="both"/>
        <w:rPr>
          <w:rFonts w:ascii="Arial Narrow" w:hAnsi="Arial Narrow"/>
          <w:b/>
          <w:sz w:val="24"/>
          <w:szCs w:val="24"/>
        </w:rPr>
      </w:pPr>
      <w:r w:rsidRPr="00D56817">
        <w:rPr>
          <w:rFonts w:ascii="Arial Narrow" w:hAnsi="Arial Narrow" w:cs="Arial"/>
          <w:sz w:val="24"/>
          <w:szCs w:val="24"/>
        </w:rPr>
        <w:t>Załącznik nr 11 – tabela rozliczeniowa.</w:t>
      </w:r>
    </w:p>
    <w:p w14:paraId="322DA19E" w14:textId="77777777" w:rsidR="00265187" w:rsidRDefault="00265187" w:rsidP="00300411">
      <w:pPr>
        <w:spacing w:after="0"/>
        <w:jc w:val="right"/>
        <w:rPr>
          <w:rFonts w:ascii="Arial Narrow" w:hAnsi="Arial Narrow"/>
          <w:b/>
          <w:sz w:val="24"/>
          <w:szCs w:val="24"/>
        </w:rPr>
      </w:pPr>
    </w:p>
    <w:p w14:paraId="3901A911" w14:textId="77777777" w:rsidR="00D4049E" w:rsidRDefault="00D4049E" w:rsidP="00300411">
      <w:pPr>
        <w:spacing w:after="0"/>
        <w:jc w:val="right"/>
        <w:rPr>
          <w:rFonts w:ascii="Arial Narrow" w:hAnsi="Arial Narrow"/>
          <w:b/>
          <w:sz w:val="24"/>
          <w:szCs w:val="24"/>
        </w:rPr>
      </w:pPr>
      <w:r>
        <w:rPr>
          <w:rFonts w:ascii="Arial Narrow" w:hAnsi="Arial Narrow"/>
          <w:b/>
          <w:sz w:val="24"/>
          <w:szCs w:val="24"/>
        </w:rPr>
        <w:br w:type="page"/>
      </w:r>
    </w:p>
    <w:p w14:paraId="3DF4E650" w14:textId="7EE8834A" w:rsidR="00B86007" w:rsidRPr="00B82C05" w:rsidRDefault="00B86007" w:rsidP="00300411">
      <w:pPr>
        <w:spacing w:after="0"/>
        <w:jc w:val="right"/>
        <w:rPr>
          <w:rFonts w:ascii="Arial Narrow" w:hAnsi="Arial Narrow"/>
          <w:b/>
          <w:sz w:val="24"/>
          <w:szCs w:val="24"/>
        </w:rPr>
      </w:pPr>
      <w:r w:rsidRPr="00B82C05">
        <w:rPr>
          <w:rFonts w:ascii="Arial Narrow" w:hAnsi="Arial Narrow"/>
          <w:b/>
          <w:sz w:val="24"/>
          <w:szCs w:val="24"/>
        </w:rPr>
        <w:lastRenderedPageBreak/>
        <w:t>Załącznik Nr 1</w:t>
      </w:r>
    </w:p>
    <w:p w14:paraId="77344DD2" w14:textId="77777777" w:rsidR="00B86007" w:rsidRPr="00B82C05" w:rsidRDefault="00B86007" w:rsidP="00300411">
      <w:pPr>
        <w:spacing w:after="0"/>
        <w:jc w:val="center"/>
        <w:rPr>
          <w:rFonts w:ascii="Arial Narrow" w:hAnsi="Arial Narrow"/>
          <w:b/>
          <w:sz w:val="24"/>
          <w:szCs w:val="24"/>
        </w:rPr>
      </w:pPr>
      <w:r w:rsidRPr="00B82C05">
        <w:rPr>
          <w:rFonts w:ascii="Arial Narrow" w:hAnsi="Arial Narrow"/>
          <w:b/>
          <w:sz w:val="24"/>
          <w:szCs w:val="24"/>
        </w:rPr>
        <w:t>FORMULARZ OFERTOWY</w:t>
      </w:r>
    </w:p>
    <w:p w14:paraId="2C9A6B6C" w14:textId="77777777" w:rsidR="00B86007" w:rsidRPr="00B82C05" w:rsidRDefault="00B86007" w:rsidP="00300411">
      <w:pPr>
        <w:spacing w:after="0"/>
        <w:rPr>
          <w:rFonts w:ascii="Arial Narrow" w:hAnsi="Arial Narrow"/>
          <w:b/>
          <w:sz w:val="24"/>
          <w:szCs w:val="24"/>
        </w:rPr>
      </w:pPr>
      <w:r w:rsidRPr="00B82C05">
        <w:rPr>
          <w:rFonts w:ascii="Arial Narrow" w:hAnsi="Arial Narrow"/>
          <w:b/>
          <w:sz w:val="24"/>
          <w:szCs w:val="24"/>
        </w:rPr>
        <w:t>Do Zamawiającego:</w:t>
      </w:r>
    </w:p>
    <w:p w14:paraId="3B17EB12" w14:textId="77777777" w:rsidR="00B86007" w:rsidRPr="00B82C05" w:rsidRDefault="00B86007" w:rsidP="00300411">
      <w:pPr>
        <w:spacing w:after="0"/>
        <w:rPr>
          <w:rFonts w:ascii="Arial Narrow" w:hAnsi="Arial Narrow" w:cs="Arial"/>
          <w:b/>
          <w:sz w:val="24"/>
          <w:szCs w:val="24"/>
        </w:rPr>
      </w:pPr>
      <w:r w:rsidRPr="00B82C05">
        <w:rPr>
          <w:rFonts w:ascii="Arial Narrow" w:hAnsi="Arial Narrow" w:cs="Arial"/>
          <w:b/>
          <w:sz w:val="24"/>
          <w:szCs w:val="24"/>
        </w:rPr>
        <w:tab/>
      </w:r>
      <w:r w:rsidRPr="00B82C05">
        <w:rPr>
          <w:rFonts w:ascii="Arial Narrow" w:hAnsi="Arial Narrow" w:cs="Arial"/>
          <w:b/>
          <w:sz w:val="24"/>
          <w:szCs w:val="24"/>
        </w:rPr>
        <w:tab/>
      </w:r>
      <w:r w:rsidRPr="00B82C05">
        <w:rPr>
          <w:rFonts w:ascii="Arial Narrow" w:hAnsi="Arial Narrow" w:cs="Arial"/>
          <w:b/>
          <w:sz w:val="24"/>
          <w:szCs w:val="24"/>
        </w:rPr>
        <w:tab/>
        <w:t>Gmina Nakło nad Notecią</w:t>
      </w:r>
    </w:p>
    <w:p w14:paraId="1FA1ED67" w14:textId="77777777" w:rsidR="00B86007" w:rsidRPr="00B82C05" w:rsidRDefault="00B86007" w:rsidP="00300411">
      <w:pPr>
        <w:spacing w:after="0"/>
        <w:rPr>
          <w:rFonts w:ascii="Arial Narrow" w:hAnsi="Arial Narrow" w:cs="Arial"/>
          <w:b/>
          <w:sz w:val="24"/>
          <w:szCs w:val="24"/>
        </w:rPr>
      </w:pPr>
      <w:r w:rsidRPr="00B82C05">
        <w:rPr>
          <w:rFonts w:ascii="Arial Narrow" w:hAnsi="Arial Narrow" w:cs="Arial"/>
          <w:b/>
          <w:sz w:val="24"/>
          <w:szCs w:val="24"/>
        </w:rPr>
        <w:tab/>
      </w:r>
      <w:r w:rsidRPr="00B82C05">
        <w:rPr>
          <w:rFonts w:ascii="Arial Narrow" w:hAnsi="Arial Narrow" w:cs="Arial"/>
          <w:b/>
          <w:sz w:val="24"/>
          <w:szCs w:val="24"/>
        </w:rPr>
        <w:tab/>
      </w:r>
      <w:r w:rsidRPr="00B82C05">
        <w:rPr>
          <w:rFonts w:ascii="Arial Narrow" w:hAnsi="Arial Narrow" w:cs="Arial"/>
          <w:b/>
          <w:sz w:val="24"/>
          <w:szCs w:val="24"/>
        </w:rPr>
        <w:tab/>
        <w:t>ul. Ks. Piotra Skargi 7</w:t>
      </w:r>
    </w:p>
    <w:p w14:paraId="221D566C" w14:textId="77777777" w:rsidR="00B86007" w:rsidRPr="00B82C05" w:rsidRDefault="00B86007" w:rsidP="00300411">
      <w:pPr>
        <w:spacing w:after="0"/>
        <w:rPr>
          <w:rFonts w:ascii="Arial Narrow" w:hAnsi="Arial Narrow" w:cs="Arial"/>
          <w:b/>
          <w:sz w:val="24"/>
          <w:szCs w:val="24"/>
        </w:rPr>
      </w:pPr>
      <w:r w:rsidRPr="00B82C05">
        <w:rPr>
          <w:rFonts w:ascii="Arial Narrow" w:hAnsi="Arial Narrow" w:cs="Arial"/>
          <w:b/>
          <w:sz w:val="24"/>
          <w:szCs w:val="24"/>
        </w:rPr>
        <w:tab/>
      </w:r>
      <w:r w:rsidRPr="00B82C05">
        <w:rPr>
          <w:rFonts w:ascii="Arial Narrow" w:hAnsi="Arial Narrow" w:cs="Arial"/>
          <w:b/>
          <w:sz w:val="24"/>
          <w:szCs w:val="24"/>
        </w:rPr>
        <w:tab/>
      </w:r>
      <w:r w:rsidRPr="00B82C05">
        <w:rPr>
          <w:rFonts w:ascii="Arial Narrow" w:hAnsi="Arial Narrow" w:cs="Arial"/>
          <w:b/>
          <w:sz w:val="24"/>
          <w:szCs w:val="24"/>
        </w:rPr>
        <w:tab/>
        <w:t>89 – 100 Nakło nad Notecią</w:t>
      </w:r>
    </w:p>
    <w:p w14:paraId="5A892415" w14:textId="77777777" w:rsidR="00B86007" w:rsidRPr="00B82C05" w:rsidRDefault="00B86007" w:rsidP="00300411">
      <w:pPr>
        <w:spacing w:after="0"/>
        <w:rPr>
          <w:rFonts w:ascii="Arial Narrow" w:hAnsi="Arial Narrow" w:cs="Arial"/>
          <w:sz w:val="24"/>
          <w:szCs w:val="24"/>
        </w:rPr>
      </w:pPr>
      <w:r w:rsidRPr="00B82C05">
        <w:rPr>
          <w:rFonts w:ascii="Arial Narrow" w:hAnsi="Arial Narrow" w:cs="Arial"/>
          <w:b/>
          <w:sz w:val="24"/>
          <w:szCs w:val="24"/>
        </w:rPr>
        <w:tab/>
      </w:r>
      <w:r w:rsidRPr="00B82C05">
        <w:rPr>
          <w:rFonts w:ascii="Arial Narrow" w:hAnsi="Arial Narrow" w:cs="Arial"/>
          <w:b/>
          <w:sz w:val="24"/>
          <w:szCs w:val="24"/>
        </w:rPr>
        <w:tab/>
      </w:r>
      <w:r w:rsidRPr="00B82C05">
        <w:rPr>
          <w:rFonts w:ascii="Arial Narrow" w:hAnsi="Arial Narrow" w:cs="Arial"/>
          <w:b/>
          <w:sz w:val="24"/>
          <w:szCs w:val="24"/>
        </w:rPr>
        <w:tab/>
      </w:r>
      <w:r w:rsidRPr="00B82C05">
        <w:rPr>
          <w:rFonts w:ascii="Arial Narrow" w:hAnsi="Arial Narrow" w:cs="Arial"/>
          <w:sz w:val="24"/>
          <w:szCs w:val="24"/>
        </w:rPr>
        <w:t xml:space="preserve">reprezentowana przez: </w:t>
      </w:r>
    </w:p>
    <w:p w14:paraId="5A3A11F8" w14:textId="77777777" w:rsidR="00B86007" w:rsidRDefault="00B86007" w:rsidP="00300411">
      <w:pPr>
        <w:spacing w:after="0"/>
        <w:rPr>
          <w:rFonts w:ascii="Arial Narrow" w:hAnsi="Arial Narrow" w:cs="Arial"/>
          <w:b/>
          <w:sz w:val="24"/>
          <w:szCs w:val="24"/>
        </w:rPr>
      </w:pPr>
      <w:r w:rsidRPr="00B82C05">
        <w:rPr>
          <w:rFonts w:ascii="Arial Narrow" w:hAnsi="Arial Narrow" w:cs="Arial"/>
          <w:b/>
          <w:sz w:val="24"/>
          <w:szCs w:val="24"/>
        </w:rPr>
        <w:tab/>
      </w:r>
      <w:r w:rsidRPr="00B82C05">
        <w:rPr>
          <w:rFonts w:ascii="Arial Narrow" w:hAnsi="Arial Narrow" w:cs="Arial"/>
          <w:b/>
          <w:sz w:val="24"/>
          <w:szCs w:val="24"/>
        </w:rPr>
        <w:tab/>
      </w:r>
      <w:r w:rsidRPr="00B82C05">
        <w:rPr>
          <w:rFonts w:ascii="Arial Narrow" w:hAnsi="Arial Narrow" w:cs="Arial"/>
          <w:b/>
          <w:sz w:val="24"/>
          <w:szCs w:val="24"/>
        </w:rPr>
        <w:tab/>
        <w:t>Sławomira Napierałę – Burmistrza Miasta i Gminy Nakło nad Notecią</w:t>
      </w:r>
    </w:p>
    <w:p w14:paraId="00D036DB" w14:textId="77777777" w:rsidR="00F22ADA" w:rsidRPr="00B82C05" w:rsidRDefault="00F22ADA" w:rsidP="00300411">
      <w:pPr>
        <w:spacing w:after="0"/>
        <w:rPr>
          <w:rFonts w:ascii="Arial Narrow" w:hAnsi="Arial Narrow" w:cs="Arial"/>
          <w:b/>
          <w:sz w:val="24"/>
          <w:szCs w:val="24"/>
        </w:rPr>
      </w:pPr>
    </w:p>
    <w:p w14:paraId="65148FB9" w14:textId="3EADB9FC" w:rsidR="00784491" w:rsidRPr="00784491" w:rsidRDefault="00236AF7" w:rsidP="00784491">
      <w:pPr>
        <w:autoSpaceDE w:val="0"/>
        <w:autoSpaceDN w:val="0"/>
        <w:adjustRightInd w:val="0"/>
        <w:spacing w:after="0" w:line="240" w:lineRule="auto"/>
        <w:ind w:firstLine="708"/>
        <w:jc w:val="both"/>
        <w:rPr>
          <w:rFonts w:ascii="Arial Narrow" w:hAnsi="Arial Narrow" w:cs="TimesNewRomanPS-BoldMT"/>
          <w:b/>
          <w:bCs/>
          <w:sz w:val="24"/>
          <w:szCs w:val="24"/>
        </w:rPr>
      </w:pPr>
      <w:r w:rsidRPr="00784491">
        <w:rPr>
          <w:rFonts w:ascii="Arial Narrow" w:hAnsi="Arial Narrow" w:cs="Arial"/>
          <w:b/>
          <w:bCs/>
          <w:color w:val="000000"/>
          <w:sz w:val="24"/>
          <w:szCs w:val="24"/>
        </w:rPr>
        <w:t>Przetarg nieograniczony na r</w:t>
      </w:r>
      <w:r w:rsidRPr="00784491">
        <w:rPr>
          <w:rFonts w:ascii="Arial Narrow" w:hAnsi="Arial Narrow"/>
          <w:b/>
          <w:sz w:val="24"/>
          <w:szCs w:val="24"/>
        </w:rPr>
        <w:t>ealizację zada</w:t>
      </w:r>
      <w:r w:rsidR="002A1D53" w:rsidRPr="00784491">
        <w:rPr>
          <w:rFonts w:ascii="Arial Narrow" w:hAnsi="Arial Narrow"/>
          <w:b/>
          <w:sz w:val="24"/>
          <w:szCs w:val="24"/>
        </w:rPr>
        <w:t xml:space="preserve">nia </w:t>
      </w:r>
      <w:r w:rsidRPr="00784491">
        <w:rPr>
          <w:rFonts w:ascii="Arial Narrow" w:hAnsi="Arial Narrow"/>
          <w:b/>
          <w:sz w:val="24"/>
          <w:szCs w:val="24"/>
        </w:rPr>
        <w:t xml:space="preserve">pn. </w:t>
      </w:r>
      <w:r w:rsidR="00784491" w:rsidRPr="00784491">
        <w:rPr>
          <w:rFonts w:ascii="Arial Narrow" w:hAnsi="Arial Narrow" w:cs="TimesNewRomanPS-BoldMT"/>
          <w:b/>
          <w:bCs/>
          <w:sz w:val="24"/>
          <w:szCs w:val="24"/>
        </w:rPr>
        <w:t>„Budowa stadionu lekkoatletycznego – kat IV A w ramach przebudowy stadionu miejskiego w Nakle nad Notecią”</w:t>
      </w:r>
    </w:p>
    <w:p w14:paraId="627718E3" w14:textId="60DAA30B" w:rsidR="00B86007" w:rsidRPr="00B82C05" w:rsidRDefault="00B86007" w:rsidP="00784491">
      <w:pPr>
        <w:jc w:val="both"/>
        <w:rPr>
          <w:rFonts w:ascii="Arial Narrow" w:hAnsi="Arial Narrow"/>
          <w:b/>
          <w:sz w:val="24"/>
          <w:szCs w:val="24"/>
        </w:rPr>
      </w:pPr>
    </w:p>
    <w:p w14:paraId="0E02B3C1" w14:textId="77777777" w:rsidR="00B86007" w:rsidRPr="00B82C05" w:rsidRDefault="00B86007" w:rsidP="00300411">
      <w:pPr>
        <w:spacing w:after="0"/>
        <w:rPr>
          <w:rFonts w:ascii="Arial Narrow" w:hAnsi="Arial Narrow"/>
          <w:b/>
          <w:sz w:val="24"/>
          <w:szCs w:val="24"/>
        </w:rPr>
      </w:pPr>
      <w:r w:rsidRPr="00B82C05">
        <w:rPr>
          <w:rFonts w:ascii="Arial Narrow" w:hAnsi="Arial Narrow"/>
          <w:b/>
          <w:sz w:val="24"/>
          <w:szCs w:val="24"/>
        </w:rPr>
        <w:t>Postępowanie opublikowano:</w:t>
      </w:r>
    </w:p>
    <w:p w14:paraId="18B6AD2F" w14:textId="77777777" w:rsidR="00B86007" w:rsidRDefault="00B86007" w:rsidP="00AD7EC8">
      <w:pPr>
        <w:pStyle w:val="Akapitzlist"/>
        <w:numPr>
          <w:ilvl w:val="0"/>
          <w:numId w:val="90"/>
        </w:numPr>
        <w:spacing w:after="0" w:line="240" w:lineRule="auto"/>
        <w:ind w:left="284" w:hanging="284"/>
        <w:jc w:val="both"/>
        <w:rPr>
          <w:rFonts w:ascii="Arial Narrow" w:hAnsi="Arial Narrow"/>
          <w:sz w:val="24"/>
          <w:szCs w:val="24"/>
        </w:rPr>
      </w:pPr>
      <w:r>
        <w:rPr>
          <w:rFonts w:ascii="Arial Narrow" w:hAnsi="Arial Narrow"/>
          <w:sz w:val="24"/>
          <w:szCs w:val="24"/>
        </w:rPr>
        <w:t>W Biuletynie Zamówień Publicznych (BZP) Nr ……………… – 20</w:t>
      </w:r>
      <w:r w:rsidR="00A42222">
        <w:rPr>
          <w:rFonts w:ascii="Arial Narrow" w:hAnsi="Arial Narrow"/>
          <w:sz w:val="24"/>
          <w:szCs w:val="24"/>
        </w:rPr>
        <w:t>20</w:t>
      </w:r>
      <w:r>
        <w:rPr>
          <w:rFonts w:ascii="Arial Narrow" w:hAnsi="Arial Narrow"/>
          <w:sz w:val="24"/>
          <w:szCs w:val="24"/>
        </w:rPr>
        <w:t xml:space="preserve"> w dniu …………………... 20</w:t>
      </w:r>
      <w:r w:rsidR="00A42222">
        <w:rPr>
          <w:rFonts w:ascii="Arial Narrow" w:hAnsi="Arial Narrow"/>
          <w:sz w:val="24"/>
          <w:szCs w:val="24"/>
        </w:rPr>
        <w:t>20</w:t>
      </w:r>
      <w:r>
        <w:rPr>
          <w:rFonts w:ascii="Arial Narrow" w:hAnsi="Arial Narrow"/>
          <w:sz w:val="24"/>
          <w:szCs w:val="24"/>
        </w:rPr>
        <w:t xml:space="preserve"> r.</w:t>
      </w:r>
    </w:p>
    <w:p w14:paraId="331EB526" w14:textId="77777777" w:rsidR="00B86007" w:rsidRDefault="00B86007" w:rsidP="00AD7EC8">
      <w:pPr>
        <w:pStyle w:val="Akapitzlist"/>
        <w:numPr>
          <w:ilvl w:val="0"/>
          <w:numId w:val="90"/>
        </w:numPr>
        <w:spacing w:after="0" w:line="240" w:lineRule="auto"/>
        <w:ind w:left="284" w:hanging="284"/>
        <w:rPr>
          <w:rFonts w:ascii="Arial Narrow" w:hAnsi="Arial Narrow"/>
          <w:sz w:val="24"/>
          <w:szCs w:val="24"/>
        </w:rPr>
      </w:pPr>
      <w:r>
        <w:rPr>
          <w:rFonts w:ascii="Arial Narrow" w:hAnsi="Arial Narrow"/>
          <w:sz w:val="24"/>
          <w:szCs w:val="24"/>
        </w:rPr>
        <w:t xml:space="preserve">Na stronie internetowej Zamawiającego: </w:t>
      </w:r>
      <w:hyperlink r:id="rId17" w:history="1">
        <w:r>
          <w:rPr>
            <w:rStyle w:val="Hipercze"/>
            <w:rFonts w:ascii="Arial Narrow" w:hAnsi="Arial Narrow"/>
            <w:sz w:val="24"/>
            <w:szCs w:val="24"/>
          </w:rPr>
          <w:t>www.bip.gmina-naklo.pl</w:t>
        </w:r>
      </w:hyperlink>
    </w:p>
    <w:p w14:paraId="3C183AD0" w14:textId="77777777" w:rsidR="00B86007" w:rsidRDefault="00B86007" w:rsidP="00300411">
      <w:pPr>
        <w:spacing w:after="0"/>
        <w:rPr>
          <w:rFonts w:ascii="Arial Narrow" w:hAnsi="Arial Narrow"/>
          <w:b/>
          <w:sz w:val="24"/>
          <w:szCs w:val="24"/>
        </w:rPr>
      </w:pPr>
      <w:r>
        <w:rPr>
          <w:rFonts w:ascii="Arial Narrow" w:hAnsi="Arial Narrow"/>
          <w:b/>
          <w:sz w:val="24"/>
          <w:szCs w:val="24"/>
        </w:rPr>
        <w:t>Ja/ My*:</w:t>
      </w:r>
    </w:p>
    <w:p w14:paraId="08950666" w14:textId="77777777" w:rsidR="00B86007" w:rsidRDefault="00B86007" w:rsidP="00300411">
      <w:pPr>
        <w:spacing w:after="0"/>
        <w:rPr>
          <w:rFonts w:ascii="Arial Narrow" w:hAnsi="Arial Narrow"/>
          <w:b/>
          <w:sz w:val="24"/>
          <w:szCs w:val="24"/>
        </w:rPr>
      </w:pPr>
      <w:r>
        <w:rPr>
          <w:rFonts w:ascii="Arial Narrow" w:hAnsi="Arial Narrow"/>
          <w:b/>
          <w:sz w:val="24"/>
          <w:szCs w:val="24"/>
        </w:rPr>
        <w:t>Wykonawca (jeżeli oferta składania wspólnie – wpisać dane pełnomocnika):</w:t>
      </w:r>
    </w:p>
    <w:p w14:paraId="58231972" w14:textId="77777777" w:rsidR="00B86007" w:rsidRDefault="00B86007" w:rsidP="00300411">
      <w:pPr>
        <w:spacing w:after="0"/>
        <w:ind w:left="709"/>
        <w:rPr>
          <w:rFonts w:ascii="Arial Narrow" w:hAnsi="Arial Narrow"/>
          <w:sz w:val="24"/>
          <w:szCs w:val="24"/>
        </w:rPr>
      </w:pPr>
      <w:r>
        <w:rPr>
          <w:rFonts w:ascii="Arial Narrow" w:hAnsi="Arial Narrow"/>
          <w:sz w:val="24"/>
          <w:szCs w:val="24"/>
        </w:rPr>
        <w:t>……………………………………………………………………………………</w:t>
      </w:r>
    </w:p>
    <w:p w14:paraId="55941290" w14:textId="77777777" w:rsidR="00B86007" w:rsidRDefault="00B86007" w:rsidP="00300411">
      <w:pPr>
        <w:spacing w:after="0"/>
        <w:ind w:left="709"/>
        <w:rPr>
          <w:rFonts w:ascii="Arial Narrow" w:hAnsi="Arial Narrow"/>
          <w:sz w:val="24"/>
          <w:szCs w:val="24"/>
        </w:rPr>
      </w:pPr>
      <w:r>
        <w:rPr>
          <w:rFonts w:ascii="Arial Narrow" w:hAnsi="Arial Narrow"/>
          <w:sz w:val="24"/>
          <w:szCs w:val="24"/>
        </w:rPr>
        <w:t>Adres: ………………………………………………………….</w:t>
      </w:r>
    </w:p>
    <w:p w14:paraId="2C990A96" w14:textId="77777777" w:rsidR="00B86007" w:rsidRDefault="00B86007" w:rsidP="00300411">
      <w:pPr>
        <w:spacing w:after="0"/>
        <w:ind w:left="709"/>
        <w:rPr>
          <w:rFonts w:ascii="Arial Narrow" w:hAnsi="Arial Narrow"/>
          <w:sz w:val="24"/>
          <w:szCs w:val="24"/>
        </w:rPr>
      </w:pPr>
      <w:r>
        <w:rPr>
          <w:rFonts w:ascii="Arial Narrow" w:hAnsi="Arial Narrow"/>
          <w:sz w:val="24"/>
          <w:szCs w:val="24"/>
        </w:rPr>
        <w:t>Województwo: ………………………………………………...</w:t>
      </w:r>
    </w:p>
    <w:p w14:paraId="0637E208" w14:textId="77777777" w:rsidR="00B86007" w:rsidRDefault="00B86007" w:rsidP="00300411">
      <w:pPr>
        <w:spacing w:after="0"/>
        <w:ind w:left="709"/>
        <w:rPr>
          <w:rFonts w:ascii="Arial Narrow" w:hAnsi="Arial Narrow"/>
          <w:sz w:val="24"/>
          <w:szCs w:val="24"/>
        </w:rPr>
      </w:pPr>
      <w:r>
        <w:rPr>
          <w:rFonts w:ascii="Arial Narrow" w:hAnsi="Arial Narrow"/>
          <w:sz w:val="24"/>
          <w:szCs w:val="24"/>
        </w:rPr>
        <w:t>Tel: ……………………………………..</w:t>
      </w:r>
    </w:p>
    <w:p w14:paraId="28E6EF9A" w14:textId="77777777" w:rsidR="00B86007" w:rsidRDefault="00B86007" w:rsidP="00300411">
      <w:pPr>
        <w:spacing w:after="0"/>
        <w:ind w:left="709"/>
        <w:rPr>
          <w:rFonts w:ascii="Arial Narrow" w:hAnsi="Arial Narrow"/>
          <w:sz w:val="24"/>
          <w:szCs w:val="24"/>
        </w:rPr>
      </w:pPr>
      <w:r>
        <w:rPr>
          <w:rFonts w:ascii="Arial Narrow" w:hAnsi="Arial Narrow"/>
          <w:sz w:val="24"/>
          <w:szCs w:val="24"/>
        </w:rPr>
        <w:t>e-mail: ………………………………….</w:t>
      </w:r>
    </w:p>
    <w:p w14:paraId="3E829E3E" w14:textId="77777777" w:rsidR="00B86007" w:rsidRDefault="00B86007" w:rsidP="00300411">
      <w:pPr>
        <w:spacing w:after="0"/>
        <w:ind w:left="709"/>
        <w:rPr>
          <w:rFonts w:ascii="Arial Narrow" w:hAnsi="Arial Narrow"/>
          <w:sz w:val="24"/>
          <w:szCs w:val="24"/>
        </w:rPr>
      </w:pPr>
      <w:r>
        <w:rPr>
          <w:rFonts w:ascii="Arial Narrow" w:hAnsi="Arial Narrow"/>
          <w:sz w:val="24"/>
          <w:szCs w:val="24"/>
        </w:rPr>
        <w:t>NIP: …………………………………….</w:t>
      </w:r>
    </w:p>
    <w:p w14:paraId="33FD8C50" w14:textId="77777777" w:rsidR="00B86007" w:rsidRDefault="00B86007" w:rsidP="00300411">
      <w:pPr>
        <w:spacing w:after="0"/>
        <w:ind w:left="709"/>
        <w:rPr>
          <w:rFonts w:ascii="Arial Narrow" w:hAnsi="Arial Narrow"/>
          <w:sz w:val="24"/>
          <w:szCs w:val="24"/>
        </w:rPr>
      </w:pPr>
      <w:r>
        <w:rPr>
          <w:rFonts w:ascii="Arial Narrow" w:hAnsi="Arial Narrow"/>
          <w:sz w:val="24"/>
          <w:szCs w:val="24"/>
        </w:rPr>
        <w:t>REGON: ……………………………….</w:t>
      </w:r>
    </w:p>
    <w:p w14:paraId="20FCA019" w14:textId="77777777" w:rsidR="00B86007" w:rsidRDefault="00B86007" w:rsidP="00300411">
      <w:pPr>
        <w:spacing w:after="0"/>
        <w:ind w:left="709"/>
        <w:rPr>
          <w:rFonts w:ascii="Arial Narrow" w:hAnsi="Arial Narrow"/>
          <w:sz w:val="24"/>
          <w:szCs w:val="24"/>
        </w:rPr>
      </w:pPr>
      <w:r>
        <w:rPr>
          <w:rFonts w:ascii="Arial Narrow" w:hAnsi="Arial Narrow"/>
          <w:sz w:val="24"/>
          <w:szCs w:val="24"/>
        </w:rPr>
        <w:t>Podmiot wpisany do rejestru przedsiębiorców w Sądzie Rejonowym ………………………….. Nr KRS ………………………….……………..*</w:t>
      </w:r>
    </w:p>
    <w:p w14:paraId="16969A0E" w14:textId="77777777" w:rsidR="00B86007" w:rsidRDefault="00B86007" w:rsidP="00300411">
      <w:pPr>
        <w:spacing w:after="0"/>
        <w:ind w:left="709"/>
        <w:rPr>
          <w:rFonts w:ascii="Arial Narrow" w:hAnsi="Arial Narrow"/>
          <w:sz w:val="24"/>
          <w:szCs w:val="24"/>
        </w:rPr>
      </w:pPr>
      <w:r>
        <w:rPr>
          <w:rFonts w:ascii="Arial Narrow" w:hAnsi="Arial Narrow"/>
          <w:sz w:val="24"/>
          <w:szCs w:val="24"/>
        </w:rPr>
        <w:t>Kapitał zakładowy: …………….…………………………………………. złotych*</w:t>
      </w:r>
    </w:p>
    <w:p w14:paraId="2AA0BCB1" w14:textId="77777777" w:rsidR="00B86007" w:rsidRDefault="00B86007" w:rsidP="00300411">
      <w:pPr>
        <w:spacing w:after="0"/>
        <w:ind w:left="709"/>
        <w:rPr>
          <w:rFonts w:ascii="Arial Narrow" w:hAnsi="Arial Narrow"/>
          <w:sz w:val="24"/>
          <w:szCs w:val="24"/>
        </w:rPr>
      </w:pPr>
      <w:r>
        <w:rPr>
          <w:rFonts w:ascii="Arial Narrow" w:hAnsi="Arial Narrow"/>
          <w:sz w:val="24"/>
          <w:szCs w:val="24"/>
        </w:rPr>
        <w:t xml:space="preserve">Podmiot wpisany do </w:t>
      </w:r>
      <w:proofErr w:type="spellStart"/>
      <w:r>
        <w:rPr>
          <w:rFonts w:ascii="Arial Narrow" w:hAnsi="Arial Narrow"/>
          <w:sz w:val="24"/>
          <w:szCs w:val="24"/>
        </w:rPr>
        <w:t>CEiIDG</w:t>
      </w:r>
      <w:proofErr w:type="spellEnd"/>
      <w:r>
        <w:rPr>
          <w:rFonts w:ascii="Arial Narrow" w:hAnsi="Arial Narrow"/>
          <w:sz w:val="24"/>
          <w:szCs w:val="24"/>
        </w:rPr>
        <w:t xml:space="preserve"> RP*</w:t>
      </w:r>
    </w:p>
    <w:p w14:paraId="73738F37" w14:textId="77777777" w:rsidR="00B86007" w:rsidRDefault="00B86007" w:rsidP="00300411">
      <w:pPr>
        <w:spacing w:after="0"/>
        <w:ind w:left="709"/>
        <w:rPr>
          <w:rFonts w:ascii="Arial Narrow" w:hAnsi="Arial Narrow"/>
          <w:sz w:val="24"/>
          <w:szCs w:val="24"/>
        </w:rPr>
      </w:pPr>
      <w:r>
        <w:rPr>
          <w:rFonts w:ascii="Arial Narrow" w:hAnsi="Arial Narrow"/>
          <w:sz w:val="24"/>
          <w:szCs w:val="24"/>
        </w:rPr>
        <w:t>Podatnik VAT – TAK – NIE*</w:t>
      </w:r>
    </w:p>
    <w:p w14:paraId="334A24AC" w14:textId="77777777" w:rsidR="00B86007" w:rsidRDefault="00B86007" w:rsidP="00300411">
      <w:pPr>
        <w:spacing w:after="0"/>
        <w:ind w:left="709"/>
        <w:rPr>
          <w:rFonts w:ascii="Arial Narrow" w:hAnsi="Arial Narrow"/>
          <w:sz w:val="24"/>
          <w:szCs w:val="24"/>
        </w:rPr>
      </w:pPr>
      <w:r>
        <w:rPr>
          <w:rFonts w:ascii="Arial Narrow" w:hAnsi="Arial Narrow"/>
          <w:sz w:val="24"/>
          <w:szCs w:val="24"/>
        </w:rPr>
        <w:t>Imię i nazwisko, stanowisko osoby/osób uprawnionych do reprezentacji Wykonawcy:</w:t>
      </w:r>
    </w:p>
    <w:p w14:paraId="3E6D9F58" w14:textId="77777777" w:rsidR="00B86007" w:rsidRDefault="00B86007" w:rsidP="00AD7EC8">
      <w:pPr>
        <w:numPr>
          <w:ilvl w:val="0"/>
          <w:numId w:val="91"/>
        </w:numPr>
        <w:spacing w:after="0" w:line="240" w:lineRule="auto"/>
        <w:ind w:left="1134" w:hanging="425"/>
        <w:rPr>
          <w:rFonts w:ascii="Arial Narrow" w:hAnsi="Arial Narrow"/>
          <w:sz w:val="24"/>
          <w:szCs w:val="24"/>
        </w:rPr>
      </w:pPr>
      <w:r>
        <w:rPr>
          <w:rFonts w:ascii="Arial Narrow" w:hAnsi="Arial Narrow"/>
          <w:sz w:val="24"/>
          <w:szCs w:val="24"/>
        </w:rPr>
        <w:t>………………………………………………………………………………………….</w:t>
      </w:r>
    </w:p>
    <w:p w14:paraId="0E86CA0A" w14:textId="77777777" w:rsidR="00B86007" w:rsidRDefault="00B86007" w:rsidP="00300411">
      <w:pPr>
        <w:spacing w:after="0"/>
        <w:ind w:left="709"/>
        <w:rPr>
          <w:rFonts w:ascii="Arial Narrow" w:hAnsi="Arial Narrow"/>
          <w:sz w:val="24"/>
          <w:szCs w:val="24"/>
        </w:rPr>
      </w:pPr>
      <w:r>
        <w:rPr>
          <w:rFonts w:ascii="Arial Narrow" w:hAnsi="Arial Narrow"/>
          <w:sz w:val="24"/>
          <w:szCs w:val="24"/>
        </w:rPr>
        <w:t>Podstawa upoważnienia: ……………………………………………..……………….….</w:t>
      </w:r>
    </w:p>
    <w:p w14:paraId="640197A7" w14:textId="77777777" w:rsidR="00B86007" w:rsidRDefault="00B86007" w:rsidP="00300411">
      <w:pPr>
        <w:spacing w:after="0"/>
        <w:rPr>
          <w:rFonts w:ascii="Arial Narrow" w:hAnsi="Arial Narrow"/>
          <w:b/>
          <w:sz w:val="16"/>
          <w:szCs w:val="16"/>
        </w:rPr>
      </w:pPr>
    </w:p>
    <w:p w14:paraId="2C23E073" w14:textId="77777777" w:rsidR="00B86007" w:rsidRDefault="00B86007" w:rsidP="00300411">
      <w:pPr>
        <w:spacing w:after="0"/>
        <w:rPr>
          <w:rFonts w:ascii="Arial Narrow" w:hAnsi="Arial Narrow"/>
          <w:b/>
          <w:sz w:val="24"/>
          <w:szCs w:val="24"/>
        </w:rPr>
      </w:pPr>
      <w:r>
        <w:rPr>
          <w:rFonts w:ascii="Arial Narrow" w:hAnsi="Arial Narrow"/>
          <w:b/>
          <w:sz w:val="24"/>
          <w:szCs w:val="24"/>
        </w:rPr>
        <w:t>Forma składania oferty:</w:t>
      </w:r>
    </w:p>
    <w:p w14:paraId="77665C23" w14:textId="77777777" w:rsidR="00B86007" w:rsidRDefault="00B86007" w:rsidP="00300411">
      <w:pPr>
        <w:spacing w:after="0"/>
        <w:ind w:firstLine="284"/>
        <w:rPr>
          <w:rFonts w:ascii="Arial Narrow" w:hAnsi="Arial Narrow"/>
          <w:sz w:val="24"/>
          <w:szCs w:val="24"/>
        </w:rPr>
      </w:pPr>
      <w:r>
        <w:rPr>
          <w:rFonts w:ascii="Arial Narrow" w:hAnsi="Arial Narrow"/>
          <w:sz w:val="24"/>
          <w:szCs w:val="24"/>
        </w:rPr>
        <w:t>Ofertę składamy samodzielnie*</w:t>
      </w:r>
    </w:p>
    <w:p w14:paraId="2CE9AC0B" w14:textId="77777777" w:rsidR="00B86007" w:rsidRPr="00CB5CB4" w:rsidRDefault="00B86007" w:rsidP="00300411">
      <w:pPr>
        <w:spacing w:after="0"/>
        <w:ind w:firstLine="284"/>
        <w:rPr>
          <w:rFonts w:ascii="Arial Narrow" w:hAnsi="Arial Narrow"/>
          <w:sz w:val="24"/>
          <w:szCs w:val="24"/>
        </w:rPr>
      </w:pPr>
      <w:r>
        <w:rPr>
          <w:rFonts w:ascii="Arial Narrow" w:hAnsi="Arial Narrow"/>
          <w:sz w:val="24"/>
          <w:szCs w:val="24"/>
        </w:rPr>
        <w:t xml:space="preserve">Ofertę składamy wspólnie* </w:t>
      </w:r>
      <w:r w:rsidRPr="00CB5CB4">
        <w:rPr>
          <w:rFonts w:ascii="Arial Narrow" w:hAnsi="Arial Narrow"/>
          <w:sz w:val="24"/>
          <w:szCs w:val="24"/>
        </w:rPr>
        <w:t>z (wpisać nazwy i adresy wszystkich Partnerów):</w:t>
      </w:r>
    </w:p>
    <w:p w14:paraId="1B79E941" w14:textId="77777777" w:rsidR="00B86007" w:rsidRPr="00CB5CB4" w:rsidRDefault="00B86007" w:rsidP="00300411">
      <w:pPr>
        <w:spacing w:after="0"/>
        <w:ind w:firstLine="284"/>
        <w:rPr>
          <w:rFonts w:ascii="Arial Narrow" w:hAnsi="Arial Narrow"/>
          <w:sz w:val="24"/>
          <w:szCs w:val="24"/>
        </w:rPr>
      </w:pPr>
    </w:p>
    <w:p w14:paraId="2EF6327D" w14:textId="77777777" w:rsidR="00B86007" w:rsidRDefault="00B86007" w:rsidP="00300411">
      <w:pPr>
        <w:spacing w:after="0"/>
        <w:ind w:firstLine="284"/>
        <w:rPr>
          <w:rFonts w:ascii="Arial Narrow" w:hAnsi="Arial Narrow"/>
          <w:sz w:val="24"/>
          <w:szCs w:val="24"/>
        </w:rPr>
      </w:pPr>
      <w:r>
        <w:rPr>
          <w:rFonts w:ascii="Arial Narrow" w:hAnsi="Arial Narrow"/>
          <w:sz w:val="24"/>
          <w:szCs w:val="24"/>
        </w:rPr>
        <w:t>Partner 1: ……………………………………………………………………………………………………………</w:t>
      </w:r>
    </w:p>
    <w:p w14:paraId="35FBB104" w14:textId="77777777" w:rsidR="00B86007" w:rsidRDefault="00B86007" w:rsidP="00300411">
      <w:pPr>
        <w:spacing w:after="0"/>
        <w:ind w:firstLine="284"/>
        <w:rPr>
          <w:rFonts w:ascii="Arial Narrow" w:hAnsi="Arial Narrow"/>
          <w:sz w:val="24"/>
          <w:szCs w:val="24"/>
        </w:rPr>
      </w:pPr>
      <w:r>
        <w:rPr>
          <w:rFonts w:ascii="Arial Narrow" w:hAnsi="Arial Narrow"/>
          <w:sz w:val="24"/>
          <w:szCs w:val="24"/>
        </w:rPr>
        <w:t>Partner 2: ……………………………………………………………………………………………………………</w:t>
      </w:r>
    </w:p>
    <w:p w14:paraId="13C2A47F" w14:textId="77777777" w:rsidR="00B86007" w:rsidRDefault="00B86007" w:rsidP="00300411">
      <w:pPr>
        <w:spacing w:after="0"/>
        <w:ind w:firstLine="284"/>
        <w:rPr>
          <w:rFonts w:ascii="Arial Narrow" w:hAnsi="Arial Narrow"/>
          <w:sz w:val="24"/>
          <w:szCs w:val="24"/>
        </w:rPr>
      </w:pPr>
    </w:p>
    <w:p w14:paraId="2D2D5EE6" w14:textId="77777777" w:rsidR="003815BB" w:rsidRDefault="003815BB" w:rsidP="00300411">
      <w:pPr>
        <w:spacing w:after="0"/>
        <w:ind w:firstLine="284"/>
        <w:rPr>
          <w:rFonts w:ascii="Arial Narrow" w:hAnsi="Arial Narrow"/>
          <w:sz w:val="24"/>
          <w:szCs w:val="24"/>
        </w:rPr>
      </w:pPr>
    </w:p>
    <w:p w14:paraId="409E7153" w14:textId="77777777" w:rsidR="00B86007" w:rsidRDefault="00B86007" w:rsidP="00300411">
      <w:pPr>
        <w:pBdr>
          <w:top w:val="single" w:sz="4" w:space="1" w:color="auto"/>
          <w:left w:val="single" w:sz="4" w:space="4" w:color="auto"/>
          <w:bottom w:val="single" w:sz="4" w:space="1" w:color="auto"/>
          <w:right w:val="single" w:sz="4" w:space="4" w:color="auto"/>
        </w:pBdr>
        <w:shd w:val="clear" w:color="auto" w:fill="D9D9D9"/>
        <w:spacing w:after="0"/>
        <w:ind w:left="2268" w:hanging="1984"/>
        <w:rPr>
          <w:rFonts w:ascii="Arial Narrow" w:hAnsi="Arial Narrow"/>
          <w:b/>
          <w:sz w:val="24"/>
          <w:szCs w:val="24"/>
        </w:rPr>
      </w:pPr>
      <w:r>
        <w:rPr>
          <w:rFonts w:ascii="Arial Narrow" w:hAnsi="Arial Narrow"/>
          <w:b/>
          <w:sz w:val="24"/>
          <w:szCs w:val="24"/>
        </w:rPr>
        <w:t>UWAGA:</w:t>
      </w:r>
    </w:p>
    <w:p w14:paraId="196E59D7" w14:textId="77777777" w:rsidR="00B86007" w:rsidRDefault="00B86007" w:rsidP="00300411">
      <w:pPr>
        <w:pBdr>
          <w:top w:val="single" w:sz="4" w:space="1" w:color="auto"/>
          <w:left w:val="single" w:sz="4" w:space="4" w:color="auto"/>
          <w:bottom w:val="single" w:sz="4" w:space="1" w:color="auto"/>
          <w:right w:val="single" w:sz="4" w:space="4" w:color="auto"/>
        </w:pBdr>
        <w:shd w:val="clear" w:color="auto" w:fill="D9D9D9"/>
        <w:spacing w:after="0"/>
        <w:ind w:left="284"/>
        <w:rPr>
          <w:rFonts w:ascii="Arial Narrow" w:hAnsi="Arial Narrow"/>
          <w:b/>
          <w:sz w:val="24"/>
          <w:szCs w:val="24"/>
        </w:rPr>
      </w:pPr>
      <w:r>
        <w:rPr>
          <w:rFonts w:ascii="Arial Narrow" w:hAnsi="Arial Narrow"/>
          <w:b/>
          <w:sz w:val="24"/>
          <w:szCs w:val="24"/>
        </w:rPr>
        <w:t>Jeżeli oferta jest składana wspólnie należy dołączyć pełnomocnictwo do reprezentacji podpisane przez wszystkich Partnerów.</w:t>
      </w:r>
    </w:p>
    <w:p w14:paraId="39795B08" w14:textId="77777777" w:rsidR="00B86007" w:rsidRDefault="00B86007" w:rsidP="00B86007">
      <w:pPr>
        <w:shd w:val="clear" w:color="auto" w:fill="DDD9C3"/>
        <w:jc w:val="center"/>
        <w:rPr>
          <w:rFonts w:ascii="Arial Narrow" w:hAnsi="Arial Narrow"/>
          <w:b/>
          <w:sz w:val="24"/>
          <w:szCs w:val="24"/>
        </w:rPr>
      </w:pPr>
      <w:r>
        <w:rPr>
          <w:rFonts w:ascii="Arial Narrow" w:hAnsi="Arial Narrow"/>
          <w:b/>
          <w:sz w:val="24"/>
          <w:szCs w:val="24"/>
        </w:rPr>
        <w:lastRenderedPageBreak/>
        <w:t>Składam/y ofertę w niniejszym postępowaniu i oferujemy:</w:t>
      </w:r>
    </w:p>
    <w:p w14:paraId="7FA61825" w14:textId="77777777" w:rsidR="00B86007" w:rsidRDefault="00B86007" w:rsidP="00AD7EC8">
      <w:pPr>
        <w:numPr>
          <w:ilvl w:val="0"/>
          <w:numId w:val="92"/>
        </w:numPr>
        <w:spacing w:after="0" w:line="240" w:lineRule="auto"/>
        <w:ind w:left="284" w:hanging="284"/>
        <w:jc w:val="both"/>
        <w:rPr>
          <w:rFonts w:ascii="Arial Narrow" w:hAnsi="Arial Narrow"/>
          <w:b/>
          <w:sz w:val="24"/>
          <w:szCs w:val="24"/>
        </w:rPr>
      </w:pPr>
      <w:r>
        <w:rPr>
          <w:rFonts w:ascii="Arial Narrow" w:hAnsi="Arial Narrow"/>
          <w:b/>
          <w:sz w:val="24"/>
          <w:szCs w:val="24"/>
        </w:rPr>
        <w:t xml:space="preserve">Wykonanie przedmiotu zamówienia w zakresie określonym przez Zamawiającego </w:t>
      </w:r>
      <w:r>
        <w:rPr>
          <w:rFonts w:ascii="Arial Narrow" w:hAnsi="Arial Narrow"/>
          <w:b/>
          <w:sz w:val="24"/>
          <w:szCs w:val="24"/>
        </w:rPr>
        <w:br/>
        <w:t xml:space="preserve">w Specyfikacji Istotnych Warunków Zamówienia za cenę </w:t>
      </w:r>
      <w:r w:rsidR="00507482">
        <w:rPr>
          <w:rFonts w:ascii="Arial Narrow" w:hAnsi="Arial Narrow"/>
          <w:b/>
          <w:sz w:val="24"/>
          <w:szCs w:val="24"/>
        </w:rPr>
        <w:t>ryczałtową</w:t>
      </w:r>
      <w:r>
        <w:rPr>
          <w:rFonts w:ascii="Arial Narrow" w:hAnsi="Arial Narrow"/>
          <w:b/>
          <w:sz w:val="24"/>
          <w:szCs w:val="24"/>
        </w:rPr>
        <w:t>:</w:t>
      </w:r>
    </w:p>
    <w:p w14:paraId="21F94645" w14:textId="77777777" w:rsidR="00F22ADA" w:rsidRDefault="00F22ADA" w:rsidP="00F22ADA">
      <w:pPr>
        <w:spacing w:after="0" w:line="240" w:lineRule="auto"/>
        <w:ind w:left="284"/>
        <w:jc w:val="both"/>
        <w:rPr>
          <w:rFonts w:ascii="Arial Narrow" w:hAnsi="Arial Narrow"/>
          <w:b/>
          <w:sz w:val="24"/>
          <w:szCs w:val="24"/>
        </w:rPr>
      </w:pPr>
    </w:p>
    <w:p w14:paraId="73097E3C" w14:textId="77777777" w:rsidR="00B86007" w:rsidRDefault="00B86007" w:rsidP="00B86007">
      <w:pPr>
        <w:spacing w:line="300" w:lineRule="auto"/>
        <w:ind w:left="284"/>
        <w:rPr>
          <w:rFonts w:ascii="Arial Narrow" w:hAnsi="Arial Narrow"/>
          <w:b/>
          <w:sz w:val="24"/>
          <w:szCs w:val="24"/>
        </w:rPr>
      </w:pPr>
      <w:r>
        <w:rPr>
          <w:rFonts w:ascii="Arial Narrow" w:hAnsi="Arial Narrow"/>
          <w:b/>
          <w:sz w:val="24"/>
          <w:szCs w:val="24"/>
        </w:rPr>
        <w:t>………………… złotych brutto (słownie: …………………………………………….……………………)</w:t>
      </w:r>
    </w:p>
    <w:p w14:paraId="4E3CB457" w14:textId="77777777" w:rsidR="00B86007" w:rsidRDefault="00B86007" w:rsidP="00B86007">
      <w:pPr>
        <w:spacing w:line="300" w:lineRule="auto"/>
        <w:ind w:left="284"/>
        <w:rPr>
          <w:rFonts w:ascii="Arial Narrow" w:hAnsi="Arial Narrow"/>
          <w:b/>
          <w:sz w:val="24"/>
          <w:szCs w:val="24"/>
        </w:rPr>
      </w:pPr>
      <w:r>
        <w:rPr>
          <w:rFonts w:ascii="Arial Narrow" w:hAnsi="Arial Narrow"/>
          <w:b/>
          <w:sz w:val="24"/>
          <w:szCs w:val="24"/>
        </w:rPr>
        <w:t xml:space="preserve">w tym podatek VAT = </w:t>
      </w:r>
      <w:r w:rsidR="003815BB">
        <w:rPr>
          <w:rFonts w:ascii="Arial Narrow" w:hAnsi="Arial Narrow"/>
          <w:b/>
          <w:sz w:val="24"/>
          <w:szCs w:val="24"/>
        </w:rPr>
        <w:t>23</w:t>
      </w:r>
      <w:r>
        <w:rPr>
          <w:rFonts w:ascii="Arial Narrow" w:hAnsi="Arial Narrow"/>
          <w:b/>
          <w:sz w:val="24"/>
          <w:szCs w:val="24"/>
        </w:rPr>
        <w:t>% wynosi  - ……….   złotych( słownie:……………………….…..…….),</w:t>
      </w:r>
    </w:p>
    <w:p w14:paraId="09DF40DB" w14:textId="77777777" w:rsidR="00B86007" w:rsidRDefault="00B86007" w:rsidP="00B86007">
      <w:pPr>
        <w:spacing w:line="300" w:lineRule="auto"/>
        <w:ind w:left="284"/>
        <w:rPr>
          <w:rFonts w:ascii="Arial Narrow" w:hAnsi="Arial Narrow"/>
          <w:b/>
          <w:sz w:val="24"/>
          <w:szCs w:val="24"/>
        </w:rPr>
      </w:pPr>
      <w:r>
        <w:rPr>
          <w:rFonts w:ascii="Arial Narrow" w:hAnsi="Arial Narrow"/>
          <w:b/>
          <w:sz w:val="24"/>
          <w:szCs w:val="24"/>
        </w:rPr>
        <w:t>……………złotych netto (słownie: …………………………………………………………………...……).</w:t>
      </w:r>
    </w:p>
    <w:p w14:paraId="54C7BD77" w14:textId="77777777" w:rsidR="00B86007" w:rsidRDefault="00B86007" w:rsidP="00AD7EC8">
      <w:pPr>
        <w:numPr>
          <w:ilvl w:val="0"/>
          <w:numId w:val="92"/>
        </w:numPr>
        <w:spacing w:after="0" w:line="240" w:lineRule="auto"/>
        <w:ind w:left="284" w:hanging="284"/>
        <w:rPr>
          <w:rFonts w:ascii="Arial Narrow" w:hAnsi="Arial Narrow"/>
          <w:b/>
          <w:sz w:val="24"/>
          <w:szCs w:val="24"/>
        </w:rPr>
      </w:pPr>
      <w:r>
        <w:rPr>
          <w:rFonts w:ascii="Arial Narrow" w:hAnsi="Arial Narrow"/>
          <w:b/>
          <w:sz w:val="24"/>
          <w:szCs w:val="24"/>
        </w:rPr>
        <w:t>Korzystanie z podmiotów udostępniających swoje zasoby.</w:t>
      </w:r>
    </w:p>
    <w:p w14:paraId="0DBC6902" w14:textId="77777777" w:rsidR="00B86007" w:rsidRDefault="00B86007" w:rsidP="00B86007">
      <w:pPr>
        <w:shd w:val="clear" w:color="auto" w:fill="D9D9D9"/>
        <w:jc w:val="center"/>
        <w:rPr>
          <w:rFonts w:ascii="Arial Narrow" w:hAnsi="Arial Narrow"/>
          <w:b/>
          <w:sz w:val="24"/>
          <w:szCs w:val="24"/>
        </w:rPr>
      </w:pPr>
      <w:r>
        <w:rPr>
          <w:rFonts w:ascii="Arial Narrow" w:hAnsi="Arial Narrow"/>
          <w:b/>
          <w:sz w:val="24"/>
          <w:szCs w:val="24"/>
        </w:rPr>
        <w:t>TAK*                                                      NIE*</w:t>
      </w:r>
    </w:p>
    <w:p w14:paraId="10151EFD" w14:textId="77777777" w:rsidR="00B86007" w:rsidRDefault="00B86007" w:rsidP="00B86007">
      <w:pPr>
        <w:jc w:val="both"/>
        <w:rPr>
          <w:rFonts w:ascii="Arial Narrow" w:hAnsi="Arial Narrow" w:cs="A"/>
          <w:sz w:val="24"/>
          <w:szCs w:val="24"/>
        </w:rPr>
      </w:pPr>
      <w:r>
        <w:rPr>
          <w:rFonts w:ascii="Arial Narrow" w:hAnsi="Arial Narrow"/>
          <w:sz w:val="24"/>
          <w:szCs w:val="24"/>
        </w:rPr>
        <w:t xml:space="preserve">Oświadczam, że </w:t>
      </w:r>
      <w:r>
        <w:rPr>
          <w:rFonts w:ascii="Arial Narrow" w:hAnsi="Arial Narrow" w:cs="A"/>
          <w:sz w:val="24"/>
          <w:szCs w:val="24"/>
        </w:rPr>
        <w:t xml:space="preserve">w celu wykazania spełniania warunków udziału w postępowaniu, o których mowa </w:t>
      </w:r>
      <w:r>
        <w:rPr>
          <w:rFonts w:ascii="Arial Narrow" w:hAnsi="Arial Narrow" w:cs="A"/>
          <w:sz w:val="24"/>
          <w:szCs w:val="24"/>
        </w:rPr>
        <w:br/>
        <w:t>w rozdz. …….. Specyfikacji Istotnych Warunków Zamówienia polegać będę/będziemy* na zdolnościach technicznych* lub zawodowych* lub sytuacji finansowej lub ekonomicznej* innych podmiotów, niezależnie od charakteru prawnego łączących nas z nimi stosunków prawnych w następującym zakresie:</w:t>
      </w:r>
    </w:p>
    <w:p w14:paraId="1552784D" w14:textId="77777777" w:rsidR="00B86007" w:rsidRPr="00173C39" w:rsidRDefault="00B86007" w:rsidP="00AD7EC8">
      <w:pPr>
        <w:numPr>
          <w:ilvl w:val="0"/>
          <w:numId w:val="93"/>
        </w:numPr>
        <w:spacing w:after="0" w:line="240" w:lineRule="auto"/>
        <w:ind w:left="425" w:hanging="426"/>
        <w:rPr>
          <w:rFonts w:ascii="Arial Narrow" w:hAnsi="Arial Narrow"/>
          <w:sz w:val="24"/>
          <w:szCs w:val="24"/>
        </w:rPr>
      </w:pPr>
      <w:r>
        <w:rPr>
          <w:rFonts w:ascii="Arial Narrow" w:hAnsi="Arial Narrow"/>
          <w:sz w:val="24"/>
          <w:szCs w:val="24"/>
        </w:rPr>
        <w:t xml:space="preserve">warunek udziału w postępowaniu: </w:t>
      </w:r>
    </w:p>
    <w:p w14:paraId="17DDD1C8" w14:textId="77777777" w:rsidR="00B86007" w:rsidRDefault="00B86007" w:rsidP="001B28EC">
      <w:pPr>
        <w:spacing w:after="0"/>
        <w:ind w:left="425"/>
        <w:rPr>
          <w:rFonts w:ascii="Arial Narrow" w:hAnsi="Arial Narrow"/>
          <w:sz w:val="24"/>
          <w:szCs w:val="24"/>
        </w:rPr>
      </w:pPr>
    </w:p>
    <w:p w14:paraId="33C594CA" w14:textId="77777777" w:rsidR="00B86007" w:rsidRDefault="00B86007" w:rsidP="001B28EC">
      <w:pPr>
        <w:spacing w:after="0"/>
        <w:ind w:left="425"/>
        <w:rPr>
          <w:rFonts w:ascii="Arial Narrow" w:hAnsi="Arial Narrow"/>
          <w:sz w:val="24"/>
          <w:szCs w:val="24"/>
        </w:rPr>
      </w:pPr>
      <w:r>
        <w:rPr>
          <w:rFonts w:ascii="Arial Narrow" w:hAnsi="Arial Narrow"/>
          <w:sz w:val="24"/>
          <w:szCs w:val="24"/>
        </w:rPr>
        <w:t>…………………………………………………………………………………………………………………</w:t>
      </w:r>
    </w:p>
    <w:p w14:paraId="3DE9C686" w14:textId="77777777" w:rsidR="00B86007" w:rsidRDefault="00B86007" w:rsidP="001B28EC">
      <w:pPr>
        <w:spacing w:after="0"/>
        <w:ind w:left="425"/>
        <w:rPr>
          <w:rFonts w:ascii="Arial Narrow" w:hAnsi="Arial Narrow"/>
          <w:sz w:val="24"/>
          <w:szCs w:val="24"/>
        </w:rPr>
      </w:pPr>
      <w:r>
        <w:rPr>
          <w:rFonts w:ascii="Arial Narrow" w:hAnsi="Arial Narrow"/>
          <w:sz w:val="24"/>
          <w:szCs w:val="24"/>
        </w:rPr>
        <w:t>nazwa i adres podmiotu udostępniającego:</w:t>
      </w:r>
    </w:p>
    <w:p w14:paraId="4C71E4E9" w14:textId="77777777" w:rsidR="00B86007" w:rsidRDefault="00B86007" w:rsidP="001B28EC">
      <w:pPr>
        <w:spacing w:after="0"/>
        <w:ind w:left="425"/>
        <w:rPr>
          <w:rFonts w:ascii="Arial Narrow" w:hAnsi="Arial Narrow"/>
          <w:sz w:val="24"/>
          <w:szCs w:val="24"/>
        </w:rPr>
      </w:pPr>
      <w:r>
        <w:rPr>
          <w:rFonts w:ascii="Arial Narrow" w:hAnsi="Arial Narrow"/>
          <w:sz w:val="24"/>
          <w:szCs w:val="24"/>
        </w:rPr>
        <w:t>..........................................................................................................................................................................................................................................................................................................................</w:t>
      </w:r>
    </w:p>
    <w:p w14:paraId="48679D81" w14:textId="77777777" w:rsidR="00B86007" w:rsidRDefault="00B86007" w:rsidP="001B28EC">
      <w:pPr>
        <w:spacing w:after="0"/>
        <w:ind w:left="425"/>
        <w:rPr>
          <w:rFonts w:ascii="Arial Narrow" w:hAnsi="Arial Narrow"/>
          <w:b/>
          <w:sz w:val="24"/>
          <w:szCs w:val="24"/>
        </w:rPr>
      </w:pPr>
      <w:r>
        <w:rPr>
          <w:rFonts w:ascii="Arial Narrow" w:hAnsi="Arial Narrow"/>
          <w:b/>
          <w:sz w:val="24"/>
          <w:szCs w:val="24"/>
        </w:rPr>
        <w:t>Podmiot udostępniający będzie wykonywał w realizacji przedmiotu zamówienia następujące roboty budowlane*/ usługi*</w:t>
      </w:r>
    </w:p>
    <w:p w14:paraId="4A12360E" w14:textId="77777777" w:rsidR="00B86007" w:rsidRDefault="00B86007" w:rsidP="001B28EC">
      <w:pPr>
        <w:spacing w:after="0"/>
        <w:ind w:left="425"/>
        <w:rPr>
          <w:rFonts w:ascii="Arial Narrow" w:hAnsi="Arial Narrow"/>
          <w:sz w:val="24"/>
          <w:szCs w:val="24"/>
        </w:rPr>
      </w:pPr>
      <w:r>
        <w:rPr>
          <w:rFonts w:ascii="Arial Narrow" w:hAnsi="Arial Narrow"/>
          <w:sz w:val="24"/>
          <w:szCs w:val="24"/>
        </w:rPr>
        <w:t>..........................................................................................................................................................................................................................................................................................................................</w:t>
      </w:r>
    </w:p>
    <w:p w14:paraId="37B088E9" w14:textId="77777777" w:rsidR="00B86007" w:rsidRDefault="00B86007" w:rsidP="00AD7EC8">
      <w:pPr>
        <w:numPr>
          <w:ilvl w:val="0"/>
          <w:numId w:val="93"/>
        </w:numPr>
        <w:spacing w:after="0" w:line="240" w:lineRule="auto"/>
        <w:ind w:left="425" w:hanging="426"/>
        <w:rPr>
          <w:rFonts w:ascii="Arial Narrow" w:hAnsi="Arial Narrow"/>
          <w:sz w:val="24"/>
          <w:szCs w:val="24"/>
        </w:rPr>
      </w:pPr>
      <w:r>
        <w:rPr>
          <w:rFonts w:ascii="Arial Narrow" w:hAnsi="Arial Narrow"/>
          <w:sz w:val="24"/>
          <w:szCs w:val="24"/>
        </w:rPr>
        <w:t xml:space="preserve">warunek udziału w postępowaniu: </w:t>
      </w:r>
    </w:p>
    <w:p w14:paraId="0A81139C" w14:textId="77777777" w:rsidR="00B86007" w:rsidRDefault="00B86007" w:rsidP="001B28EC">
      <w:pPr>
        <w:spacing w:after="0"/>
        <w:ind w:left="425"/>
        <w:rPr>
          <w:rFonts w:ascii="Arial Narrow" w:hAnsi="Arial Narrow"/>
          <w:sz w:val="24"/>
          <w:szCs w:val="24"/>
        </w:rPr>
      </w:pPr>
    </w:p>
    <w:p w14:paraId="14DA0DA8" w14:textId="77777777" w:rsidR="00B86007" w:rsidRDefault="00B86007" w:rsidP="001B28EC">
      <w:pPr>
        <w:spacing w:after="0"/>
        <w:ind w:left="425"/>
        <w:rPr>
          <w:rFonts w:ascii="Arial Narrow" w:hAnsi="Arial Narrow"/>
          <w:sz w:val="24"/>
          <w:szCs w:val="24"/>
        </w:rPr>
      </w:pPr>
      <w:r>
        <w:rPr>
          <w:rFonts w:ascii="Arial Narrow" w:hAnsi="Arial Narrow"/>
          <w:sz w:val="24"/>
          <w:szCs w:val="24"/>
        </w:rPr>
        <w:t>.............................................................................................................................................................</w:t>
      </w:r>
    </w:p>
    <w:p w14:paraId="0C4AB289" w14:textId="77777777" w:rsidR="00B86007" w:rsidRDefault="00B86007" w:rsidP="001B28EC">
      <w:pPr>
        <w:spacing w:after="0"/>
        <w:ind w:left="425"/>
        <w:rPr>
          <w:rFonts w:ascii="Arial Narrow" w:hAnsi="Arial Narrow"/>
          <w:sz w:val="24"/>
          <w:szCs w:val="24"/>
        </w:rPr>
      </w:pPr>
    </w:p>
    <w:p w14:paraId="28AFF6B5" w14:textId="77777777" w:rsidR="00B86007" w:rsidRDefault="00B86007" w:rsidP="001B28EC">
      <w:pPr>
        <w:spacing w:after="0"/>
        <w:ind w:left="425"/>
        <w:rPr>
          <w:rFonts w:ascii="Arial Narrow" w:hAnsi="Arial Narrow"/>
          <w:sz w:val="24"/>
          <w:szCs w:val="24"/>
        </w:rPr>
      </w:pPr>
      <w:r>
        <w:rPr>
          <w:rFonts w:ascii="Arial Narrow" w:hAnsi="Arial Narrow"/>
          <w:sz w:val="24"/>
          <w:szCs w:val="24"/>
        </w:rPr>
        <w:t>nazwa i adres podmiotu udostępniającego:</w:t>
      </w:r>
    </w:p>
    <w:p w14:paraId="0198356E" w14:textId="77777777" w:rsidR="00B86007" w:rsidRDefault="00B86007" w:rsidP="001B28EC">
      <w:pPr>
        <w:spacing w:after="0"/>
        <w:ind w:left="425"/>
        <w:rPr>
          <w:rFonts w:ascii="Arial Narrow" w:hAnsi="Arial Narrow"/>
          <w:sz w:val="24"/>
          <w:szCs w:val="24"/>
        </w:rPr>
      </w:pPr>
      <w:r>
        <w:rPr>
          <w:rFonts w:ascii="Arial Narrow" w:hAnsi="Arial Narrow"/>
          <w:sz w:val="24"/>
          <w:szCs w:val="24"/>
        </w:rPr>
        <w:t>..........................................................................................................................................................................................................................................................................................................................</w:t>
      </w:r>
    </w:p>
    <w:p w14:paraId="47466EDD" w14:textId="77777777" w:rsidR="00B86007" w:rsidRDefault="00B86007" w:rsidP="001B28EC">
      <w:pPr>
        <w:spacing w:after="0"/>
        <w:ind w:left="425"/>
        <w:rPr>
          <w:rFonts w:ascii="Arial Narrow" w:hAnsi="Arial Narrow"/>
          <w:b/>
          <w:sz w:val="24"/>
          <w:szCs w:val="24"/>
        </w:rPr>
      </w:pPr>
      <w:r>
        <w:rPr>
          <w:rFonts w:ascii="Arial Narrow" w:hAnsi="Arial Narrow"/>
          <w:b/>
          <w:sz w:val="24"/>
          <w:szCs w:val="24"/>
        </w:rPr>
        <w:t>Podmiot udostępniający będzie wykonywał w realizacji przedmiotu zamówienia następujące roboty budowlane*/ usługi*</w:t>
      </w:r>
    </w:p>
    <w:p w14:paraId="7417ED13" w14:textId="77777777" w:rsidR="00B86007" w:rsidRDefault="00B86007" w:rsidP="001B28EC">
      <w:pPr>
        <w:spacing w:after="0"/>
        <w:ind w:left="425"/>
        <w:rPr>
          <w:rFonts w:ascii="Arial Narrow" w:hAnsi="Arial Narrow"/>
          <w:sz w:val="24"/>
          <w:szCs w:val="24"/>
        </w:rPr>
      </w:pPr>
      <w:r>
        <w:rPr>
          <w:rFonts w:ascii="Arial Narrow" w:hAnsi="Arial Narrow"/>
          <w:sz w:val="24"/>
          <w:szCs w:val="24"/>
        </w:rPr>
        <w:t>..........................................................................................................................................................................................................................................................................................................................</w:t>
      </w:r>
    </w:p>
    <w:p w14:paraId="54EEE092" w14:textId="77777777" w:rsidR="00B86007" w:rsidRDefault="00B86007" w:rsidP="00B86007">
      <w:pPr>
        <w:pBdr>
          <w:top w:val="single" w:sz="4" w:space="1" w:color="auto"/>
          <w:left w:val="single" w:sz="4" w:space="4" w:color="auto"/>
          <w:bottom w:val="single" w:sz="4" w:space="1" w:color="auto"/>
          <w:right w:val="single" w:sz="4" w:space="4" w:color="auto"/>
        </w:pBdr>
        <w:shd w:val="clear" w:color="auto" w:fill="D9D9D9"/>
        <w:ind w:left="426"/>
        <w:rPr>
          <w:rFonts w:ascii="Arial Narrow" w:hAnsi="Arial Narrow"/>
          <w:b/>
          <w:sz w:val="24"/>
          <w:szCs w:val="24"/>
        </w:rPr>
      </w:pPr>
      <w:r>
        <w:rPr>
          <w:rFonts w:ascii="Arial Narrow" w:hAnsi="Arial Narrow"/>
          <w:b/>
          <w:sz w:val="24"/>
          <w:szCs w:val="24"/>
        </w:rPr>
        <w:t>UWAGA:</w:t>
      </w:r>
    </w:p>
    <w:p w14:paraId="6B2A25D1" w14:textId="77777777" w:rsidR="00B86007" w:rsidRDefault="00B86007" w:rsidP="00B86007">
      <w:pPr>
        <w:pBdr>
          <w:top w:val="single" w:sz="4" w:space="1" w:color="auto"/>
          <w:left w:val="single" w:sz="4" w:space="4" w:color="auto"/>
          <w:bottom w:val="single" w:sz="4" w:space="1" w:color="auto"/>
          <w:right w:val="single" w:sz="4" w:space="4" w:color="auto"/>
        </w:pBdr>
        <w:shd w:val="clear" w:color="auto" w:fill="D9D9D9"/>
        <w:ind w:left="426"/>
        <w:rPr>
          <w:rFonts w:ascii="Arial Narrow" w:hAnsi="Arial Narrow"/>
          <w:b/>
          <w:sz w:val="24"/>
          <w:szCs w:val="24"/>
        </w:rPr>
      </w:pPr>
      <w:r>
        <w:rPr>
          <w:rFonts w:ascii="Arial Narrow" w:hAnsi="Arial Narrow"/>
          <w:b/>
          <w:sz w:val="24"/>
          <w:szCs w:val="24"/>
        </w:rPr>
        <w:t>Do oferty należy załączyć (od każdego podmiotu udostępniającego):</w:t>
      </w:r>
    </w:p>
    <w:p w14:paraId="4AF9A887" w14:textId="77777777" w:rsidR="00B86007" w:rsidRDefault="00B86007" w:rsidP="00AD7EC8">
      <w:pPr>
        <w:numPr>
          <w:ilvl w:val="0"/>
          <w:numId w:val="94"/>
        </w:numPr>
        <w:pBdr>
          <w:top w:val="single" w:sz="4" w:space="1" w:color="auto"/>
          <w:left w:val="single" w:sz="4" w:space="4" w:color="auto"/>
          <w:bottom w:val="single" w:sz="4" w:space="1" w:color="auto"/>
          <w:right w:val="single" w:sz="4" w:space="4" w:color="auto"/>
        </w:pBdr>
        <w:shd w:val="clear" w:color="auto" w:fill="D9D9D9"/>
        <w:spacing w:after="0" w:line="240" w:lineRule="auto"/>
        <w:rPr>
          <w:rFonts w:ascii="Arial Narrow" w:hAnsi="Arial Narrow"/>
          <w:sz w:val="24"/>
          <w:szCs w:val="24"/>
        </w:rPr>
      </w:pPr>
      <w:r>
        <w:rPr>
          <w:rFonts w:ascii="Arial Narrow" w:hAnsi="Arial Narrow"/>
          <w:sz w:val="24"/>
          <w:szCs w:val="24"/>
        </w:rPr>
        <w:t>zobowiązanie podmiotu udostępniającego swoje zasoby wg wzoru załącznika Nr 4</w:t>
      </w:r>
    </w:p>
    <w:p w14:paraId="66C32892" w14:textId="77777777" w:rsidR="002A1D53" w:rsidRDefault="002A1D53" w:rsidP="00B86007">
      <w:pPr>
        <w:ind w:left="284"/>
        <w:rPr>
          <w:rFonts w:ascii="Arial Narrow" w:hAnsi="Arial Narrow"/>
          <w:b/>
          <w:sz w:val="24"/>
          <w:szCs w:val="24"/>
        </w:rPr>
      </w:pPr>
    </w:p>
    <w:p w14:paraId="67F84799" w14:textId="77777777" w:rsidR="00B86007" w:rsidRDefault="00B86007" w:rsidP="00AD7EC8">
      <w:pPr>
        <w:numPr>
          <w:ilvl w:val="0"/>
          <w:numId w:val="92"/>
        </w:numPr>
        <w:spacing w:after="0" w:line="240" w:lineRule="auto"/>
        <w:ind w:left="284" w:hanging="284"/>
        <w:rPr>
          <w:rFonts w:ascii="Arial Narrow" w:hAnsi="Arial Narrow"/>
          <w:b/>
          <w:sz w:val="24"/>
          <w:szCs w:val="24"/>
        </w:rPr>
      </w:pPr>
      <w:r>
        <w:rPr>
          <w:rFonts w:ascii="Arial Narrow" w:hAnsi="Arial Narrow"/>
          <w:b/>
          <w:sz w:val="24"/>
          <w:szCs w:val="24"/>
        </w:rPr>
        <w:t>Podwykonawcy</w:t>
      </w:r>
    </w:p>
    <w:p w14:paraId="3ADF9B43" w14:textId="77777777" w:rsidR="00B86007" w:rsidRDefault="00B86007" w:rsidP="00B86007">
      <w:pPr>
        <w:rPr>
          <w:rFonts w:ascii="Arial Narrow" w:hAnsi="Arial Narrow"/>
          <w:sz w:val="24"/>
          <w:szCs w:val="24"/>
        </w:rPr>
      </w:pPr>
      <w:r>
        <w:rPr>
          <w:rFonts w:ascii="Arial Narrow" w:hAnsi="Arial Narrow"/>
          <w:sz w:val="24"/>
          <w:szCs w:val="24"/>
        </w:rPr>
        <w:t>Przedmiot zamówienia będę/będziemy wykonywał wyłącznie siłami własnymi*</w:t>
      </w:r>
    </w:p>
    <w:p w14:paraId="2F543BA6" w14:textId="77777777" w:rsidR="002A1D53" w:rsidRDefault="002A1D53" w:rsidP="00B86007">
      <w:pPr>
        <w:rPr>
          <w:rFonts w:ascii="Arial Narrow" w:hAnsi="Arial Narrow"/>
          <w:sz w:val="24"/>
          <w:szCs w:val="24"/>
        </w:rPr>
      </w:pPr>
      <w:r>
        <w:rPr>
          <w:rFonts w:ascii="Arial Narrow" w:hAnsi="Arial Narrow"/>
          <w:sz w:val="24"/>
          <w:szCs w:val="24"/>
        </w:rPr>
        <w:lastRenderedPageBreak/>
        <w:t>Przedmiot zamówienia będę wykonywał przy udziale następujących podwykonawców:</w:t>
      </w:r>
    </w:p>
    <w:tbl>
      <w:tblPr>
        <w:tblW w:w="920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4474"/>
        <w:gridCol w:w="4252"/>
      </w:tblGrid>
      <w:tr w:rsidR="00B86007" w14:paraId="704F86E3" w14:textId="77777777" w:rsidTr="005A77BB">
        <w:trPr>
          <w:trHeight w:val="197"/>
        </w:trPr>
        <w:tc>
          <w:tcPr>
            <w:tcW w:w="480" w:type="dxa"/>
            <w:tcBorders>
              <w:top w:val="single" w:sz="4" w:space="0" w:color="auto"/>
              <w:left w:val="single" w:sz="4" w:space="0" w:color="auto"/>
              <w:bottom w:val="single" w:sz="4" w:space="0" w:color="auto"/>
              <w:right w:val="single" w:sz="4" w:space="0" w:color="auto"/>
            </w:tcBorders>
            <w:hideMark/>
          </w:tcPr>
          <w:p w14:paraId="4D810EC5" w14:textId="77777777" w:rsidR="00B86007" w:rsidRPr="00D56817" w:rsidRDefault="00B86007" w:rsidP="005A77BB">
            <w:pPr>
              <w:spacing w:line="276" w:lineRule="auto"/>
              <w:ind w:left="-8"/>
              <w:jc w:val="center"/>
              <w:rPr>
                <w:rFonts w:ascii="Arial Narrow" w:hAnsi="Arial Narrow"/>
                <w:b/>
                <w:sz w:val="24"/>
                <w:szCs w:val="24"/>
              </w:rPr>
            </w:pPr>
            <w:r w:rsidRPr="00D56817">
              <w:rPr>
                <w:rFonts w:ascii="Arial Narrow" w:hAnsi="Arial Narrow"/>
                <w:b/>
                <w:sz w:val="24"/>
                <w:szCs w:val="24"/>
              </w:rPr>
              <w:t>Lp.</w:t>
            </w:r>
          </w:p>
        </w:tc>
        <w:tc>
          <w:tcPr>
            <w:tcW w:w="4474" w:type="dxa"/>
            <w:tcBorders>
              <w:top w:val="single" w:sz="4" w:space="0" w:color="auto"/>
              <w:left w:val="single" w:sz="4" w:space="0" w:color="auto"/>
              <w:bottom w:val="single" w:sz="4" w:space="0" w:color="auto"/>
              <w:right w:val="single" w:sz="4" w:space="0" w:color="auto"/>
            </w:tcBorders>
            <w:hideMark/>
          </w:tcPr>
          <w:p w14:paraId="6B206FA2" w14:textId="77777777" w:rsidR="00B86007" w:rsidRPr="00D56817" w:rsidRDefault="00B86007" w:rsidP="005A77BB">
            <w:pPr>
              <w:spacing w:line="276" w:lineRule="auto"/>
              <w:ind w:left="-8"/>
              <w:jc w:val="center"/>
              <w:rPr>
                <w:rFonts w:ascii="Arial Narrow" w:hAnsi="Arial Narrow"/>
                <w:b/>
                <w:sz w:val="24"/>
                <w:szCs w:val="24"/>
              </w:rPr>
            </w:pPr>
            <w:r w:rsidRPr="00D56817">
              <w:rPr>
                <w:rFonts w:ascii="Arial Narrow" w:hAnsi="Arial Narrow"/>
                <w:b/>
                <w:sz w:val="24"/>
                <w:szCs w:val="24"/>
              </w:rPr>
              <w:t>Nazwa i adres podwykonawcy</w:t>
            </w:r>
          </w:p>
        </w:tc>
        <w:tc>
          <w:tcPr>
            <w:tcW w:w="4252" w:type="dxa"/>
            <w:tcBorders>
              <w:top w:val="single" w:sz="4" w:space="0" w:color="auto"/>
              <w:left w:val="single" w:sz="4" w:space="0" w:color="auto"/>
              <w:bottom w:val="single" w:sz="4" w:space="0" w:color="auto"/>
              <w:right w:val="single" w:sz="4" w:space="0" w:color="auto"/>
            </w:tcBorders>
            <w:hideMark/>
          </w:tcPr>
          <w:p w14:paraId="56679269" w14:textId="77777777" w:rsidR="00B86007" w:rsidRPr="00D56817" w:rsidRDefault="00B86007" w:rsidP="005A77BB">
            <w:pPr>
              <w:spacing w:line="276" w:lineRule="auto"/>
              <w:ind w:left="-8"/>
              <w:jc w:val="center"/>
              <w:rPr>
                <w:rFonts w:ascii="Arial Narrow" w:hAnsi="Arial Narrow"/>
                <w:b/>
                <w:sz w:val="24"/>
                <w:szCs w:val="24"/>
              </w:rPr>
            </w:pPr>
            <w:r w:rsidRPr="00D56817">
              <w:rPr>
                <w:rFonts w:ascii="Arial Narrow" w:hAnsi="Arial Narrow"/>
                <w:b/>
                <w:sz w:val="24"/>
                <w:szCs w:val="24"/>
              </w:rPr>
              <w:t>Rodzaj i zakres robót powierzanych podwykonawcy</w:t>
            </w:r>
          </w:p>
          <w:p w14:paraId="5E68AA06" w14:textId="77777777" w:rsidR="00B86007" w:rsidRPr="00D56817" w:rsidRDefault="00B86007" w:rsidP="005A77BB">
            <w:pPr>
              <w:spacing w:line="276" w:lineRule="auto"/>
              <w:ind w:left="-8"/>
              <w:jc w:val="center"/>
              <w:rPr>
                <w:rFonts w:ascii="Arial Narrow" w:hAnsi="Arial Narrow"/>
                <w:b/>
                <w:sz w:val="24"/>
                <w:szCs w:val="24"/>
              </w:rPr>
            </w:pPr>
            <w:r w:rsidRPr="00D56817">
              <w:rPr>
                <w:rFonts w:ascii="Arial Narrow" w:hAnsi="Arial Narrow"/>
                <w:b/>
                <w:sz w:val="24"/>
                <w:szCs w:val="24"/>
              </w:rPr>
              <w:t>(opisać rodzaj i zakres robót)</w:t>
            </w:r>
          </w:p>
        </w:tc>
      </w:tr>
      <w:tr w:rsidR="00B86007" w14:paraId="26CA90A8" w14:textId="77777777" w:rsidTr="005A77BB">
        <w:trPr>
          <w:trHeight w:val="255"/>
        </w:trPr>
        <w:tc>
          <w:tcPr>
            <w:tcW w:w="480" w:type="dxa"/>
            <w:tcBorders>
              <w:top w:val="single" w:sz="4" w:space="0" w:color="auto"/>
              <w:left w:val="single" w:sz="4" w:space="0" w:color="auto"/>
              <w:bottom w:val="single" w:sz="4" w:space="0" w:color="auto"/>
              <w:right w:val="single" w:sz="4" w:space="0" w:color="auto"/>
            </w:tcBorders>
          </w:tcPr>
          <w:p w14:paraId="35F6A315" w14:textId="77777777" w:rsidR="00B86007" w:rsidRDefault="00B86007" w:rsidP="005A77BB">
            <w:pPr>
              <w:spacing w:line="360" w:lineRule="auto"/>
              <w:ind w:left="-8"/>
              <w:rPr>
                <w:rFonts w:ascii="Arial Narrow" w:hAnsi="Arial Narrow"/>
                <w:b/>
                <w:sz w:val="24"/>
                <w:szCs w:val="24"/>
              </w:rPr>
            </w:pPr>
          </w:p>
        </w:tc>
        <w:tc>
          <w:tcPr>
            <w:tcW w:w="4474" w:type="dxa"/>
            <w:tcBorders>
              <w:top w:val="single" w:sz="4" w:space="0" w:color="auto"/>
              <w:left w:val="single" w:sz="4" w:space="0" w:color="auto"/>
              <w:bottom w:val="single" w:sz="4" w:space="0" w:color="auto"/>
              <w:right w:val="single" w:sz="4" w:space="0" w:color="auto"/>
            </w:tcBorders>
          </w:tcPr>
          <w:p w14:paraId="51DB36C4" w14:textId="77777777" w:rsidR="00B86007" w:rsidRDefault="00B86007" w:rsidP="005A77BB">
            <w:pPr>
              <w:spacing w:line="360" w:lineRule="auto"/>
              <w:rPr>
                <w:rFonts w:ascii="Arial Narrow" w:hAnsi="Arial Narrow"/>
                <w:b/>
                <w:sz w:val="24"/>
                <w:szCs w:val="24"/>
              </w:rPr>
            </w:pPr>
          </w:p>
        </w:tc>
        <w:tc>
          <w:tcPr>
            <w:tcW w:w="4252" w:type="dxa"/>
            <w:tcBorders>
              <w:top w:val="single" w:sz="4" w:space="0" w:color="auto"/>
              <w:left w:val="single" w:sz="4" w:space="0" w:color="auto"/>
              <w:bottom w:val="single" w:sz="4" w:space="0" w:color="auto"/>
              <w:right w:val="single" w:sz="4" w:space="0" w:color="auto"/>
            </w:tcBorders>
          </w:tcPr>
          <w:p w14:paraId="61D0EABF" w14:textId="77777777" w:rsidR="00B86007" w:rsidRDefault="00B86007" w:rsidP="005A77BB">
            <w:pPr>
              <w:spacing w:line="360" w:lineRule="auto"/>
              <w:rPr>
                <w:rFonts w:ascii="Arial Narrow" w:hAnsi="Arial Narrow"/>
                <w:b/>
                <w:sz w:val="24"/>
                <w:szCs w:val="24"/>
              </w:rPr>
            </w:pPr>
          </w:p>
        </w:tc>
      </w:tr>
      <w:tr w:rsidR="00B86007" w14:paraId="1F27DA96" w14:textId="77777777" w:rsidTr="005A77BB">
        <w:trPr>
          <w:trHeight w:val="315"/>
        </w:trPr>
        <w:tc>
          <w:tcPr>
            <w:tcW w:w="480" w:type="dxa"/>
            <w:tcBorders>
              <w:top w:val="single" w:sz="4" w:space="0" w:color="auto"/>
              <w:left w:val="single" w:sz="4" w:space="0" w:color="auto"/>
              <w:bottom w:val="single" w:sz="4" w:space="0" w:color="auto"/>
              <w:right w:val="single" w:sz="4" w:space="0" w:color="auto"/>
            </w:tcBorders>
          </w:tcPr>
          <w:p w14:paraId="441C4CC1" w14:textId="77777777" w:rsidR="00B86007" w:rsidRDefault="00B86007" w:rsidP="005A77BB">
            <w:pPr>
              <w:spacing w:line="360" w:lineRule="auto"/>
              <w:ind w:left="-8"/>
              <w:rPr>
                <w:rFonts w:ascii="Arial Narrow" w:hAnsi="Arial Narrow"/>
                <w:b/>
                <w:sz w:val="24"/>
                <w:szCs w:val="24"/>
              </w:rPr>
            </w:pPr>
          </w:p>
        </w:tc>
        <w:tc>
          <w:tcPr>
            <w:tcW w:w="4474" w:type="dxa"/>
            <w:tcBorders>
              <w:top w:val="single" w:sz="4" w:space="0" w:color="auto"/>
              <w:left w:val="single" w:sz="4" w:space="0" w:color="auto"/>
              <w:bottom w:val="single" w:sz="4" w:space="0" w:color="auto"/>
              <w:right w:val="single" w:sz="4" w:space="0" w:color="auto"/>
            </w:tcBorders>
          </w:tcPr>
          <w:p w14:paraId="0CB96C25" w14:textId="77777777" w:rsidR="00B86007" w:rsidRDefault="00B86007" w:rsidP="005A77BB">
            <w:pPr>
              <w:spacing w:line="360" w:lineRule="auto"/>
              <w:rPr>
                <w:rFonts w:ascii="Arial Narrow" w:hAnsi="Arial Narrow"/>
                <w:b/>
                <w:sz w:val="24"/>
                <w:szCs w:val="24"/>
              </w:rPr>
            </w:pPr>
          </w:p>
        </w:tc>
        <w:tc>
          <w:tcPr>
            <w:tcW w:w="4252" w:type="dxa"/>
            <w:tcBorders>
              <w:top w:val="single" w:sz="4" w:space="0" w:color="auto"/>
              <w:left w:val="single" w:sz="4" w:space="0" w:color="auto"/>
              <w:bottom w:val="single" w:sz="4" w:space="0" w:color="auto"/>
              <w:right w:val="single" w:sz="4" w:space="0" w:color="auto"/>
            </w:tcBorders>
          </w:tcPr>
          <w:p w14:paraId="40768DB9" w14:textId="77777777" w:rsidR="00B86007" w:rsidRDefault="00B86007" w:rsidP="005A77BB">
            <w:pPr>
              <w:spacing w:line="360" w:lineRule="auto"/>
              <w:rPr>
                <w:rFonts w:ascii="Arial Narrow" w:hAnsi="Arial Narrow"/>
                <w:b/>
                <w:sz w:val="24"/>
                <w:szCs w:val="24"/>
              </w:rPr>
            </w:pPr>
          </w:p>
        </w:tc>
      </w:tr>
    </w:tbl>
    <w:p w14:paraId="56F960F1" w14:textId="77777777" w:rsidR="00B86007" w:rsidRPr="000E3D8C" w:rsidRDefault="00B86007" w:rsidP="00B86007">
      <w:pPr>
        <w:ind w:left="284"/>
        <w:rPr>
          <w:rFonts w:ascii="Arial Narrow" w:hAnsi="Arial Narrow"/>
          <w:b/>
          <w:sz w:val="16"/>
          <w:szCs w:val="16"/>
        </w:rPr>
      </w:pPr>
    </w:p>
    <w:p w14:paraId="3808DD16" w14:textId="77777777" w:rsidR="00B86007" w:rsidRDefault="00B86007" w:rsidP="00AD7EC8">
      <w:pPr>
        <w:numPr>
          <w:ilvl w:val="0"/>
          <w:numId w:val="92"/>
        </w:numPr>
        <w:tabs>
          <w:tab w:val="left" w:pos="-1560"/>
        </w:tabs>
        <w:suppressAutoHyphens/>
        <w:spacing w:after="0" w:line="240" w:lineRule="auto"/>
        <w:ind w:left="284" w:hanging="284"/>
        <w:jc w:val="both"/>
        <w:rPr>
          <w:rFonts w:ascii="Arial Narrow" w:hAnsi="Arial Narrow" w:cs="Tahoma"/>
          <w:b/>
          <w:sz w:val="24"/>
          <w:szCs w:val="24"/>
        </w:rPr>
      </w:pPr>
      <w:r>
        <w:rPr>
          <w:rFonts w:ascii="Arial Narrow" w:hAnsi="Arial Narrow" w:cs="Tahoma"/>
          <w:b/>
          <w:sz w:val="24"/>
          <w:szCs w:val="24"/>
        </w:rPr>
        <w:t>Oświadczenia</w:t>
      </w:r>
    </w:p>
    <w:p w14:paraId="47165F2C" w14:textId="77777777" w:rsidR="00B86007" w:rsidRDefault="00B86007" w:rsidP="00B86007">
      <w:pPr>
        <w:tabs>
          <w:tab w:val="left" w:pos="-1560"/>
        </w:tabs>
        <w:suppressAutoHyphens/>
        <w:ind w:left="284"/>
        <w:jc w:val="both"/>
        <w:rPr>
          <w:rFonts w:ascii="Arial Narrow" w:hAnsi="Arial Narrow" w:cs="Tahoma"/>
          <w:b/>
          <w:sz w:val="24"/>
          <w:szCs w:val="24"/>
        </w:rPr>
      </w:pPr>
      <w:r>
        <w:rPr>
          <w:rFonts w:ascii="Arial Narrow" w:hAnsi="Arial Narrow" w:cs="Tahoma"/>
          <w:b/>
          <w:sz w:val="24"/>
          <w:szCs w:val="24"/>
        </w:rPr>
        <w:t>Oświadczam/y, że:</w:t>
      </w:r>
    </w:p>
    <w:p w14:paraId="404DEE15" w14:textId="77777777" w:rsidR="00B86007" w:rsidRDefault="00B86007" w:rsidP="00AD7EC8">
      <w:pPr>
        <w:numPr>
          <w:ilvl w:val="0"/>
          <w:numId w:val="95"/>
        </w:numPr>
        <w:tabs>
          <w:tab w:val="left" w:pos="-1560"/>
        </w:tabs>
        <w:suppressAutoHyphens/>
        <w:spacing w:after="0" w:line="240" w:lineRule="auto"/>
        <w:jc w:val="both"/>
        <w:rPr>
          <w:rFonts w:ascii="Arial Narrow" w:hAnsi="Arial Narrow" w:cs="Tahoma"/>
          <w:sz w:val="24"/>
          <w:szCs w:val="24"/>
        </w:rPr>
      </w:pPr>
      <w:r>
        <w:rPr>
          <w:rFonts w:ascii="Arial Narrow" w:hAnsi="Arial Narrow" w:cs="Tahoma"/>
          <w:sz w:val="24"/>
          <w:szCs w:val="24"/>
        </w:rPr>
        <w:t>składając ofertę informuję, iż wybór mojej oferty będzie prowadzić*/nie będzie prowadzić* do powstania u zamawiającego obowiązku podatkowego w zakresie obejmującym następujące usługi i/lub dostawy:</w:t>
      </w:r>
    </w:p>
    <w:p w14:paraId="08B35FF8" w14:textId="77777777" w:rsidR="00B86007" w:rsidRDefault="00B86007" w:rsidP="00B86007">
      <w:pPr>
        <w:tabs>
          <w:tab w:val="left" w:pos="-1843"/>
        </w:tabs>
        <w:ind w:left="709"/>
        <w:jc w:val="both"/>
        <w:rPr>
          <w:rFonts w:ascii="Arial Narrow" w:hAnsi="Arial Narrow" w:cs="Tahoma"/>
          <w:sz w:val="24"/>
          <w:szCs w:val="24"/>
        </w:rPr>
      </w:pPr>
      <w:r>
        <w:rPr>
          <w:rFonts w:ascii="Arial Narrow" w:hAnsi="Arial Narrow" w:cs="Tahoma"/>
          <w:sz w:val="24"/>
          <w:szCs w:val="24"/>
        </w:rPr>
        <w:t>………………………………………………………………………………………………………………………………………………………………………………………………………………………………</w:t>
      </w:r>
    </w:p>
    <w:p w14:paraId="64755361" w14:textId="77777777" w:rsidR="00B86007" w:rsidRDefault="00B86007" w:rsidP="00B86007">
      <w:pPr>
        <w:tabs>
          <w:tab w:val="left" w:pos="-851"/>
        </w:tabs>
        <w:ind w:left="709"/>
        <w:rPr>
          <w:rFonts w:ascii="Arial Narrow" w:hAnsi="Arial Narrow" w:cs="Calibri"/>
          <w:sz w:val="24"/>
          <w:szCs w:val="24"/>
        </w:rPr>
      </w:pPr>
      <w:r>
        <w:rPr>
          <w:rFonts w:ascii="Arial Narrow" w:hAnsi="Arial Narrow" w:cs="Tahoma"/>
          <w:sz w:val="24"/>
          <w:szCs w:val="24"/>
        </w:rPr>
        <w:t>Wartość (w kwocie netto) ww. usług i/lub dostaw wynosi: ………………………………….……………… zł</w:t>
      </w:r>
    </w:p>
    <w:p w14:paraId="040CA97A" w14:textId="77777777" w:rsidR="00B86007" w:rsidRPr="000E3D8C" w:rsidRDefault="00B86007" w:rsidP="00AD7EC8">
      <w:pPr>
        <w:numPr>
          <w:ilvl w:val="0"/>
          <w:numId w:val="95"/>
        </w:numPr>
        <w:autoSpaceDE w:val="0"/>
        <w:autoSpaceDN w:val="0"/>
        <w:adjustRightInd w:val="0"/>
        <w:spacing w:after="0" w:line="240" w:lineRule="auto"/>
        <w:ind w:left="709" w:right="23"/>
        <w:jc w:val="both"/>
        <w:rPr>
          <w:rFonts w:ascii="Arial Narrow" w:hAnsi="Arial Narrow" w:cs="Arial"/>
          <w:sz w:val="24"/>
          <w:szCs w:val="24"/>
        </w:rPr>
      </w:pPr>
      <w:r w:rsidRPr="000E3D8C">
        <w:rPr>
          <w:rFonts w:ascii="Arial Narrow" w:hAnsi="Arial Narrow" w:cs="Arial"/>
          <w:sz w:val="24"/>
          <w:szCs w:val="24"/>
        </w:rPr>
        <w:t>na wykonane roboty budowlane określone w przedmiocie zamówienia udzielam gwarancji na</w:t>
      </w:r>
      <w:r w:rsidRPr="000E3D8C">
        <w:rPr>
          <w:rFonts w:ascii="Arial Narrow" w:hAnsi="Arial Narrow" w:cs="Arial"/>
          <w:b/>
          <w:sz w:val="24"/>
          <w:szCs w:val="24"/>
        </w:rPr>
        <w:t xml:space="preserve"> okres …………... miesięcy</w:t>
      </w:r>
      <w:r w:rsidRPr="000E3D8C">
        <w:rPr>
          <w:rFonts w:ascii="Arial Narrow" w:hAnsi="Arial Narrow" w:cs="Arial"/>
          <w:sz w:val="24"/>
          <w:szCs w:val="24"/>
        </w:rPr>
        <w:t xml:space="preserve"> licząc od daty podpisania protokołu końcowego odbioru Obiektu, </w:t>
      </w:r>
    </w:p>
    <w:p w14:paraId="74CE5CBF" w14:textId="77777777" w:rsidR="00B86007" w:rsidRDefault="00B86007" w:rsidP="00AD7EC8">
      <w:pPr>
        <w:numPr>
          <w:ilvl w:val="0"/>
          <w:numId w:val="95"/>
        </w:numPr>
        <w:autoSpaceDE w:val="0"/>
        <w:autoSpaceDN w:val="0"/>
        <w:adjustRightInd w:val="0"/>
        <w:spacing w:after="0" w:line="240" w:lineRule="auto"/>
        <w:ind w:left="709" w:right="23"/>
        <w:jc w:val="both"/>
        <w:rPr>
          <w:rFonts w:ascii="Arial Narrow" w:hAnsi="Arial Narrow" w:cs="Arial"/>
          <w:sz w:val="24"/>
          <w:szCs w:val="24"/>
        </w:rPr>
      </w:pPr>
      <w:r>
        <w:rPr>
          <w:rFonts w:ascii="Arial Narrow" w:hAnsi="Arial Narrow" w:cs="Arial"/>
          <w:sz w:val="24"/>
          <w:szCs w:val="24"/>
        </w:rPr>
        <w:t xml:space="preserve">zatrudnię przy realizacji przedmiotu zamówienia </w:t>
      </w:r>
      <w:r>
        <w:rPr>
          <w:rFonts w:ascii="Arial Narrow" w:hAnsi="Arial Narrow" w:cs="Arial"/>
          <w:b/>
          <w:sz w:val="24"/>
          <w:szCs w:val="24"/>
        </w:rPr>
        <w:t>osoby w ilości ……….. na</w:t>
      </w:r>
      <w:r>
        <w:rPr>
          <w:rFonts w:ascii="Arial Narrow" w:hAnsi="Arial Narrow" w:cs="Arial"/>
          <w:sz w:val="24"/>
          <w:szCs w:val="24"/>
        </w:rPr>
        <w:t xml:space="preserve"> umowę o pracę.  Osoby te będą otrzymywać wynagrodzenie równe lub przekraczające równowartość wysokości minimalnego wynagrodzenia.</w:t>
      </w:r>
    </w:p>
    <w:p w14:paraId="2BC90AC4" w14:textId="77777777" w:rsidR="00B86007" w:rsidRDefault="00B86007" w:rsidP="00AD7EC8">
      <w:pPr>
        <w:numPr>
          <w:ilvl w:val="0"/>
          <w:numId w:val="95"/>
        </w:numPr>
        <w:autoSpaceDE w:val="0"/>
        <w:autoSpaceDN w:val="0"/>
        <w:adjustRightInd w:val="0"/>
        <w:spacing w:after="0" w:line="240" w:lineRule="auto"/>
        <w:ind w:left="709" w:right="23"/>
        <w:jc w:val="both"/>
        <w:rPr>
          <w:rFonts w:ascii="Arial Narrow" w:hAnsi="Arial Narrow" w:cs="Arial"/>
          <w:sz w:val="24"/>
          <w:szCs w:val="24"/>
        </w:rPr>
      </w:pPr>
      <w:r>
        <w:rPr>
          <w:rFonts w:ascii="Arial Narrow" w:hAnsi="Arial Narrow" w:cs="Arial"/>
          <w:sz w:val="24"/>
          <w:szCs w:val="24"/>
        </w:rPr>
        <w:t>zapoznaliśmy się z treścią SIWZ, akceptujemy warunki SIWZ i nie wnosimy zastrzeżeń,</w:t>
      </w:r>
    </w:p>
    <w:p w14:paraId="5AAED2F3" w14:textId="77777777" w:rsidR="00B86007" w:rsidRDefault="00B86007" w:rsidP="00AD7EC8">
      <w:pPr>
        <w:numPr>
          <w:ilvl w:val="0"/>
          <w:numId w:val="95"/>
        </w:numPr>
        <w:autoSpaceDE w:val="0"/>
        <w:autoSpaceDN w:val="0"/>
        <w:adjustRightInd w:val="0"/>
        <w:spacing w:after="0" w:line="240" w:lineRule="auto"/>
        <w:ind w:left="709" w:right="23"/>
        <w:jc w:val="both"/>
        <w:rPr>
          <w:rFonts w:ascii="Arial Narrow" w:hAnsi="Arial Narrow" w:cs="Arial"/>
          <w:sz w:val="24"/>
          <w:szCs w:val="24"/>
        </w:rPr>
      </w:pPr>
      <w:r w:rsidRPr="000E3D8C">
        <w:rPr>
          <w:rFonts w:ascii="Arial Narrow" w:hAnsi="Arial Narrow" w:cs="Arial"/>
          <w:sz w:val="24"/>
          <w:szCs w:val="24"/>
        </w:rPr>
        <w:t>zapoznaliśmy się z warunkami wzoru umowy i zobowiązujemy się w przypadku wyboru naszej oferty do zawarcia umowy na wyżej wymienionych warunkach w miejscu i terminie wyznaczonym przez zamawiającego,</w:t>
      </w:r>
    </w:p>
    <w:p w14:paraId="7FDF94A2" w14:textId="77777777" w:rsidR="00B86007" w:rsidRPr="000E3D8C" w:rsidRDefault="00B86007" w:rsidP="00AD7EC8">
      <w:pPr>
        <w:numPr>
          <w:ilvl w:val="0"/>
          <w:numId w:val="95"/>
        </w:numPr>
        <w:autoSpaceDE w:val="0"/>
        <w:autoSpaceDN w:val="0"/>
        <w:adjustRightInd w:val="0"/>
        <w:spacing w:after="0" w:line="240" w:lineRule="auto"/>
        <w:ind w:left="709" w:right="23"/>
        <w:jc w:val="both"/>
        <w:rPr>
          <w:rFonts w:ascii="Arial Narrow" w:hAnsi="Arial Narrow" w:cs="Arial"/>
          <w:sz w:val="24"/>
          <w:szCs w:val="24"/>
        </w:rPr>
      </w:pPr>
      <w:r w:rsidRPr="000E3D8C">
        <w:rPr>
          <w:rFonts w:ascii="Arial Narrow" w:hAnsi="Arial Narrow" w:cs="Arial"/>
          <w:sz w:val="24"/>
          <w:szCs w:val="24"/>
        </w:rPr>
        <w:t>niżej wymienione dokumenty składające się na ofertę nie mogą być ogólnie udostępnione ………………………………………………………………………………………………………………………………………………………………………………………………………………………………</w:t>
      </w:r>
      <w:r w:rsidRPr="000E3D8C">
        <w:rPr>
          <w:rFonts w:ascii="Arial Narrow" w:hAnsi="Arial Narrow" w:cs="Arial"/>
          <w:b/>
          <w:sz w:val="24"/>
          <w:szCs w:val="24"/>
        </w:rPr>
        <w:t>Udokumentowanie zasadności zastrzeżenia tajemnicy przedsiębiorstwa przedkładam, jako załącznik do oferty.</w:t>
      </w:r>
    </w:p>
    <w:p w14:paraId="3F55FB52" w14:textId="77777777" w:rsidR="00B86007" w:rsidRPr="00D1550A" w:rsidRDefault="00B86007" w:rsidP="00AD7EC8">
      <w:pPr>
        <w:pStyle w:val="Akapitzlist"/>
        <w:numPr>
          <w:ilvl w:val="0"/>
          <w:numId w:val="103"/>
        </w:numPr>
        <w:autoSpaceDE w:val="0"/>
        <w:autoSpaceDN w:val="0"/>
        <w:adjustRightInd w:val="0"/>
        <w:spacing w:after="0"/>
        <w:ind w:right="23"/>
        <w:jc w:val="both"/>
        <w:rPr>
          <w:rFonts w:ascii="Arial Narrow" w:hAnsi="Arial Narrow" w:cs="Arial"/>
          <w:sz w:val="24"/>
          <w:szCs w:val="24"/>
        </w:rPr>
      </w:pPr>
      <w:r w:rsidRPr="00D1550A">
        <w:rPr>
          <w:rFonts w:ascii="Arial Narrow" w:hAnsi="Arial Narrow" w:cs="Arial"/>
          <w:sz w:val="24"/>
          <w:szCs w:val="24"/>
        </w:rPr>
        <w:t>wypełniłem obowiązki informacyjne przewidziane w art. 13 lub art. 14 RODO (rozporządzenie Parlamentu Europejskiego i Rady (UE) 2016/679 z dnia 27 kwietnia 2016 r. w sprawie ochrony osób fizycznych w związku z przetwarzaniem danych osobowych i w sprawie swobodnego przepływu takich danych) wobec osób fizycznych, od których dane osobowe bezpośrednio lub pośrednio pozyskałem w celu ubiegania się o udzielenie zamówienia publicznego w niniejszym postępowaniu.</w:t>
      </w:r>
    </w:p>
    <w:p w14:paraId="609744FD" w14:textId="77777777" w:rsidR="00F22ADA" w:rsidRDefault="00F22ADA" w:rsidP="00F22ADA">
      <w:pPr>
        <w:autoSpaceDE w:val="0"/>
        <w:autoSpaceDN w:val="0"/>
        <w:adjustRightInd w:val="0"/>
        <w:spacing w:after="0" w:line="240" w:lineRule="auto"/>
        <w:ind w:left="851" w:right="23"/>
        <w:jc w:val="both"/>
        <w:rPr>
          <w:rFonts w:ascii="Arial Narrow" w:hAnsi="Arial Narrow" w:cs="Arial"/>
          <w:bCs/>
          <w:sz w:val="24"/>
          <w:szCs w:val="24"/>
        </w:rPr>
      </w:pPr>
    </w:p>
    <w:p w14:paraId="263E93B3" w14:textId="77777777" w:rsidR="00B86007" w:rsidRDefault="00B86007" w:rsidP="00AD7EC8">
      <w:pPr>
        <w:pStyle w:val="Tekstpodstawowy"/>
        <w:numPr>
          <w:ilvl w:val="0"/>
          <w:numId w:val="92"/>
        </w:numPr>
        <w:spacing w:line="240" w:lineRule="auto"/>
        <w:ind w:left="284"/>
        <w:jc w:val="both"/>
        <w:rPr>
          <w:rFonts w:ascii="Arial Narrow" w:hAnsi="Arial Narrow" w:cs="Arial"/>
          <w:i/>
          <w:sz w:val="24"/>
          <w:szCs w:val="24"/>
        </w:rPr>
      </w:pPr>
      <w:r>
        <w:rPr>
          <w:rFonts w:ascii="Arial Narrow" w:hAnsi="Arial Narrow" w:cs="Arial"/>
          <w:b/>
          <w:sz w:val="24"/>
          <w:szCs w:val="24"/>
        </w:rPr>
        <w:t xml:space="preserve">Rodzaj </w:t>
      </w:r>
      <w:r w:rsidR="00F22ADA">
        <w:rPr>
          <w:rFonts w:ascii="Arial Narrow" w:hAnsi="Arial Narrow" w:cs="Arial"/>
          <w:b/>
          <w:sz w:val="24"/>
          <w:szCs w:val="24"/>
        </w:rPr>
        <w:t>przedsiębiorstwa, jakim</w:t>
      </w:r>
      <w:r>
        <w:rPr>
          <w:rFonts w:ascii="Arial Narrow" w:hAnsi="Arial Narrow" w:cs="Arial"/>
          <w:b/>
          <w:sz w:val="24"/>
          <w:szCs w:val="24"/>
        </w:rPr>
        <w:t xml:space="preserve"> jest Wykonawca </w:t>
      </w:r>
      <w:r>
        <w:rPr>
          <w:rFonts w:ascii="Arial Narrow" w:hAnsi="Arial Narrow" w:cs="Arial"/>
          <w:i/>
          <w:sz w:val="24"/>
          <w:szCs w:val="24"/>
        </w:rPr>
        <w:t>(zaznaczyć właściwą opcję)</w:t>
      </w:r>
      <w:r>
        <w:rPr>
          <w:rFonts w:ascii="Arial Narrow" w:hAnsi="Arial Narrow" w:cs="Arial"/>
          <w:i/>
          <w:sz w:val="24"/>
          <w:szCs w:val="24"/>
          <w:vertAlign w:val="superscript"/>
        </w:rPr>
        <w:t xml:space="preserve"> (1)</w:t>
      </w:r>
      <w:r>
        <w:rPr>
          <w:rFonts w:ascii="Arial Narrow" w:hAnsi="Arial Narrow" w:cs="Arial"/>
          <w:i/>
          <w:sz w:val="24"/>
          <w:szCs w:val="24"/>
        </w:rPr>
        <w:t>:</w:t>
      </w:r>
    </w:p>
    <w:p w14:paraId="49B5022F" w14:textId="77777777" w:rsidR="00B86007" w:rsidRDefault="00B86007" w:rsidP="00AD7EC8">
      <w:pPr>
        <w:pStyle w:val="Tekstpodstawowy"/>
        <w:numPr>
          <w:ilvl w:val="0"/>
          <w:numId w:val="96"/>
        </w:numPr>
        <w:spacing w:line="240" w:lineRule="auto"/>
        <w:jc w:val="both"/>
        <w:rPr>
          <w:rFonts w:ascii="Arial Narrow" w:hAnsi="Arial Narrow" w:cs="Arial"/>
          <w:b/>
          <w:sz w:val="24"/>
          <w:szCs w:val="24"/>
        </w:rPr>
      </w:pPr>
      <w:r>
        <w:rPr>
          <w:rFonts w:ascii="Arial Narrow" w:hAnsi="Arial Narrow" w:cs="Arial"/>
          <w:b/>
          <w:sz w:val="24"/>
          <w:szCs w:val="24"/>
        </w:rPr>
        <w:t>Mikroprzedsiębiorstwo</w:t>
      </w:r>
    </w:p>
    <w:p w14:paraId="40219BD7" w14:textId="77777777" w:rsidR="00B86007" w:rsidRDefault="00B86007" w:rsidP="00AD7EC8">
      <w:pPr>
        <w:pStyle w:val="Tekstpodstawowy"/>
        <w:numPr>
          <w:ilvl w:val="0"/>
          <w:numId w:val="96"/>
        </w:numPr>
        <w:spacing w:line="240" w:lineRule="auto"/>
        <w:jc w:val="both"/>
        <w:rPr>
          <w:rFonts w:ascii="Arial Narrow" w:hAnsi="Arial Narrow" w:cs="Arial"/>
          <w:b/>
          <w:sz w:val="24"/>
          <w:szCs w:val="24"/>
        </w:rPr>
      </w:pPr>
      <w:r>
        <w:rPr>
          <w:rFonts w:ascii="Arial Narrow" w:hAnsi="Arial Narrow" w:cs="Arial"/>
          <w:b/>
          <w:sz w:val="24"/>
          <w:szCs w:val="24"/>
        </w:rPr>
        <w:t>Małe przedsiębiorstwo</w:t>
      </w:r>
    </w:p>
    <w:p w14:paraId="64646DFB" w14:textId="77777777" w:rsidR="00B86007" w:rsidRDefault="00B86007" w:rsidP="00AD7EC8">
      <w:pPr>
        <w:pStyle w:val="Tekstpodstawowy"/>
        <w:numPr>
          <w:ilvl w:val="0"/>
          <w:numId w:val="96"/>
        </w:numPr>
        <w:spacing w:line="240" w:lineRule="auto"/>
        <w:jc w:val="both"/>
        <w:rPr>
          <w:rFonts w:ascii="Arial Narrow" w:hAnsi="Arial Narrow" w:cs="Arial"/>
          <w:b/>
          <w:sz w:val="24"/>
          <w:szCs w:val="24"/>
        </w:rPr>
      </w:pPr>
      <w:r>
        <w:rPr>
          <w:rFonts w:ascii="Arial Narrow" w:hAnsi="Arial Narrow" w:cs="Arial"/>
          <w:b/>
          <w:sz w:val="24"/>
          <w:szCs w:val="24"/>
        </w:rPr>
        <w:t>Średnie przedsiębiorstwo</w:t>
      </w:r>
    </w:p>
    <w:p w14:paraId="7BDC1F14" w14:textId="77777777" w:rsidR="00507482" w:rsidRDefault="00507482" w:rsidP="00AD7EC8">
      <w:pPr>
        <w:pStyle w:val="Tekstpodstawowy"/>
        <w:numPr>
          <w:ilvl w:val="0"/>
          <w:numId w:val="96"/>
        </w:numPr>
        <w:spacing w:line="240" w:lineRule="auto"/>
        <w:jc w:val="both"/>
        <w:rPr>
          <w:rFonts w:ascii="Arial Narrow" w:hAnsi="Arial Narrow" w:cs="Arial"/>
          <w:b/>
          <w:sz w:val="24"/>
          <w:szCs w:val="24"/>
        </w:rPr>
      </w:pPr>
      <w:r>
        <w:rPr>
          <w:rFonts w:ascii="Arial Narrow" w:hAnsi="Arial Narrow" w:cs="Arial"/>
          <w:b/>
          <w:sz w:val="24"/>
          <w:szCs w:val="24"/>
        </w:rPr>
        <w:lastRenderedPageBreak/>
        <w:t>Inne …………………………………</w:t>
      </w:r>
    </w:p>
    <w:p w14:paraId="46A14DDB" w14:textId="77777777" w:rsidR="00B86007" w:rsidRDefault="00B86007" w:rsidP="00B86007">
      <w:pPr>
        <w:pStyle w:val="Tekstpodstawowy"/>
        <w:spacing w:line="240" w:lineRule="auto"/>
        <w:ind w:left="1080"/>
        <w:jc w:val="both"/>
        <w:rPr>
          <w:rFonts w:ascii="Arial Narrow" w:hAnsi="Arial Narrow" w:cs="Arial"/>
          <w:b/>
          <w:sz w:val="24"/>
          <w:szCs w:val="24"/>
        </w:rPr>
      </w:pPr>
    </w:p>
    <w:p w14:paraId="7FBF50A7" w14:textId="77777777" w:rsidR="003815BB" w:rsidRPr="003815BB" w:rsidRDefault="003815BB" w:rsidP="00AD7EC8">
      <w:pPr>
        <w:pStyle w:val="Akapitzlist"/>
        <w:numPr>
          <w:ilvl w:val="0"/>
          <w:numId w:val="92"/>
        </w:numPr>
        <w:autoSpaceDE w:val="0"/>
        <w:autoSpaceDN w:val="0"/>
        <w:adjustRightInd w:val="0"/>
        <w:spacing w:after="0"/>
        <w:ind w:left="284" w:right="23"/>
        <w:jc w:val="both"/>
        <w:rPr>
          <w:rFonts w:ascii="Arial Narrow" w:hAnsi="Arial Narrow" w:cs="Calibri"/>
          <w:sz w:val="24"/>
          <w:szCs w:val="24"/>
        </w:rPr>
      </w:pPr>
      <w:r w:rsidRPr="003815BB">
        <w:rPr>
          <w:rFonts w:ascii="Arial Narrow" w:hAnsi="Arial Narrow" w:cs="Calibri"/>
          <w:sz w:val="24"/>
          <w:szCs w:val="24"/>
        </w:rPr>
        <w:t>Wadium wnoszone w formie pieniężnej proszę zwrócić na konto nr:</w:t>
      </w:r>
    </w:p>
    <w:p w14:paraId="69860AF4" w14:textId="77777777" w:rsidR="003815BB" w:rsidRPr="003815BB" w:rsidRDefault="003815BB" w:rsidP="003815BB">
      <w:pPr>
        <w:pStyle w:val="Akapitzlist"/>
        <w:autoSpaceDE w:val="0"/>
        <w:autoSpaceDN w:val="0"/>
        <w:adjustRightInd w:val="0"/>
        <w:spacing w:after="0"/>
        <w:ind w:left="284" w:right="23"/>
        <w:jc w:val="both"/>
        <w:rPr>
          <w:rFonts w:ascii="Arial Narrow" w:hAnsi="Arial Narrow" w:cs="Calibri"/>
          <w:sz w:val="24"/>
          <w:szCs w:val="24"/>
        </w:rPr>
      </w:pPr>
      <w:r w:rsidRPr="003815BB">
        <w:rPr>
          <w:rFonts w:ascii="Arial Narrow" w:hAnsi="Arial Narrow" w:cs="Calibri"/>
          <w:sz w:val="24"/>
          <w:szCs w:val="24"/>
        </w:rPr>
        <w:t>…………………………………………………………………………………………………………. .</w:t>
      </w:r>
    </w:p>
    <w:p w14:paraId="565F2F3F" w14:textId="77777777" w:rsidR="003815BB" w:rsidRDefault="003815BB" w:rsidP="003815BB">
      <w:pPr>
        <w:pStyle w:val="Akapitzlist"/>
        <w:autoSpaceDE w:val="0"/>
        <w:autoSpaceDN w:val="0"/>
        <w:adjustRightInd w:val="0"/>
        <w:spacing w:after="0"/>
        <w:ind w:left="284" w:right="23"/>
        <w:jc w:val="both"/>
        <w:rPr>
          <w:rFonts w:ascii="Arial Narrow" w:hAnsi="Arial Narrow" w:cs="Calibri"/>
          <w:b/>
          <w:bCs/>
          <w:sz w:val="24"/>
          <w:szCs w:val="24"/>
        </w:rPr>
      </w:pPr>
    </w:p>
    <w:p w14:paraId="567CE7F9" w14:textId="77777777" w:rsidR="00CB586A" w:rsidRDefault="00CB586A" w:rsidP="00CB586A">
      <w:pPr>
        <w:autoSpaceDE w:val="0"/>
        <w:autoSpaceDN w:val="0"/>
        <w:adjustRightInd w:val="0"/>
        <w:spacing w:after="0" w:line="240" w:lineRule="auto"/>
        <w:ind w:left="720" w:right="23"/>
        <w:jc w:val="both"/>
        <w:rPr>
          <w:rFonts w:ascii="Arial Narrow" w:hAnsi="Arial Narrow" w:cs="Calibri"/>
          <w:bCs/>
          <w:sz w:val="24"/>
          <w:szCs w:val="24"/>
        </w:rPr>
      </w:pPr>
    </w:p>
    <w:p w14:paraId="10DC1154" w14:textId="77777777" w:rsidR="00B86007" w:rsidRPr="0069783F" w:rsidRDefault="00B86007" w:rsidP="00AD7EC8">
      <w:pPr>
        <w:pStyle w:val="Akapitzlist"/>
        <w:numPr>
          <w:ilvl w:val="0"/>
          <w:numId w:val="92"/>
        </w:numPr>
        <w:autoSpaceDE w:val="0"/>
        <w:autoSpaceDN w:val="0"/>
        <w:adjustRightInd w:val="0"/>
        <w:ind w:left="284" w:right="23"/>
        <w:jc w:val="both"/>
        <w:rPr>
          <w:rFonts w:ascii="Arial Narrow" w:hAnsi="Arial Narrow" w:cs="Arial"/>
          <w:b/>
          <w:bCs/>
          <w:sz w:val="24"/>
          <w:szCs w:val="24"/>
        </w:rPr>
      </w:pPr>
      <w:r w:rsidRPr="0069783F">
        <w:rPr>
          <w:rFonts w:ascii="Arial Narrow" w:hAnsi="Arial Narrow" w:cs="Arial"/>
          <w:b/>
          <w:bCs/>
          <w:sz w:val="24"/>
          <w:szCs w:val="24"/>
        </w:rPr>
        <w:t>Inne informacje Wykonawcy</w:t>
      </w:r>
    </w:p>
    <w:p w14:paraId="65917D22" w14:textId="77777777" w:rsidR="00B86007" w:rsidRDefault="00B86007" w:rsidP="00B86007">
      <w:pPr>
        <w:autoSpaceDE w:val="0"/>
        <w:autoSpaceDN w:val="0"/>
        <w:adjustRightInd w:val="0"/>
        <w:ind w:left="284" w:right="23"/>
        <w:jc w:val="both"/>
        <w:rPr>
          <w:rFonts w:ascii="Arial Narrow" w:hAnsi="Arial Narrow" w:cs="Arial"/>
          <w:sz w:val="24"/>
          <w:szCs w:val="24"/>
        </w:rPr>
      </w:pPr>
      <w:r>
        <w:rPr>
          <w:rFonts w:ascii="Arial Narrow" w:hAnsi="Arial Narrow" w:cs="Arial"/>
          <w:sz w:val="24"/>
          <w:szCs w:val="24"/>
        </w:rPr>
        <w:t>………………………………………………………………………………………………………………………..…………..…………………………………………………………………………………………………..</w:t>
      </w:r>
    </w:p>
    <w:p w14:paraId="3AEB9808" w14:textId="77777777" w:rsidR="00D1550A" w:rsidRDefault="00D1550A" w:rsidP="00B86007">
      <w:pPr>
        <w:autoSpaceDE w:val="0"/>
        <w:autoSpaceDN w:val="0"/>
        <w:adjustRightInd w:val="0"/>
        <w:ind w:right="23"/>
        <w:jc w:val="both"/>
        <w:rPr>
          <w:rFonts w:ascii="Arial Narrow" w:hAnsi="Arial Narrow" w:cs="Calibri"/>
          <w:b/>
          <w:bCs/>
          <w:sz w:val="24"/>
          <w:szCs w:val="24"/>
        </w:rPr>
      </w:pPr>
    </w:p>
    <w:p w14:paraId="6E519F2D" w14:textId="76B28D81" w:rsidR="00B86007" w:rsidRDefault="00B86007" w:rsidP="00B86007">
      <w:pPr>
        <w:autoSpaceDE w:val="0"/>
        <w:autoSpaceDN w:val="0"/>
        <w:adjustRightInd w:val="0"/>
        <w:ind w:right="23"/>
        <w:jc w:val="both"/>
        <w:rPr>
          <w:rFonts w:ascii="Arial Narrow" w:hAnsi="Arial Narrow" w:cs="Calibri"/>
          <w:b/>
          <w:bCs/>
          <w:sz w:val="24"/>
          <w:szCs w:val="24"/>
        </w:rPr>
      </w:pPr>
      <w:r>
        <w:rPr>
          <w:rFonts w:ascii="Arial Narrow" w:hAnsi="Arial Narrow" w:cs="Calibri"/>
          <w:b/>
          <w:bCs/>
          <w:sz w:val="24"/>
          <w:szCs w:val="24"/>
        </w:rPr>
        <w:t>Oferta została złożona na …..……… kolejno ponumerowanych kartkach.</w:t>
      </w:r>
    </w:p>
    <w:p w14:paraId="4C548226" w14:textId="77777777" w:rsidR="002A1D53" w:rsidRDefault="002A1D53" w:rsidP="00B86007">
      <w:pPr>
        <w:autoSpaceDE w:val="0"/>
        <w:autoSpaceDN w:val="0"/>
        <w:adjustRightInd w:val="0"/>
        <w:ind w:right="23"/>
        <w:jc w:val="both"/>
        <w:rPr>
          <w:rFonts w:ascii="Arial Narrow" w:hAnsi="Arial Narrow" w:cs="Calibri"/>
          <w:b/>
          <w:bCs/>
          <w:sz w:val="24"/>
          <w:szCs w:val="24"/>
        </w:rPr>
      </w:pPr>
    </w:p>
    <w:p w14:paraId="6111CEEF" w14:textId="77777777" w:rsidR="00B86007" w:rsidRDefault="00B86007" w:rsidP="00D354D0">
      <w:pPr>
        <w:ind w:right="-1"/>
        <w:jc w:val="right"/>
        <w:rPr>
          <w:rFonts w:ascii="Arial Narrow" w:hAnsi="Arial Narrow" w:cs="Arial"/>
          <w:iCs/>
          <w:sz w:val="24"/>
          <w:szCs w:val="24"/>
        </w:rPr>
      </w:pPr>
      <w:r>
        <w:rPr>
          <w:rFonts w:ascii="Arial Narrow" w:hAnsi="Arial Narrow" w:cs="Arial"/>
          <w:iCs/>
          <w:sz w:val="24"/>
          <w:szCs w:val="24"/>
        </w:rPr>
        <w:t>..........................., dnia..................20</w:t>
      </w:r>
      <w:r w:rsidR="00F22ADA">
        <w:rPr>
          <w:rFonts w:ascii="Arial Narrow" w:hAnsi="Arial Narrow" w:cs="Arial"/>
          <w:iCs/>
          <w:sz w:val="24"/>
          <w:szCs w:val="24"/>
        </w:rPr>
        <w:t>20</w:t>
      </w:r>
      <w:r>
        <w:rPr>
          <w:rFonts w:ascii="Arial Narrow" w:hAnsi="Arial Narrow" w:cs="Arial"/>
          <w:iCs/>
          <w:sz w:val="24"/>
          <w:szCs w:val="24"/>
        </w:rPr>
        <w:t xml:space="preserve"> r.                                     </w:t>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
          <w:iCs/>
          <w:sz w:val="24"/>
          <w:szCs w:val="24"/>
        </w:rPr>
        <w:t xml:space="preserve">………......................................................                                                                       </w:t>
      </w:r>
    </w:p>
    <w:p w14:paraId="033C8C95" w14:textId="77777777" w:rsidR="00B86007" w:rsidRDefault="00B86007" w:rsidP="00D354D0">
      <w:pPr>
        <w:ind w:right="-1"/>
        <w:jc w:val="right"/>
        <w:rPr>
          <w:rFonts w:ascii="Arial Narrow" w:hAnsi="Arial Narrow" w:cs="Arial"/>
          <w:sz w:val="24"/>
          <w:szCs w:val="24"/>
        </w:rPr>
      </w:pP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t>(podpis i pieczęć osoby upoważnionej)</w:t>
      </w:r>
    </w:p>
    <w:p w14:paraId="44E9D6DE" w14:textId="77777777" w:rsidR="00B86007" w:rsidRDefault="00B86007" w:rsidP="00B86007">
      <w:pPr>
        <w:rPr>
          <w:rFonts w:ascii="Arial Narrow" w:hAnsi="Arial Narrow"/>
          <w:b/>
          <w:sz w:val="24"/>
          <w:szCs w:val="24"/>
        </w:rPr>
      </w:pPr>
      <w:r>
        <w:rPr>
          <w:rFonts w:ascii="Arial Narrow" w:hAnsi="Arial Narrow"/>
          <w:b/>
          <w:sz w:val="24"/>
          <w:szCs w:val="24"/>
        </w:rPr>
        <w:t xml:space="preserve">* - jeżeli nie dotyczy należy </w:t>
      </w:r>
      <w:r>
        <w:rPr>
          <w:rFonts w:ascii="Arial Narrow" w:hAnsi="Arial Narrow"/>
          <w:b/>
          <w:sz w:val="24"/>
          <w:szCs w:val="24"/>
          <w:u w:val="single"/>
        </w:rPr>
        <w:t>obowiązkowo</w:t>
      </w:r>
      <w:r>
        <w:rPr>
          <w:rFonts w:ascii="Arial Narrow" w:hAnsi="Arial Narrow"/>
          <w:b/>
          <w:sz w:val="24"/>
          <w:szCs w:val="24"/>
        </w:rPr>
        <w:t xml:space="preserve"> skreślić</w:t>
      </w:r>
    </w:p>
    <w:p w14:paraId="59E4D8F8" w14:textId="77777777" w:rsidR="00B86007" w:rsidRDefault="00B86007" w:rsidP="00B86007">
      <w:pPr>
        <w:pStyle w:val="Tekstpodstawowy"/>
        <w:spacing w:line="240" w:lineRule="auto"/>
        <w:jc w:val="both"/>
        <w:rPr>
          <w:rFonts w:ascii="Trebuchet MS" w:hAnsi="Trebuchet MS" w:cs="Arial"/>
          <w:i/>
          <w:sz w:val="18"/>
          <w:szCs w:val="18"/>
        </w:rPr>
      </w:pPr>
      <w:r>
        <w:rPr>
          <w:rFonts w:ascii="Trebuchet MS" w:hAnsi="Trebuchet MS"/>
          <w:b/>
          <w:i/>
          <w:sz w:val="18"/>
          <w:szCs w:val="18"/>
          <w:vertAlign w:val="superscript"/>
        </w:rPr>
        <w:t>(1)</w:t>
      </w:r>
      <w:r>
        <w:rPr>
          <w:rFonts w:ascii="Trebuchet MS" w:hAnsi="Trebuchet MS"/>
          <w:b/>
          <w:i/>
          <w:sz w:val="18"/>
          <w:szCs w:val="18"/>
        </w:rPr>
        <w:t xml:space="preserve"> W</w:t>
      </w:r>
      <w:r>
        <w:rPr>
          <w:rFonts w:ascii="Trebuchet MS" w:hAnsi="Trebuchet MS" w:cs="Arial"/>
          <w:i/>
          <w:sz w:val="18"/>
          <w:szCs w:val="18"/>
        </w:rPr>
        <w:t xml:space="preserve"> przypadku Wykonawców składających ofertę wspólną należy wypełnić dla każdego podmiotu osobno.</w:t>
      </w:r>
    </w:p>
    <w:p w14:paraId="3B64762A" w14:textId="77777777" w:rsidR="00B86007" w:rsidRDefault="00B86007" w:rsidP="00B86007">
      <w:pPr>
        <w:pStyle w:val="Tekstprzypisudolnego"/>
        <w:ind w:hanging="12"/>
        <w:jc w:val="both"/>
        <w:rPr>
          <w:rStyle w:val="DeltaViewInsertion"/>
          <w:b w:val="0"/>
        </w:rPr>
      </w:pPr>
      <w:r>
        <w:rPr>
          <w:rStyle w:val="DeltaViewInsertion"/>
          <w:rFonts w:ascii="Trebuchet MS" w:hAnsi="Trebuchet MS" w:cs="Arial"/>
          <w:sz w:val="18"/>
          <w:szCs w:val="18"/>
        </w:rPr>
        <w:t>Mikroprzedsiębiorstwo: przedsiębiorstwo, które zatrudnia mniej niż 10 osób i którego roczny obrót lub roczna suma bilansowa nie przekracza 2 milionów EUR.</w:t>
      </w:r>
    </w:p>
    <w:p w14:paraId="1815FB75" w14:textId="77777777" w:rsidR="00B86007" w:rsidRDefault="00B86007" w:rsidP="00B86007">
      <w:pPr>
        <w:pStyle w:val="Tekstprzypisudolnego"/>
        <w:ind w:hanging="12"/>
        <w:jc w:val="both"/>
        <w:rPr>
          <w:rStyle w:val="DeltaViewInsertion"/>
          <w:rFonts w:ascii="Trebuchet MS" w:hAnsi="Trebuchet MS" w:cs="Arial"/>
          <w:b w:val="0"/>
          <w:sz w:val="18"/>
          <w:szCs w:val="18"/>
        </w:rPr>
      </w:pPr>
      <w:r>
        <w:rPr>
          <w:rStyle w:val="DeltaViewInsertion"/>
          <w:rFonts w:ascii="Trebuchet MS" w:hAnsi="Trebuchet MS" w:cs="Arial"/>
          <w:sz w:val="18"/>
          <w:szCs w:val="18"/>
        </w:rPr>
        <w:t>Małe przedsiębiorstwo: przedsiębiorstwo, które zatrudnia mniej niż 50 osób i którego roczny obrót lub roczna suma bilansowa nie przekracza 10 milionów EUR.</w:t>
      </w:r>
    </w:p>
    <w:p w14:paraId="1E5C74F3" w14:textId="77777777" w:rsidR="00B86007" w:rsidRDefault="00B86007" w:rsidP="00D354D0">
      <w:pPr>
        <w:pStyle w:val="Tekstpodstawowy"/>
        <w:spacing w:line="240" w:lineRule="auto"/>
        <w:jc w:val="both"/>
        <w:rPr>
          <w:b/>
          <w:sz w:val="24"/>
          <w:szCs w:val="24"/>
        </w:rPr>
      </w:pPr>
      <w:r>
        <w:rPr>
          <w:rStyle w:val="DeltaViewInsertion"/>
          <w:rFonts w:ascii="Trebuchet MS" w:hAnsi="Trebuchet MS" w:cs="Arial"/>
          <w:sz w:val="18"/>
          <w:szCs w:val="18"/>
        </w:rPr>
        <w:t>Średnie przedsiębiorstwa: przedsiębiorstwa, które nie są mikroprzedsiębiorstwami ani małymi przedsiębiorstwami</w:t>
      </w:r>
      <w:r>
        <w:rPr>
          <w:rFonts w:ascii="Trebuchet MS" w:hAnsi="Trebuchet MS" w:cs="Arial"/>
          <w:i/>
          <w:sz w:val="18"/>
          <w:szCs w:val="18"/>
        </w:rPr>
        <w:t xml:space="preserve"> i które zatrudniają mniej niż 250 osób i których roczny obrót nie przekracza 50 milionów EUR lub roczna suma bilansowa nie przekracza 43 milionów EUR.</w:t>
      </w:r>
      <w:r>
        <w:rPr>
          <w:b/>
          <w:sz w:val="24"/>
          <w:szCs w:val="24"/>
        </w:rPr>
        <w:br w:type="page"/>
      </w:r>
    </w:p>
    <w:p w14:paraId="5BFF3FA7" w14:textId="77777777" w:rsidR="00B86007" w:rsidRPr="00227F89" w:rsidRDefault="00B86007" w:rsidP="00B86007">
      <w:pPr>
        <w:jc w:val="right"/>
        <w:rPr>
          <w:rFonts w:ascii="Arial Narrow" w:hAnsi="Arial Narrow"/>
          <w:b/>
          <w:sz w:val="24"/>
          <w:szCs w:val="24"/>
        </w:rPr>
      </w:pPr>
      <w:r w:rsidRPr="00227F89">
        <w:rPr>
          <w:rFonts w:ascii="Arial Narrow" w:hAnsi="Arial Narrow"/>
          <w:b/>
          <w:sz w:val="24"/>
          <w:szCs w:val="24"/>
        </w:rPr>
        <w:lastRenderedPageBreak/>
        <w:t>WZÓR</w:t>
      </w:r>
      <w:r w:rsidRPr="00227F89">
        <w:rPr>
          <w:rFonts w:ascii="Arial Narrow" w:hAnsi="Arial Narrow"/>
          <w:b/>
          <w:sz w:val="24"/>
          <w:szCs w:val="24"/>
        </w:rPr>
        <w:tab/>
      </w:r>
      <w:r w:rsidRPr="00227F89">
        <w:rPr>
          <w:rFonts w:ascii="Arial Narrow" w:hAnsi="Arial Narrow"/>
          <w:b/>
          <w:sz w:val="24"/>
          <w:szCs w:val="24"/>
        </w:rPr>
        <w:tab/>
      </w:r>
      <w:r w:rsidRPr="00227F89">
        <w:rPr>
          <w:rFonts w:ascii="Arial Narrow" w:hAnsi="Arial Narrow"/>
          <w:b/>
          <w:sz w:val="24"/>
          <w:szCs w:val="24"/>
        </w:rPr>
        <w:tab/>
      </w:r>
      <w:r w:rsidRPr="00227F89">
        <w:rPr>
          <w:rFonts w:ascii="Arial Narrow" w:hAnsi="Arial Narrow"/>
          <w:b/>
          <w:sz w:val="24"/>
          <w:szCs w:val="24"/>
        </w:rPr>
        <w:tab/>
      </w:r>
      <w:r w:rsidRPr="00227F89">
        <w:rPr>
          <w:rFonts w:ascii="Arial Narrow" w:hAnsi="Arial Narrow"/>
          <w:b/>
          <w:sz w:val="24"/>
          <w:szCs w:val="24"/>
        </w:rPr>
        <w:tab/>
        <w:t xml:space="preserve"> Załącznik Nr 2</w:t>
      </w:r>
    </w:p>
    <w:p w14:paraId="6A39DE67" w14:textId="77777777" w:rsidR="00B86007" w:rsidRDefault="00B86007" w:rsidP="00B86007">
      <w:pPr>
        <w:jc w:val="right"/>
        <w:rPr>
          <w:rFonts w:ascii="Arial Narrow" w:hAnsi="Arial Narrow"/>
          <w:sz w:val="24"/>
          <w:szCs w:val="24"/>
        </w:rPr>
      </w:pPr>
      <w:r>
        <w:rPr>
          <w:rFonts w:ascii="Arial Narrow" w:hAnsi="Arial Narrow"/>
          <w:sz w:val="24"/>
          <w:szCs w:val="24"/>
        </w:rPr>
        <w:t>……………………., dnia ………………..</w:t>
      </w:r>
    </w:p>
    <w:p w14:paraId="49161578" w14:textId="77777777" w:rsidR="00B86007" w:rsidRDefault="00B86007" w:rsidP="00B86007">
      <w:pPr>
        <w:jc w:val="center"/>
        <w:rPr>
          <w:rFonts w:ascii="Arial Narrow" w:hAnsi="Arial Narrow"/>
          <w:b/>
          <w:sz w:val="24"/>
          <w:szCs w:val="24"/>
        </w:rPr>
      </w:pPr>
      <w:r>
        <w:rPr>
          <w:rFonts w:ascii="Arial Narrow" w:hAnsi="Arial Narrow"/>
          <w:b/>
          <w:sz w:val="24"/>
          <w:szCs w:val="24"/>
        </w:rPr>
        <w:t>OŚWIADCZENIE</w:t>
      </w:r>
    </w:p>
    <w:p w14:paraId="6F4286B1" w14:textId="77777777" w:rsidR="00B86007" w:rsidRDefault="00B86007" w:rsidP="00B86007">
      <w:pPr>
        <w:jc w:val="center"/>
        <w:rPr>
          <w:rFonts w:ascii="Arial Narrow" w:hAnsi="Arial Narrow"/>
          <w:b/>
          <w:sz w:val="24"/>
          <w:szCs w:val="24"/>
        </w:rPr>
      </w:pPr>
      <w:r>
        <w:rPr>
          <w:rFonts w:ascii="Arial Narrow" w:hAnsi="Arial Narrow"/>
          <w:b/>
          <w:sz w:val="24"/>
          <w:szCs w:val="24"/>
        </w:rPr>
        <w:t>o spełnianiu warunków udziału w postępowaniu</w:t>
      </w:r>
    </w:p>
    <w:p w14:paraId="027A1D6B" w14:textId="77777777" w:rsidR="00784491" w:rsidRPr="00784491" w:rsidRDefault="00784491" w:rsidP="00784491">
      <w:pPr>
        <w:autoSpaceDE w:val="0"/>
        <w:autoSpaceDN w:val="0"/>
        <w:adjustRightInd w:val="0"/>
        <w:spacing w:after="0" w:line="240" w:lineRule="auto"/>
        <w:ind w:firstLine="708"/>
        <w:jc w:val="both"/>
        <w:rPr>
          <w:rFonts w:ascii="Arial Narrow" w:hAnsi="Arial Narrow" w:cs="TimesNewRomanPS-BoldMT"/>
          <w:b/>
          <w:bCs/>
          <w:sz w:val="24"/>
          <w:szCs w:val="24"/>
        </w:rPr>
      </w:pPr>
      <w:r w:rsidRPr="00784491">
        <w:rPr>
          <w:rFonts w:ascii="Arial Narrow" w:hAnsi="Arial Narrow" w:cs="Arial"/>
          <w:b/>
          <w:bCs/>
          <w:color w:val="000000"/>
          <w:sz w:val="24"/>
          <w:szCs w:val="24"/>
        </w:rPr>
        <w:t>Przetarg nieograniczony na r</w:t>
      </w:r>
      <w:r w:rsidRPr="00784491">
        <w:rPr>
          <w:rFonts w:ascii="Arial Narrow" w:hAnsi="Arial Narrow"/>
          <w:b/>
          <w:sz w:val="24"/>
          <w:szCs w:val="24"/>
        </w:rPr>
        <w:t xml:space="preserve">ealizację zadania pn. </w:t>
      </w:r>
      <w:r w:rsidRPr="00784491">
        <w:rPr>
          <w:rFonts w:ascii="Arial Narrow" w:hAnsi="Arial Narrow" w:cs="TimesNewRomanPS-BoldMT"/>
          <w:b/>
          <w:bCs/>
          <w:sz w:val="24"/>
          <w:szCs w:val="24"/>
        </w:rPr>
        <w:t>„Budowa stadionu lekkoatletycznego – kat IV A w ramach przebudowy stadionu miejskiego w Nakle nad Notecią”</w:t>
      </w:r>
    </w:p>
    <w:p w14:paraId="72779321" w14:textId="77777777" w:rsidR="00784491" w:rsidRDefault="00784491" w:rsidP="003815BB">
      <w:pPr>
        <w:jc w:val="both"/>
        <w:rPr>
          <w:rFonts w:ascii="Arial Narrow" w:hAnsi="Arial Narrow"/>
          <w:b/>
          <w:sz w:val="24"/>
          <w:szCs w:val="24"/>
        </w:rPr>
      </w:pPr>
    </w:p>
    <w:p w14:paraId="43F43F60" w14:textId="21C73637" w:rsidR="00B86007" w:rsidRDefault="00B86007" w:rsidP="003815BB">
      <w:pPr>
        <w:jc w:val="both"/>
        <w:rPr>
          <w:rFonts w:ascii="Arial Narrow" w:hAnsi="Arial Narrow"/>
          <w:b/>
          <w:sz w:val="24"/>
          <w:szCs w:val="24"/>
        </w:rPr>
      </w:pPr>
      <w:r>
        <w:rPr>
          <w:rFonts w:ascii="Arial Narrow" w:hAnsi="Arial Narrow"/>
          <w:b/>
          <w:sz w:val="24"/>
          <w:szCs w:val="24"/>
        </w:rPr>
        <w:t>Postępowanie opublikowano:</w:t>
      </w:r>
    </w:p>
    <w:p w14:paraId="0C301FA5" w14:textId="77777777" w:rsidR="00B86007" w:rsidRDefault="00B86007" w:rsidP="00AD7EC8">
      <w:pPr>
        <w:pStyle w:val="Akapitzlist"/>
        <w:numPr>
          <w:ilvl w:val="0"/>
          <w:numId w:val="135"/>
        </w:numPr>
        <w:spacing w:after="0" w:line="240" w:lineRule="auto"/>
        <w:ind w:left="284" w:hanging="284"/>
        <w:rPr>
          <w:rFonts w:ascii="Arial Narrow" w:hAnsi="Arial Narrow"/>
          <w:sz w:val="24"/>
          <w:szCs w:val="24"/>
        </w:rPr>
      </w:pPr>
      <w:r>
        <w:rPr>
          <w:rFonts w:ascii="Arial Narrow" w:hAnsi="Arial Narrow"/>
          <w:sz w:val="24"/>
          <w:szCs w:val="24"/>
        </w:rPr>
        <w:t>W Biuletynie Zamówień Publicznych (BZP) Nr …… ……………- 20</w:t>
      </w:r>
      <w:r w:rsidR="00F22ADA">
        <w:rPr>
          <w:rFonts w:ascii="Arial Narrow" w:hAnsi="Arial Narrow"/>
          <w:sz w:val="24"/>
          <w:szCs w:val="24"/>
        </w:rPr>
        <w:t>20</w:t>
      </w:r>
      <w:r>
        <w:rPr>
          <w:rFonts w:ascii="Arial Narrow" w:hAnsi="Arial Narrow"/>
          <w:sz w:val="24"/>
          <w:szCs w:val="24"/>
        </w:rPr>
        <w:t xml:space="preserve"> w dniu ………….20</w:t>
      </w:r>
      <w:r w:rsidR="00F22ADA">
        <w:rPr>
          <w:rFonts w:ascii="Arial Narrow" w:hAnsi="Arial Narrow"/>
          <w:sz w:val="24"/>
          <w:szCs w:val="24"/>
        </w:rPr>
        <w:t>20</w:t>
      </w:r>
      <w:r>
        <w:rPr>
          <w:rFonts w:ascii="Arial Narrow" w:hAnsi="Arial Narrow"/>
          <w:sz w:val="24"/>
          <w:szCs w:val="24"/>
        </w:rPr>
        <w:t xml:space="preserve"> r.</w:t>
      </w:r>
    </w:p>
    <w:p w14:paraId="2D3AA148" w14:textId="77777777" w:rsidR="00B86007" w:rsidRDefault="00B86007" w:rsidP="00AD7EC8">
      <w:pPr>
        <w:pStyle w:val="Akapitzlist"/>
        <w:numPr>
          <w:ilvl w:val="0"/>
          <w:numId w:val="135"/>
        </w:numPr>
        <w:spacing w:after="0" w:line="240" w:lineRule="auto"/>
        <w:ind w:left="284" w:hanging="284"/>
        <w:rPr>
          <w:rFonts w:ascii="Arial Narrow" w:hAnsi="Arial Narrow"/>
          <w:sz w:val="24"/>
          <w:szCs w:val="24"/>
        </w:rPr>
      </w:pPr>
      <w:r>
        <w:rPr>
          <w:rFonts w:ascii="Arial Narrow" w:hAnsi="Arial Narrow"/>
          <w:sz w:val="24"/>
          <w:szCs w:val="24"/>
        </w:rPr>
        <w:t xml:space="preserve">Na stronie internetowej Zamawiającego: </w:t>
      </w:r>
      <w:hyperlink r:id="rId18" w:history="1">
        <w:r>
          <w:rPr>
            <w:rStyle w:val="Hipercze"/>
            <w:rFonts w:ascii="Arial Narrow" w:hAnsi="Arial Narrow"/>
            <w:sz w:val="24"/>
            <w:szCs w:val="24"/>
          </w:rPr>
          <w:t>www.bip.gmina-naklo.pl</w:t>
        </w:r>
      </w:hyperlink>
    </w:p>
    <w:p w14:paraId="3D4A24AB" w14:textId="77777777" w:rsidR="00B86007" w:rsidRDefault="00B86007" w:rsidP="001B28EC">
      <w:pPr>
        <w:spacing w:after="0"/>
        <w:rPr>
          <w:rFonts w:ascii="Arial Narrow" w:hAnsi="Arial Narrow"/>
          <w:sz w:val="24"/>
          <w:szCs w:val="24"/>
        </w:rPr>
      </w:pPr>
    </w:p>
    <w:p w14:paraId="606D81F8" w14:textId="77777777" w:rsidR="00B86007" w:rsidRDefault="00B86007" w:rsidP="001B28EC">
      <w:pPr>
        <w:spacing w:after="0"/>
        <w:rPr>
          <w:rFonts w:ascii="Arial Narrow" w:hAnsi="Arial Narrow"/>
          <w:b/>
          <w:sz w:val="24"/>
          <w:szCs w:val="24"/>
        </w:rPr>
      </w:pPr>
      <w:r>
        <w:rPr>
          <w:rFonts w:ascii="Arial Narrow" w:hAnsi="Arial Narrow"/>
          <w:b/>
          <w:sz w:val="24"/>
          <w:szCs w:val="24"/>
        </w:rPr>
        <w:t>Wykonawca (jeżeli oferta składania wspólnie – wpisać dane pełnomocnika i partnerów):</w:t>
      </w:r>
    </w:p>
    <w:p w14:paraId="641FFCBB" w14:textId="77777777" w:rsidR="00B86007" w:rsidRDefault="00B86007" w:rsidP="001B28EC">
      <w:pPr>
        <w:spacing w:after="0"/>
        <w:ind w:left="426"/>
        <w:rPr>
          <w:rFonts w:ascii="Arial Narrow" w:hAnsi="Arial Narrow"/>
          <w:sz w:val="24"/>
          <w:szCs w:val="24"/>
        </w:rPr>
      </w:pPr>
      <w:r>
        <w:rPr>
          <w:rFonts w:ascii="Arial Narrow" w:hAnsi="Arial Narrow"/>
          <w:sz w:val="24"/>
          <w:szCs w:val="24"/>
        </w:rPr>
        <w:t>…………………………………………………………………………………………………………………</w:t>
      </w:r>
    </w:p>
    <w:p w14:paraId="3A2F7284" w14:textId="77777777" w:rsidR="00B86007" w:rsidRDefault="00B86007" w:rsidP="001B28EC">
      <w:pPr>
        <w:spacing w:after="0"/>
        <w:ind w:left="426"/>
        <w:rPr>
          <w:rFonts w:ascii="Arial Narrow" w:hAnsi="Arial Narrow"/>
          <w:sz w:val="24"/>
          <w:szCs w:val="24"/>
        </w:rPr>
      </w:pPr>
      <w:r>
        <w:rPr>
          <w:rFonts w:ascii="Arial Narrow" w:hAnsi="Arial Narrow"/>
          <w:sz w:val="24"/>
          <w:szCs w:val="24"/>
        </w:rPr>
        <w:t>…………………………………………………………………………………………………………………</w:t>
      </w:r>
    </w:p>
    <w:p w14:paraId="494910F6" w14:textId="77777777" w:rsidR="00B86007" w:rsidRDefault="00B86007" w:rsidP="001B28EC">
      <w:pPr>
        <w:spacing w:after="0"/>
        <w:jc w:val="center"/>
        <w:rPr>
          <w:rFonts w:ascii="Arial Narrow" w:hAnsi="Arial Narrow"/>
        </w:rPr>
      </w:pPr>
      <w:r>
        <w:rPr>
          <w:rFonts w:ascii="Arial Narrow" w:hAnsi="Arial Narrow"/>
        </w:rPr>
        <w:t>(Nazwa i adres wykonawcy/ów)</w:t>
      </w:r>
    </w:p>
    <w:p w14:paraId="131C937F" w14:textId="77777777" w:rsidR="00B86007" w:rsidRDefault="00B86007" w:rsidP="001B28EC">
      <w:pPr>
        <w:spacing w:after="0"/>
        <w:rPr>
          <w:rFonts w:ascii="Arial Narrow" w:hAnsi="Arial Narrow"/>
          <w:b/>
          <w:sz w:val="24"/>
          <w:szCs w:val="24"/>
        </w:rPr>
      </w:pPr>
      <w:r>
        <w:rPr>
          <w:rFonts w:ascii="Arial Narrow" w:hAnsi="Arial Narrow"/>
          <w:b/>
          <w:sz w:val="24"/>
          <w:szCs w:val="24"/>
        </w:rPr>
        <w:t>Do Zamawiającego:</w:t>
      </w:r>
    </w:p>
    <w:p w14:paraId="4A5338B7" w14:textId="77777777" w:rsidR="00B86007" w:rsidRPr="00BD329D" w:rsidRDefault="00B86007" w:rsidP="001B28EC">
      <w:pPr>
        <w:spacing w:after="0"/>
        <w:rPr>
          <w:rFonts w:ascii="Arial Narrow" w:hAnsi="Arial Narrow" w:cs="Arial"/>
          <w:sz w:val="24"/>
          <w:szCs w:val="24"/>
        </w:rPr>
      </w:pPr>
      <w:r>
        <w:rPr>
          <w:rFonts w:ascii="Arial Narrow" w:hAnsi="Arial Narrow" w:cs="Arial"/>
          <w:b/>
          <w:sz w:val="24"/>
          <w:szCs w:val="24"/>
        </w:rPr>
        <w:tab/>
      </w:r>
      <w:r>
        <w:rPr>
          <w:rFonts w:ascii="Arial Narrow" w:hAnsi="Arial Narrow" w:cs="Arial"/>
          <w:b/>
          <w:sz w:val="24"/>
          <w:szCs w:val="24"/>
        </w:rPr>
        <w:tab/>
      </w:r>
      <w:r w:rsidRPr="00BD329D">
        <w:rPr>
          <w:rFonts w:ascii="Arial Narrow" w:hAnsi="Arial Narrow" w:cs="Arial"/>
          <w:sz w:val="24"/>
          <w:szCs w:val="24"/>
        </w:rPr>
        <w:t>Gmina Nakło nad Notecią</w:t>
      </w:r>
    </w:p>
    <w:p w14:paraId="75B3AC8E"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r>
      <w:r w:rsidRPr="00BD329D">
        <w:rPr>
          <w:rFonts w:ascii="Arial Narrow" w:hAnsi="Arial Narrow" w:cs="Arial"/>
          <w:sz w:val="24"/>
          <w:szCs w:val="24"/>
        </w:rPr>
        <w:tab/>
        <w:t>ul. Ks. Piotra Skargi 7</w:t>
      </w:r>
    </w:p>
    <w:p w14:paraId="08EFA8E5"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r>
      <w:r w:rsidRPr="00BD329D">
        <w:rPr>
          <w:rFonts w:ascii="Arial Narrow" w:hAnsi="Arial Narrow" w:cs="Arial"/>
          <w:sz w:val="24"/>
          <w:szCs w:val="24"/>
        </w:rPr>
        <w:tab/>
        <w:t>89 – 100 Nakło nad Notecią</w:t>
      </w:r>
    </w:p>
    <w:p w14:paraId="6D2EFC7B"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r>
      <w:r w:rsidRPr="00BD329D">
        <w:rPr>
          <w:rFonts w:ascii="Arial Narrow" w:hAnsi="Arial Narrow" w:cs="Arial"/>
          <w:sz w:val="24"/>
          <w:szCs w:val="24"/>
        </w:rPr>
        <w:tab/>
        <w:t>reprezentowana przez:</w:t>
      </w:r>
    </w:p>
    <w:p w14:paraId="3E98E9BA"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r>
      <w:r w:rsidRPr="00BD329D">
        <w:rPr>
          <w:rFonts w:ascii="Arial Narrow" w:hAnsi="Arial Narrow" w:cs="Arial"/>
          <w:sz w:val="24"/>
          <w:szCs w:val="24"/>
        </w:rPr>
        <w:tab/>
        <w:t>Sławomira Napierałę – Burmistrza Miasta i Gminy Nakło nad Notecią</w:t>
      </w:r>
    </w:p>
    <w:p w14:paraId="0B4B65E8" w14:textId="77777777" w:rsidR="00B86007" w:rsidRDefault="00B86007" w:rsidP="001B28EC">
      <w:pPr>
        <w:spacing w:after="0"/>
        <w:rPr>
          <w:rFonts w:ascii="Arial Narrow" w:hAnsi="Arial Narrow"/>
          <w:b/>
          <w:sz w:val="24"/>
          <w:szCs w:val="24"/>
        </w:rPr>
      </w:pPr>
    </w:p>
    <w:p w14:paraId="669126E2" w14:textId="77777777" w:rsidR="002A1D53" w:rsidRPr="00E579A7" w:rsidRDefault="00B86007" w:rsidP="002A1D53">
      <w:pPr>
        <w:ind w:firstLine="708"/>
        <w:jc w:val="both"/>
        <w:rPr>
          <w:rFonts w:ascii="Arial Narrow" w:hAnsi="Arial Narrow"/>
          <w:bCs/>
          <w:sz w:val="24"/>
          <w:szCs w:val="24"/>
        </w:rPr>
      </w:pPr>
      <w:r w:rsidRPr="00BD329D">
        <w:rPr>
          <w:rFonts w:ascii="Arial Narrow" w:hAnsi="Arial Narrow"/>
          <w:sz w:val="24"/>
          <w:szCs w:val="24"/>
        </w:rPr>
        <w:t xml:space="preserve">Przystępując do postępowania o udzielenie zamówienia publicznego zgodnie z art. 25a </w:t>
      </w:r>
      <w:r w:rsidRPr="00BD329D">
        <w:rPr>
          <w:rFonts w:ascii="Arial Narrow" w:hAnsi="Arial Narrow"/>
          <w:sz w:val="24"/>
          <w:szCs w:val="24"/>
        </w:rPr>
        <w:br/>
        <w:t xml:space="preserve">ust. </w:t>
      </w:r>
      <w:r w:rsidR="002A1D53" w:rsidRPr="00E579A7">
        <w:rPr>
          <w:rFonts w:ascii="Arial Narrow" w:hAnsi="Arial Narrow"/>
          <w:bCs/>
          <w:sz w:val="24"/>
          <w:szCs w:val="24"/>
        </w:rPr>
        <w:t xml:space="preserve">Przystępując do postępowania o udzielenie zamówienia publicznego zgodnie z art. 25a </w:t>
      </w:r>
      <w:r w:rsidR="002A1D53" w:rsidRPr="00E579A7">
        <w:rPr>
          <w:rFonts w:ascii="Arial Narrow" w:hAnsi="Arial Narrow"/>
          <w:bCs/>
          <w:sz w:val="24"/>
          <w:szCs w:val="24"/>
        </w:rPr>
        <w:br/>
        <w:t>ust. 1 ustawy z dnia 29 stycznia 2004 r</w:t>
      </w:r>
      <w:r w:rsidR="00CB586A">
        <w:rPr>
          <w:rFonts w:ascii="Arial Narrow" w:hAnsi="Arial Narrow"/>
          <w:bCs/>
          <w:sz w:val="24"/>
          <w:szCs w:val="24"/>
        </w:rPr>
        <w:t>.</w:t>
      </w:r>
      <w:r w:rsidR="002A1D53" w:rsidRPr="00E579A7">
        <w:rPr>
          <w:rFonts w:ascii="Arial Narrow" w:hAnsi="Arial Narrow"/>
          <w:bCs/>
          <w:sz w:val="24"/>
          <w:szCs w:val="24"/>
        </w:rPr>
        <w:t xml:space="preserve"> Prawo zamówień publicznych spełniam/y warunki udziału w postępowaniu, co niniejszym oświadczam/y</w:t>
      </w:r>
      <w:r w:rsidR="002A1D53" w:rsidRPr="00E579A7">
        <w:rPr>
          <w:rFonts w:ascii="Arial" w:hAnsi="Arial" w:cs="Arial"/>
          <w:bCs/>
          <w:sz w:val="21"/>
          <w:szCs w:val="21"/>
        </w:rPr>
        <w:t xml:space="preserve">, </w:t>
      </w:r>
      <w:r w:rsidR="002A1D53" w:rsidRPr="00E579A7">
        <w:rPr>
          <w:rFonts w:ascii="Arial Narrow" w:hAnsi="Arial Narrow" w:cs="Arial"/>
          <w:bCs/>
          <w:sz w:val="24"/>
          <w:szCs w:val="24"/>
        </w:rPr>
        <w:t>że spełniam/y warunki udziału w postępowaniu określone przez zamawiającego w</w:t>
      </w:r>
      <w:r w:rsidR="002A1D53">
        <w:rPr>
          <w:rFonts w:ascii="Arial Narrow" w:hAnsi="Arial Narrow" w:cs="Arial"/>
          <w:bCs/>
          <w:sz w:val="24"/>
          <w:szCs w:val="24"/>
        </w:rPr>
        <w:t xml:space="preserve"> </w:t>
      </w:r>
      <w:r w:rsidR="002A1D53" w:rsidRPr="00E579A7">
        <w:rPr>
          <w:rFonts w:ascii="Arial Narrow" w:hAnsi="Arial Narrow" w:cs="Arial"/>
          <w:bCs/>
          <w:sz w:val="24"/>
          <w:szCs w:val="24"/>
        </w:rPr>
        <w:t>Specyfikacji Istotnych Warunków Zamówienia.</w:t>
      </w:r>
    </w:p>
    <w:p w14:paraId="698D8F61" w14:textId="045F56D2" w:rsidR="002A1D53" w:rsidRDefault="002A1D53" w:rsidP="002A1D53">
      <w:pPr>
        <w:jc w:val="both"/>
        <w:rPr>
          <w:rFonts w:ascii="Arial Narrow" w:hAnsi="Arial Narrow" w:cs="Arial"/>
          <w:sz w:val="24"/>
          <w:szCs w:val="24"/>
        </w:rPr>
      </w:pPr>
      <w:r w:rsidRPr="0059493C">
        <w:rPr>
          <w:rFonts w:ascii="Arial Narrow" w:hAnsi="Arial Narrow" w:cs="Arial"/>
          <w:sz w:val="24"/>
          <w:szCs w:val="24"/>
        </w:rPr>
        <w:t xml:space="preserve">…………………….……. </w:t>
      </w:r>
      <w:r w:rsidRPr="0059493C">
        <w:rPr>
          <w:rFonts w:ascii="Arial Narrow" w:hAnsi="Arial Narrow" w:cs="Arial"/>
          <w:i/>
          <w:sz w:val="24"/>
          <w:szCs w:val="24"/>
        </w:rPr>
        <w:t xml:space="preserve">(miejscowość), </w:t>
      </w:r>
      <w:r w:rsidRPr="0059493C">
        <w:rPr>
          <w:rFonts w:ascii="Arial Narrow" w:hAnsi="Arial Narrow" w:cs="Arial"/>
          <w:sz w:val="24"/>
          <w:szCs w:val="24"/>
        </w:rPr>
        <w:t>dnia ……………  20</w:t>
      </w:r>
      <w:r>
        <w:rPr>
          <w:rFonts w:ascii="Arial Narrow" w:hAnsi="Arial Narrow" w:cs="Arial"/>
          <w:sz w:val="24"/>
          <w:szCs w:val="24"/>
        </w:rPr>
        <w:t>2</w:t>
      </w:r>
      <w:r w:rsidR="00D1550A">
        <w:rPr>
          <w:rFonts w:ascii="Arial Narrow" w:hAnsi="Arial Narrow" w:cs="Arial"/>
          <w:sz w:val="24"/>
          <w:szCs w:val="24"/>
        </w:rPr>
        <w:t>1</w:t>
      </w:r>
      <w:r w:rsidRPr="0059493C">
        <w:rPr>
          <w:rFonts w:ascii="Arial Narrow" w:hAnsi="Arial Narrow" w:cs="Arial"/>
          <w:sz w:val="24"/>
          <w:szCs w:val="24"/>
        </w:rPr>
        <w:t xml:space="preserve"> r. </w:t>
      </w:r>
    </w:p>
    <w:p w14:paraId="76C26FED" w14:textId="77777777" w:rsidR="002A1D53" w:rsidRPr="0059493C" w:rsidRDefault="002A1D53" w:rsidP="002A1D53">
      <w:pPr>
        <w:ind w:left="720"/>
        <w:jc w:val="right"/>
        <w:rPr>
          <w:rFonts w:ascii="Arial Narrow" w:hAnsi="Arial Narrow"/>
          <w:sz w:val="24"/>
          <w:szCs w:val="24"/>
        </w:rPr>
      </w:pPr>
      <w:r>
        <w:rPr>
          <w:rFonts w:ascii="Arial Narrow" w:hAnsi="Arial Narrow"/>
          <w:sz w:val="24"/>
          <w:szCs w:val="24"/>
        </w:rPr>
        <w:t>…………</w:t>
      </w:r>
      <w:r w:rsidRPr="0059493C">
        <w:rPr>
          <w:rFonts w:ascii="Arial Narrow" w:hAnsi="Arial Narrow"/>
          <w:sz w:val="24"/>
          <w:szCs w:val="24"/>
        </w:rPr>
        <w:t>………………..……………………….……</w:t>
      </w:r>
    </w:p>
    <w:p w14:paraId="1C4CC253" w14:textId="77777777" w:rsidR="002A1D53" w:rsidRPr="0059493C" w:rsidRDefault="002A1D53" w:rsidP="002A1D53">
      <w:pPr>
        <w:ind w:left="4956"/>
        <w:rPr>
          <w:rFonts w:ascii="Arial Narrow" w:hAnsi="Arial Narrow"/>
          <w:b/>
          <w:sz w:val="24"/>
          <w:szCs w:val="24"/>
        </w:rPr>
      </w:pPr>
      <w:r w:rsidRPr="0059493C">
        <w:rPr>
          <w:rFonts w:ascii="Arial Narrow" w:hAnsi="Arial Narrow"/>
        </w:rPr>
        <w:t>(sprawowana funkcja, podpis osoby uprawnionej)</w:t>
      </w:r>
    </w:p>
    <w:p w14:paraId="47C79AEE" w14:textId="77777777" w:rsidR="002A1D53" w:rsidRDefault="002A1D53" w:rsidP="002A1D53">
      <w:pPr>
        <w:ind w:left="709"/>
        <w:rPr>
          <w:rFonts w:ascii="Arial Narrow" w:hAnsi="Arial Narrow" w:cs="Arial"/>
          <w:b/>
          <w:sz w:val="24"/>
          <w:szCs w:val="24"/>
        </w:rPr>
      </w:pPr>
    </w:p>
    <w:p w14:paraId="4F8F7FD1" w14:textId="77777777" w:rsidR="002A1D53" w:rsidRPr="00DA56B4" w:rsidRDefault="002A1D53" w:rsidP="002A1D53">
      <w:pPr>
        <w:shd w:val="clear" w:color="auto" w:fill="BFBFBF" w:themeFill="background1" w:themeFillShade="BF"/>
        <w:spacing w:line="360" w:lineRule="auto"/>
        <w:jc w:val="center"/>
        <w:rPr>
          <w:rFonts w:ascii="Arial Narrow" w:hAnsi="Arial Narrow" w:cs="Arial"/>
          <w:sz w:val="24"/>
          <w:szCs w:val="24"/>
        </w:rPr>
      </w:pPr>
      <w:r w:rsidRPr="00DA56B4">
        <w:rPr>
          <w:rFonts w:ascii="Arial Narrow" w:hAnsi="Arial Narrow" w:cs="Arial"/>
          <w:b/>
          <w:sz w:val="24"/>
          <w:szCs w:val="24"/>
        </w:rPr>
        <w:t>INFORMACJA W ZWIĄZKU Z POLEGANIEM NA ZASOBACH INNYCH PODMIOTÓW</w:t>
      </w:r>
      <w:r w:rsidRPr="00DA56B4">
        <w:rPr>
          <w:rFonts w:ascii="Arial Narrow" w:hAnsi="Arial Narrow" w:cs="Arial"/>
          <w:sz w:val="24"/>
          <w:szCs w:val="24"/>
        </w:rPr>
        <w:t>:</w:t>
      </w:r>
    </w:p>
    <w:p w14:paraId="4F274938" w14:textId="77777777" w:rsidR="002A1D53" w:rsidRPr="00E579A7" w:rsidRDefault="002A1D53" w:rsidP="002A1D53">
      <w:pPr>
        <w:spacing w:line="360" w:lineRule="auto"/>
        <w:jc w:val="both"/>
        <w:rPr>
          <w:rFonts w:ascii="Arial Narrow" w:hAnsi="Arial Narrow" w:cs="Arial"/>
          <w:sz w:val="24"/>
          <w:szCs w:val="24"/>
        </w:rPr>
      </w:pPr>
      <w:r w:rsidRPr="00E579A7">
        <w:rPr>
          <w:rFonts w:ascii="Arial Narrow" w:hAnsi="Arial Narrow" w:cs="Arial"/>
          <w:sz w:val="24"/>
          <w:szCs w:val="24"/>
        </w:rPr>
        <w:t>Oświadczam, że w celu wykazania spełniania warunków udziału w postępowaniu, określonych przez zamawiającego w</w:t>
      </w:r>
      <w:r>
        <w:rPr>
          <w:rFonts w:ascii="Arial Narrow" w:hAnsi="Arial Narrow" w:cs="Arial"/>
          <w:sz w:val="24"/>
          <w:szCs w:val="24"/>
        </w:rPr>
        <w:t xml:space="preserve"> Specyfikacji Istotnych Warunków Zamówienia</w:t>
      </w:r>
      <w:r w:rsidRPr="00E579A7">
        <w:rPr>
          <w:rFonts w:ascii="Arial Narrow" w:hAnsi="Arial Narrow" w:cs="Arial"/>
          <w:i/>
          <w:sz w:val="24"/>
          <w:szCs w:val="24"/>
        </w:rPr>
        <w:t>,</w:t>
      </w:r>
      <w:r w:rsidRPr="00E579A7">
        <w:rPr>
          <w:rFonts w:ascii="Arial Narrow" w:hAnsi="Arial Narrow" w:cs="Arial"/>
          <w:sz w:val="24"/>
          <w:szCs w:val="24"/>
        </w:rPr>
        <w:t xml:space="preserve"> polegam na zasobach następującego/</w:t>
      </w:r>
      <w:proofErr w:type="spellStart"/>
      <w:r w:rsidRPr="00E579A7">
        <w:rPr>
          <w:rFonts w:ascii="Arial Narrow" w:hAnsi="Arial Narrow" w:cs="Arial"/>
          <w:sz w:val="24"/>
          <w:szCs w:val="24"/>
        </w:rPr>
        <w:t>ych</w:t>
      </w:r>
      <w:proofErr w:type="spellEnd"/>
      <w:r w:rsidRPr="00E579A7">
        <w:rPr>
          <w:rFonts w:ascii="Arial Narrow" w:hAnsi="Arial Narrow" w:cs="Arial"/>
          <w:sz w:val="24"/>
          <w:szCs w:val="24"/>
        </w:rPr>
        <w:t xml:space="preserve"> podmiotu/ów: ………………………………………</w:t>
      </w:r>
      <w:r>
        <w:rPr>
          <w:rFonts w:ascii="Arial Narrow" w:hAnsi="Arial Narrow" w:cs="Arial"/>
          <w:sz w:val="24"/>
          <w:szCs w:val="24"/>
        </w:rPr>
        <w:t>………..</w:t>
      </w:r>
      <w:r w:rsidRPr="00E579A7">
        <w:rPr>
          <w:rFonts w:ascii="Arial Narrow" w:hAnsi="Arial Narrow" w:cs="Arial"/>
          <w:sz w:val="24"/>
          <w:szCs w:val="24"/>
        </w:rPr>
        <w:t>……………………………….</w:t>
      </w:r>
    </w:p>
    <w:p w14:paraId="3130D072" w14:textId="77777777" w:rsidR="002A1D53" w:rsidRPr="00E579A7" w:rsidRDefault="002A1D53" w:rsidP="002A1D53">
      <w:pPr>
        <w:spacing w:line="360" w:lineRule="auto"/>
        <w:jc w:val="both"/>
        <w:rPr>
          <w:rFonts w:ascii="Arial Narrow" w:hAnsi="Arial Narrow" w:cs="Arial"/>
          <w:sz w:val="24"/>
          <w:szCs w:val="24"/>
        </w:rPr>
      </w:pPr>
      <w:r w:rsidRPr="00E579A7">
        <w:rPr>
          <w:rFonts w:ascii="Arial Narrow" w:hAnsi="Arial Narrow" w:cs="Arial"/>
          <w:sz w:val="24"/>
          <w:szCs w:val="24"/>
        </w:rPr>
        <w:t>..……………………………………………………………………………………………………………….…………………………………….., w następującym zakresie: …………</w:t>
      </w:r>
      <w:r>
        <w:rPr>
          <w:rFonts w:ascii="Arial Narrow" w:hAnsi="Arial Narrow" w:cs="Arial"/>
          <w:sz w:val="24"/>
          <w:szCs w:val="24"/>
        </w:rPr>
        <w:t>………………</w:t>
      </w:r>
      <w:r w:rsidRPr="00E579A7">
        <w:rPr>
          <w:rFonts w:ascii="Arial Narrow" w:hAnsi="Arial Narrow" w:cs="Arial"/>
          <w:sz w:val="24"/>
          <w:szCs w:val="24"/>
        </w:rPr>
        <w:t>………………………………</w:t>
      </w:r>
    </w:p>
    <w:p w14:paraId="38B97CDB" w14:textId="77777777" w:rsidR="002A1D53" w:rsidRPr="00E579A7" w:rsidRDefault="002A1D53" w:rsidP="002A1D53">
      <w:pPr>
        <w:spacing w:line="360" w:lineRule="auto"/>
        <w:jc w:val="both"/>
        <w:rPr>
          <w:rFonts w:ascii="Arial Narrow" w:hAnsi="Arial Narrow" w:cs="Arial"/>
          <w:i/>
          <w:sz w:val="24"/>
          <w:szCs w:val="24"/>
        </w:rPr>
      </w:pPr>
      <w:r w:rsidRPr="00E579A7">
        <w:rPr>
          <w:rFonts w:ascii="Arial Narrow" w:hAnsi="Arial Narrow" w:cs="Arial"/>
          <w:sz w:val="24"/>
          <w:szCs w:val="24"/>
        </w:rPr>
        <w:lastRenderedPageBreak/>
        <w:t>……………………………………………………………</w:t>
      </w:r>
      <w:r>
        <w:rPr>
          <w:rFonts w:ascii="Arial Narrow" w:hAnsi="Arial Narrow" w:cs="Arial"/>
          <w:sz w:val="24"/>
          <w:szCs w:val="24"/>
        </w:rPr>
        <w:t>……..</w:t>
      </w:r>
      <w:r w:rsidRPr="00E579A7">
        <w:rPr>
          <w:rFonts w:ascii="Arial Narrow" w:hAnsi="Arial Narrow" w:cs="Arial"/>
          <w:sz w:val="24"/>
          <w:szCs w:val="24"/>
        </w:rPr>
        <w:t xml:space="preserve">…………………………………………………… </w:t>
      </w:r>
      <w:r w:rsidRPr="00E579A7">
        <w:rPr>
          <w:rFonts w:ascii="Arial Narrow" w:hAnsi="Arial Narrow" w:cs="Arial"/>
          <w:i/>
          <w:sz w:val="24"/>
          <w:szCs w:val="24"/>
        </w:rPr>
        <w:t xml:space="preserve">(wskazać podmiot i określić odpowiedni zakres dla wskazanego podmiotu). </w:t>
      </w:r>
    </w:p>
    <w:p w14:paraId="3EF7B66D" w14:textId="77777777" w:rsidR="002A1D53" w:rsidRPr="00E579A7" w:rsidRDefault="002A1D53" w:rsidP="002A1D53">
      <w:pPr>
        <w:ind w:left="709"/>
        <w:rPr>
          <w:rFonts w:ascii="Arial Narrow" w:hAnsi="Arial Narrow" w:cs="Arial"/>
          <w:b/>
          <w:sz w:val="24"/>
          <w:szCs w:val="24"/>
        </w:rPr>
      </w:pPr>
    </w:p>
    <w:p w14:paraId="401E3768" w14:textId="0277C6D2" w:rsidR="002A1D53" w:rsidRDefault="002A1D53" w:rsidP="002A1D53">
      <w:pPr>
        <w:jc w:val="both"/>
        <w:rPr>
          <w:rFonts w:ascii="Arial Narrow" w:hAnsi="Arial Narrow" w:cs="Arial"/>
          <w:sz w:val="24"/>
          <w:szCs w:val="24"/>
        </w:rPr>
      </w:pPr>
      <w:r w:rsidRPr="0059493C">
        <w:rPr>
          <w:rFonts w:ascii="Arial Narrow" w:hAnsi="Arial Narrow" w:cs="Arial"/>
          <w:sz w:val="24"/>
          <w:szCs w:val="24"/>
        </w:rPr>
        <w:t xml:space="preserve">…………….……. </w:t>
      </w:r>
      <w:r w:rsidRPr="0059493C">
        <w:rPr>
          <w:rFonts w:ascii="Arial Narrow" w:hAnsi="Arial Narrow" w:cs="Arial"/>
          <w:i/>
          <w:sz w:val="24"/>
          <w:szCs w:val="24"/>
        </w:rPr>
        <w:t xml:space="preserve">(miejscowość), </w:t>
      </w:r>
      <w:r w:rsidRPr="0059493C">
        <w:rPr>
          <w:rFonts w:ascii="Arial Narrow" w:hAnsi="Arial Narrow" w:cs="Arial"/>
          <w:sz w:val="24"/>
          <w:szCs w:val="24"/>
        </w:rPr>
        <w:t>dnia ……………  20</w:t>
      </w:r>
      <w:r>
        <w:rPr>
          <w:rFonts w:ascii="Arial Narrow" w:hAnsi="Arial Narrow" w:cs="Arial"/>
          <w:sz w:val="24"/>
          <w:szCs w:val="24"/>
        </w:rPr>
        <w:t>2</w:t>
      </w:r>
      <w:r w:rsidR="00D1550A">
        <w:rPr>
          <w:rFonts w:ascii="Arial Narrow" w:hAnsi="Arial Narrow" w:cs="Arial"/>
          <w:sz w:val="24"/>
          <w:szCs w:val="24"/>
        </w:rPr>
        <w:t>1</w:t>
      </w:r>
      <w:r w:rsidRPr="0059493C">
        <w:rPr>
          <w:rFonts w:ascii="Arial Narrow" w:hAnsi="Arial Narrow" w:cs="Arial"/>
          <w:sz w:val="24"/>
          <w:szCs w:val="24"/>
        </w:rPr>
        <w:t xml:space="preserve"> r. </w:t>
      </w:r>
    </w:p>
    <w:p w14:paraId="62407961" w14:textId="77777777" w:rsidR="002A1D53" w:rsidRPr="0059493C" w:rsidRDefault="002A1D53" w:rsidP="002A1D53">
      <w:pPr>
        <w:ind w:left="720"/>
        <w:jc w:val="right"/>
        <w:rPr>
          <w:rFonts w:ascii="Arial Narrow" w:hAnsi="Arial Narrow"/>
          <w:sz w:val="24"/>
          <w:szCs w:val="24"/>
        </w:rPr>
      </w:pPr>
      <w:r>
        <w:rPr>
          <w:rFonts w:ascii="Arial Narrow" w:hAnsi="Arial Narrow"/>
          <w:sz w:val="24"/>
          <w:szCs w:val="24"/>
        </w:rPr>
        <w:t>……………..</w:t>
      </w:r>
      <w:r w:rsidRPr="0059493C">
        <w:rPr>
          <w:rFonts w:ascii="Arial Narrow" w:hAnsi="Arial Narrow"/>
          <w:sz w:val="24"/>
          <w:szCs w:val="24"/>
        </w:rPr>
        <w:t>………………..……………………….……</w:t>
      </w:r>
    </w:p>
    <w:p w14:paraId="5E7D6DF4" w14:textId="77777777" w:rsidR="002A1D53" w:rsidRDefault="002A1D53" w:rsidP="002A1D53">
      <w:pPr>
        <w:ind w:left="4248" w:firstLine="708"/>
        <w:jc w:val="both"/>
        <w:rPr>
          <w:rFonts w:ascii="Arial Narrow" w:hAnsi="Arial Narrow" w:cs="Arial"/>
          <w:sz w:val="24"/>
          <w:szCs w:val="24"/>
        </w:rPr>
      </w:pPr>
      <w:r w:rsidRPr="0059493C">
        <w:rPr>
          <w:rFonts w:ascii="Arial Narrow" w:hAnsi="Arial Narrow"/>
        </w:rPr>
        <w:t xml:space="preserve"> (sprawowana funkcja, podpis osoby uprawnionej</w:t>
      </w:r>
      <w:r>
        <w:rPr>
          <w:rFonts w:ascii="Arial Narrow" w:hAnsi="Arial Narrow"/>
        </w:rPr>
        <w:t>)</w:t>
      </w:r>
    </w:p>
    <w:p w14:paraId="0CF0232E" w14:textId="77777777" w:rsidR="002A1D53" w:rsidRDefault="002A1D53" w:rsidP="002A1D53">
      <w:pPr>
        <w:jc w:val="both"/>
        <w:rPr>
          <w:rFonts w:ascii="Arial Narrow" w:hAnsi="Arial Narrow" w:cs="Arial"/>
          <w:sz w:val="24"/>
          <w:szCs w:val="24"/>
        </w:rPr>
      </w:pPr>
    </w:p>
    <w:p w14:paraId="738240A6" w14:textId="77777777" w:rsidR="002A1D53" w:rsidRDefault="002A1D53" w:rsidP="002A1D53">
      <w:pPr>
        <w:jc w:val="both"/>
        <w:rPr>
          <w:rFonts w:ascii="Arial Narrow" w:hAnsi="Arial Narrow" w:cs="Arial"/>
          <w:sz w:val="24"/>
          <w:szCs w:val="24"/>
        </w:rPr>
      </w:pPr>
    </w:p>
    <w:p w14:paraId="66F70F32" w14:textId="77777777" w:rsidR="002A1D53" w:rsidRPr="00DA56B4" w:rsidRDefault="002A1D53" w:rsidP="002A1D53">
      <w:pPr>
        <w:shd w:val="clear" w:color="auto" w:fill="BFBFBF" w:themeFill="background1" w:themeFillShade="BF"/>
        <w:spacing w:line="360" w:lineRule="auto"/>
        <w:jc w:val="center"/>
        <w:rPr>
          <w:rFonts w:ascii="Arial Narrow" w:hAnsi="Arial Narrow" w:cs="Arial"/>
          <w:b/>
          <w:sz w:val="24"/>
          <w:szCs w:val="24"/>
        </w:rPr>
      </w:pPr>
      <w:r w:rsidRPr="00DA56B4">
        <w:rPr>
          <w:rFonts w:ascii="Arial Narrow" w:hAnsi="Arial Narrow" w:cs="Arial"/>
          <w:b/>
          <w:sz w:val="24"/>
          <w:szCs w:val="24"/>
        </w:rPr>
        <w:t>OŚWIADCZENIE DOTYCZĄCE PODANYCH INFORMACJI:</w:t>
      </w:r>
    </w:p>
    <w:p w14:paraId="2F0EEAC6" w14:textId="77777777" w:rsidR="002A1D53" w:rsidRDefault="002A1D53" w:rsidP="002A1D53">
      <w:pPr>
        <w:jc w:val="both"/>
        <w:rPr>
          <w:rFonts w:ascii="Arial Narrow" w:hAnsi="Arial Narrow" w:cs="Arial"/>
          <w:sz w:val="24"/>
          <w:szCs w:val="24"/>
        </w:rPr>
      </w:pPr>
    </w:p>
    <w:p w14:paraId="6A518033" w14:textId="77777777" w:rsidR="002A1D53" w:rsidRPr="00641A9B" w:rsidRDefault="002A1D53" w:rsidP="002A1D53">
      <w:pPr>
        <w:jc w:val="both"/>
        <w:rPr>
          <w:rFonts w:ascii="Arial Narrow" w:hAnsi="Arial Narrow" w:cs="Arial"/>
          <w:sz w:val="24"/>
          <w:szCs w:val="24"/>
        </w:rPr>
      </w:pPr>
      <w:r w:rsidRPr="0059493C">
        <w:rPr>
          <w:rFonts w:ascii="Arial Narrow" w:hAnsi="Arial Narrow" w:cs="Arial"/>
          <w:sz w:val="24"/>
          <w:szCs w:val="24"/>
        </w:rPr>
        <w:t xml:space="preserve">Oświadczam/y, że wszystkie informacje podane w powyższych oświadczeniach są aktualne </w:t>
      </w:r>
      <w:r w:rsidRPr="0059493C">
        <w:rPr>
          <w:rFonts w:ascii="Arial Narrow" w:hAnsi="Arial Narrow" w:cs="Arial"/>
          <w:sz w:val="24"/>
          <w:szCs w:val="24"/>
        </w:rPr>
        <w:br/>
        <w:t xml:space="preserve">i zgodne z prawdą oraz zostały przedstawione z pełną świadomością konsekwencji wprowadzenia Zamawiającego w błąd </w:t>
      </w:r>
      <w:r>
        <w:rPr>
          <w:rFonts w:ascii="Arial Narrow" w:hAnsi="Arial Narrow" w:cs="Arial"/>
          <w:sz w:val="24"/>
          <w:szCs w:val="24"/>
        </w:rPr>
        <w:t>przy przedstawianiu informacji.</w:t>
      </w:r>
    </w:p>
    <w:p w14:paraId="53B00F4D" w14:textId="77777777" w:rsidR="002A1D53" w:rsidRPr="0059493C" w:rsidRDefault="002A1D53" w:rsidP="002A1D53">
      <w:pPr>
        <w:rPr>
          <w:rFonts w:ascii="Arial Narrow" w:hAnsi="Arial Narrow"/>
          <w:b/>
          <w:sz w:val="24"/>
          <w:szCs w:val="24"/>
        </w:rPr>
      </w:pPr>
    </w:p>
    <w:p w14:paraId="2447D098" w14:textId="202961DF" w:rsidR="002A1D53" w:rsidRDefault="002A1D53" w:rsidP="002A1D53">
      <w:pPr>
        <w:jc w:val="both"/>
        <w:rPr>
          <w:rFonts w:ascii="Arial Narrow" w:hAnsi="Arial Narrow" w:cs="Arial"/>
          <w:sz w:val="24"/>
          <w:szCs w:val="24"/>
        </w:rPr>
      </w:pPr>
      <w:r w:rsidRPr="0059493C">
        <w:rPr>
          <w:rFonts w:ascii="Arial Narrow" w:hAnsi="Arial Narrow" w:cs="Arial"/>
          <w:sz w:val="24"/>
          <w:szCs w:val="24"/>
        </w:rPr>
        <w:t xml:space="preserve">…………………….……. </w:t>
      </w:r>
      <w:r w:rsidRPr="0059493C">
        <w:rPr>
          <w:rFonts w:ascii="Arial Narrow" w:hAnsi="Arial Narrow" w:cs="Arial"/>
          <w:i/>
          <w:sz w:val="24"/>
          <w:szCs w:val="24"/>
        </w:rPr>
        <w:t xml:space="preserve">(miejscowość), </w:t>
      </w:r>
      <w:r w:rsidRPr="0059493C">
        <w:rPr>
          <w:rFonts w:ascii="Arial Narrow" w:hAnsi="Arial Narrow" w:cs="Arial"/>
          <w:sz w:val="24"/>
          <w:szCs w:val="24"/>
        </w:rPr>
        <w:t>dnia ……………  20</w:t>
      </w:r>
      <w:r>
        <w:rPr>
          <w:rFonts w:ascii="Arial Narrow" w:hAnsi="Arial Narrow" w:cs="Arial"/>
          <w:sz w:val="24"/>
          <w:szCs w:val="24"/>
        </w:rPr>
        <w:t>2</w:t>
      </w:r>
      <w:r w:rsidR="00D1550A">
        <w:rPr>
          <w:rFonts w:ascii="Arial Narrow" w:hAnsi="Arial Narrow" w:cs="Arial"/>
          <w:sz w:val="24"/>
          <w:szCs w:val="24"/>
        </w:rPr>
        <w:t>1</w:t>
      </w:r>
      <w:r w:rsidRPr="0059493C">
        <w:rPr>
          <w:rFonts w:ascii="Arial Narrow" w:hAnsi="Arial Narrow" w:cs="Arial"/>
          <w:sz w:val="24"/>
          <w:szCs w:val="24"/>
        </w:rPr>
        <w:t xml:space="preserve"> r. </w:t>
      </w:r>
    </w:p>
    <w:p w14:paraId="721A25F7" w14:textId="77777777" w:rsidR="002A1D53" w:rsidRPr="0059493C" w:rsidRDefault="002A1D53" w:rsidP="002A1D53">
      <w:pPr>
        <w:ind w:left="720"/>
        <w:jc w:val="right"/>
        <w:rPr>
          <w:rFonts w:ascii="Arial Narrow" w:hAnsi="Arial Narrow"/>
          <w:sz w:val="24"/>
          <w:szCs w:val="24"/>
        </w:rPr>
      </w:pPr>
      <w:r w:rsidRPr="0059493C">
        <w:rPr>
          <w:rFonts w:ascii="Arial Narrow" w:hAnsi="Arial Narrow"/>
          <w:sz w:val="24"/>
          <w:szCs w:val="24"/>
        </w:rPr>
        <w:t>………………..……………………….……</w:t>
      </w:r>
    </w:p>
    <w:p w14:paraId="702F7142" w14:textId="77777777" w:rsidR="002A1D53" w:rsidRPr="00641A9B" w:rsidRDefault="002A1D53" w:rsidP="002A1D53">
      <w:pPr>
        <w:ind w:left="720"/>
        <w:jc w:val="right"/>
        <w:rPr>
          <w:rFonts w:ascii="Arial Narrow" w:hAnsi="Arial Narrow"/>
          <w:sz w:val="24"/>
          <w:szCs w:val="24"/>
        </w:rPr>
      </w:pPr>
      <w:r w:rsidRPr="0059493C">
        <w:rPr>
          <w:rFonts w:ascii="Arial Narrow" w:hAnsi="Arial Narrow"/>
        </w:rPr>
        <w:t xml:space="preserve"> (sprawowana funkcja, podpis osoby uprawnionej)</w:t>
      </w:r>
    </w:p>
    <w:p w14:paraId="6718ECFB" w14:textId="77777777" w:rsidR="00B86007" w:rsidRDefault="002A1D53" w:rsidP="001D0758">
      <w:pPr>
        <w:spacing w:after="200" w:line="276" w:lineRule="auto"/>
        <w:rPr>
          <w:b/>
          <w:sz w:val="24"/>
          <w:szCs w:val="24"/>
        </w:rPr>
      </w:pPr>
      <w:r>
        <w:rPr>
          <w:rFonts w:ascii="Arial Narrow" w:hAnsi="Arial Narrow"/>
          <w:b/>
          <w:sz w:val="24"/>
          <w:szCs w:val="24"/>
        </w:rPr>
        <w:br w:type="page"/>
      </w:r>
    </w:p>
    <w:p w14:paraId="42484AB3" w14:textId="77777777" w:rsidR="00B86007" w:rsidRDefault="00B86007" w:rsidP="00B86007">
      <w:pPr>
        <w:jc w:val="right"/>
        <w:rPr>
          <w:rFonts w:ascii="Arial Narrow" w:hAnsi="Arial Narrow"/>
          <w:b/>
          <w:sz w:val="24"/>
          <w:szCs w:val="24"/>
        </w:rPr>
      </w:pPr>
      <w:r>
        <w:rPr>
          <w:rFonts w:ascii="Arial Narrow" w:hAnsi="Arial Narrow"/>
          <w:b/>
          <w:sz w:val="24"/>
          <w:szCs w:val="24"/>
        </w:rPr>
        <w:lastRenderedPageBreak/>
        <w:t xml:space="preserve">WZÓR </w:t>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t>Załącznik Nr 3</w:t>
      </w:r>
    </w:p>
    <w:p w14:paraId="6A6695FB" w14:textId="77777777" w:rsidR="00B86007" w:rsidRPr="00BD329D" w:rsidRDefault="00B86007" w:rsidP="00B86007">
      <w:pPr>
        <w:jc w:val="center"/>
        <w:rPr>
          <w:rFonts w:ascii="Arial Narrow" w:hAnsi="Arial Narrow"/>
          <w:b/>
          <w:sz w:val="24"/>
          <w:szCs w:val="24"/>
        </w:rPr>
      </w:pPr>
      <w:r w:rsidRPr="00BD329D">
        <w:rPr>
          <w:rFonts w:ascii="Arial Narrow" w:hAnsi="Arial Narrow"/>
          <w:b/>
          <w:sz w:val="24"/>
          <w:szCs w:val="24"/>
        </w:rPr>
        <w:t>OŚWIADCZENIE</w:t>
      </w:r>
    </w:p>
    <w:p w14:paraId="7C94C008" w14:textId="77777777" w:rsidR="00B86007" w:rsidRPr="00BD329D" w:rsidRDefault="00B86007" w:rsidP="00B86007">
      <w:pPr>
        <w:jc w:val="center"/>
        <w:rPr>
          <w:rFonts w:ascii="Arial Narrow" w:hAnsi="Arial Narrow"/>
          <w:b/>
          <w:sz w:val="24"/>
          <w:szCs w:val="24"/>
        </w:rPr>
      </w:pPr>
      <w:r w:rsidRPr="00BD329D">
        <w:rPr>
          <w:rFonts w:ascii="Arial Narrow" w:hAnsi="Arial Narrow"/>
          <w:b/>
          <w:sz w:val="24"/>
          <w:szCs w:val="24"/>
        </w:rPr>
        <w:t>o braku podstaw do wykluczenia z postępowania</w:t>
      </w:r>
    </w:p>
    <w:p w14:paraId="70543DD7" w14:textId="77777777" w:rsidR="00784491" w:rsidRPr="00784491" w:rsidRDefault="00784491" w:rsidP="00784491">
      <w:pPr>
        <w:autoSpaceDE w:val="0"/>
        <w:autoSpaceDN w:val="0"/>
        <w:adjustRightInd w:val="0"/>
        <w:spacing w:after="0" w:line="240" w:lineRule="auto"/>
        <w:ind w:firstLine="708"/>
        <w:jc w:val="both"/>
        <w:rPr>
          <w:rFonts w:ascii="Arial Narrow" w:hAnsi="Arial Narrow" w:cs="TimesNewRomanPS-BoldMT"/>
          <w:b/>
          <w:bCs/>
          <w:sz w:val="24"/>
          <w:szCs w:val="24"/>
        </w:rPr>
      </w:pPr>
      <w:r w:rsidRPr="00784491">
        <w:rPr>
          <w:rFonts w:ascii="Arial Narrow" w:hAnsi="Arial Narrow" w:cs="Arial"/>
          <w:b/>
          <w:bCs/>
          <w:color w:val="000000"/>
          <w:sz w:val="24"/>
          <w:szCs w:val="24"/>
        </w:rPr>
        <w:t>Przetarg nieograniczony na r</w:t>
      </w:r>
      <w:r w:rsidRPr="00784491">
        <w:rPr>
          <w:rFonts w:ascii="Arial Narrow" w:hAnsi="Arial Narrow"/>
          <w:b/>
          <w:sz w:val="24"/>
          <w:szCs w:val="24"/>
        </w:rPr>
        <w:t xml:space="preserve">ealizację zadania pn. </w:t>
      </w:r>
      <w:r w:rsidRPr="00784491">
        <w:rPr>
          <w:rFonts w:ascii="Arial Narrow" w:hAnsi="Arial Narrow" w:cs="TimesNewRomanPS-BoldMT"/>
          <w:b/>
          <w:bCs/>
          <w:sz w:val="24"/>
          <w:szCs w:val="24"/>
        </w:rPr>
        <w:t>„Budowa stadionu lekkoatletycznego – kat IV A w ramach przebudowy stadionu miejskiego w Nakle nad Notecią”</w:t>
      </w:r>
    </w:p>
    <w:p w14:paraId="6C173932" w14:textId="77777777" w:rsidR="00236AF7" w:rsidRDefault="00236AF7" w:rsidP="003815BB">
      <w:pPr>
        <w:jc w:val="both"/>
        <w:rPr>
          <w:rFonts w:ascii="Arial Narrow" w:hAnsi="Arial Narrow"/>
          <w:b/>
          <w:sz w:val="24"/>
          <w:szCs w:val="24"/>
        </w:rPr>
      </w:pPr>
    </w:p>
    <w:p w14:paraId="51FA3012" w14:textId="77777777" w:rsidR="00B86007" w:rsidRPr="00BD329D" w:rsidRDefault="00B86007" w:rsidP="001B28EC">
      <w:pPr>
        <w:spacing w:after="0" w:line="240" w:lineRule="auto"/>
        <w:rPr>
          <w:rFonts w:ascii="Arial Narrow" w:hAnsi="Arial Narrow"/>
          <w:b/>
          <w:sz w:val="24"/>
          <w:szCs w:val="24"/>
        </w:rPr>
      </w:pPr>
      <w:r w:rsidRPr="00BD329D">
        <w:rPr>
          <w:rFonts w:ascii="Arial Narrow" w:hAnsi="Arial Narrow"/>
          <w:b/>
          <w:sz w:val="24"/>
          <w:szCs w:val="24"/>
        </w:rPr>
        <w:t>Postępowanie opublikowano:</w:t>
      </w:r>
    </w:p>
    <w:p w14:paraId="0612F497" w14:textId="77777777" w:rsidR="00B86007" w:rsidRDefault="00B86007" w:rsidP="00AD7EC8">
      <w:pPr>
        <w:pStyle w:val="Akapitzlist"/>
        <w:numPr>
          <w:ilvl w:val="0"/>
          <w:numId w:val="98"/>
        </w:numPr>
        <w:spacing w:after="0" w:line="240" w:lineRule="auto"/>
        <w:ind w:left="284" w:hanging="284"/>
        <w:rPr>
          <w:rFonts w:ascii="Arial Narrow" w:hAnsi="Arial Narrow"/>
          <w:sz w:val="24"/>
          <w:szCs w:val="24"/>
        </w:rPr>
      </w:pPr>
      <w:r>
        <w:rPr>
          <w:rFonts w:ascii="Arial Narrow" w:hAnsi="Arial Narrow"/>
          <w:sz w:val="24"/>
          <w:szCs w:val="24"/>
        </w:rPr>
        <w:t>W Biuletynie Zamówień Publicznych (BZP) Nr ……………….. – 20</w:t>
      </w:r>
      <w:r w:rsidR="00F22ADA">
        <w:rPr>
          <w:rFonts w:ascii="Arial Narrow" w:hAnsi="Arial Narrow"/>
          <w:sz w:val="24"/>
          <w:szCs w:val="24"/>
        </w:rPr>
        <w:t>20</w:t>
      </w:r>
      <w:r>
        <w:rPr>
          <w:rFonts w:ascii="Arial Narrow" w:hAnsi="Arial Narrow"/>
          <w:sz w:val="24"/>
          <w:szCs w:val="24"/>
        </w:rPr>
        <w:t xml:space="preserve"> w dniu …………..20</w:t>
      </w:r>
      <w:r w:rsidR="00F22ADA">
        <w:rPr>
          <w:rFonts w:ascii="Arial Narrow" w:hAnsi="Arial Narrow"/>
          <w:sz w:val="24"/>
          <w:szCs w:val="24"/>
        </w:rPr>
        <w:t>20</w:t>
      </w:r>
      <w:r>
        <w:rPr>
          <w:rFonts w:ascii="Arial Narrow" w:hAnsi="Arial Narrow"/>
          <w:sz w:val="24"/>
          <w:szCs w:val="24"/>
        </w:rPr>
        <w:t xml:space="preserve"> r.</w:t>
      </w:r>
    </w:p>
    <w:p w14:paraId="203DF45D" w14:textId="77777777" w:rsidR="00B86007" w:rsidRDefault="00B86007" w:rsidP="00AD7EC8">
      <w:pPr>
        <w:pStyle w:val="Akapitzlist"/>
        <w:numPr>
          <w:ilvl w:val="0"/>
          <w:numId w:val="98"/>
        </w:numPr>
        <w:spacing w:after="0" w:line="240" w:lineRule="auto"/>
        <w:ind w:left="284" w:hanging="284"/>
        <w:rPr>
          <w:rFonts w:ascii="Arial Narrow" w:hAnsi="Arial Narrow"/>
          <w:sz w:val="24"/>
          <w:szCs w:val="24"/>
        </w:rPr>
      </w:pPr>
      <w:r>
        <w:rPr>
          <w:rFonts w:ascii="Arial Narrow" w:hAnsi="Arial Narrow"/>
          <w:sz w:val="24"/>
          <w:szCs w:val="24"/>
        </w:rPr>
        <w:t xml:space="preserve">Na stronie internetowej Zamawiającego: </w:t>
      </w:r>
      <w:hyperlink r:id="rId19" w:history="1">
        <w:r>
          <w:rPr>
            <w:rStyle w:val="Hipercze"/>
            <w:rFonts w:ascii="Arial Narrow" w:hAnsi="Arial Narrow"/>
            <w:sz w:val="24"/>
            <w:szCs w:val="24"/>
          </w:rPr>
          <w:t>www.bip.gmina-naklo.pl</w:t>
        </w:r>
      </w:hyperlink>
    </w:p>
    <w:p w14:paraId="03D44D69" w14:textId="77777777" w:rsidR="00B86007" w:rsidRPr="0035713C" w:rsidRDefault="00B86007" w:rsidP="001B28EC">
      <w:pPr>
        <w:spacing w:after="0" w:line="240" w:lineRule="auto"/>
        <w:rPr>
          <w:rFonts w:ascii="Arial Narrow" w:hAnsi="Arial Narrow"/>
          <w:sz w:val="16"/>
          <w:szCs w:val="16"/>
        </w:rPr>
      </w:pPr>
    </w:p>
    <w:p w14:paraId="02AA5C69" w14:textId="77777777" w:rsidR="00B86007" w:rsidRPr="00BD329D" w:rsidRDefault="00B86007" w:rsidP="001B28EC">
      <w:pPr>
        <w:spacing w:after="0" w:line="240" w:lineRule="auto"/>
        <w:rPr>
          <w:rFonts w:ascii="Arial Narrow" w:hAnsi="Arial Narrow"/>
          <w:sz w:val="24"/>
          <w:szCs w:val="24"/>
        </w:rPr>
      </w:pPr>
      <w:r w:rsidRPr="00BD329D">
        <w:rPr>
          <w:rFonts w:ascii="Arial Narrow" w:hAnsi="Arial Narrow"/>
          <w:b/>
          <w:sz w:val="24"/>
          <w:szCs w:val="24"/>
        </w:rPr>
        <w:t>Wykonawca:</w:t>
      </w:r>
      <w:r w:rsidRPr="00BD329D">
        <w:rPr>
          <w:rFonts w:ascii="Arial Narrow" w:hAnsi="Arial Narrow"/>
          <w:b/>
          <w:sz w:val="24"/>
          <w:szCs w:val="24"/>
        </w:rPr>
        <w:tab/>
      </w:r>
      <w:r w:rsidRPr="00BD329D">
        <w:rPr>
          <w:rFonts w:ascii="Arial Narrow" w:hAnsi="Arial Narrow"/>
          <w:sz w:val="24"/>
          <w:szCs w:val="24"/>
        </w:rPr>
        <w:t>…………………………………………………………………………</w:t>
      </w:r>
    </w:p>
    <w:p w14:paraId="5CA7E283" w14:textId="77777777" w:rsidR="00B86007" w:rsidRPr="00BD329D" w:rsidRDefault="00B86007" w:rsidP="001B28EC">
      <w:pPr>
        <w:spacing w:after="0" w:line="240" w:lineRule="auto"/>
        <w:ind w:left="708" w:firstLine="708"/>
        <w:rPr>
          <w:rFonts w:ascii="Arial Narrow" w:hAnsi="Arial Narrow"/>
          <w:sz w:val="24"/>
          <w:szCs w:val="24"/>
        </w:rPr>
      </w:pPr>
      <w:r w:rsidRPr="00BD329D">
        <w:rPr>
          <w:rFonts w:ascii="Arial Narrow" w:hAnsi="Arial Narrow"/>
          <w:sz w:val="24"/>
          <w:szCs w:val="24"/>
        </w:rPr>
        <w:t>………………………………………………………………………</w:t>
      </w:r>
      <w:r>
        <w:rPr>
          <w:rFonts w:ascii="Arial Narrow" w:hAnsi="Arial Narrow"/>
          <w:sz w:val="24"/>
          <w:szCs w:val="24"/>
        </w:rPr>
        <w:t>.</w:t>
      </w:r>
      <w:r w:rsidRPr="00BD329D">
        <w:rPr>
          <w:rFonts w:ascii="Arial Narrow" w:hAnsi="Arial Narrow"/>
          <w:sz w:val="24"/>
          <w:szCs w:val="24"/>
        </w:rPr>
        <w:t>..</w:t>
      </w:r>
    </w:p>
    <w:p w14:paraId="2FA9A88A" w14:textId="77777777" w:rsidR="00B86007" w:rsidRPr="00BD329D" w:rsidRDefault="00B86007" w:rsidP="001B28EC">
      <w:pPr>
        <w:spacing w:after="0" w:line="240" w:lineRule="auto"/>
        <w:ind w:left="2268"/>
        <w:rPr>
          <w:rFonts w:ascii="Arial Narrow" w:hAnsi="Arial Narrow"/>
          <w:sz w:val="24"/>
          <w:szCs w:val="24"/>
        </w:rPr>
      </w:pPr>
      <w:r w:rsidRPr="00BD329D">
        <w:rPr>
          <w:rFonts w:ascii="Arial Narrow" w:hAnsi="Arial Narrow"/>
          <w:sz w:val="24"/>
          <w:szCs w:val="24"/>
        </w:rPr>
        <w:t>(Nazwa i adres wykonawcy)</w:t>
      </w:r>
    </w:p>
    <w:p w14:paraId="1AB384A9" w14:textId="77777777" w:rsidR="00B86007" w:rsidRPr="0035713C" w:rsidRDefault="00B86007" w:rsidP="001B28EC">
      <w:pPr>
        <w:spacing w:after="0" w:line="240" w:lineRule="auto"/>
        <w:rPr>
          <w:rFonts w:ascii="Arial Narrow" w:hAnsi="Arial Narrow"/>
          <w:b/>
          <w:sz w:val="16"/>
          <w:szCs w:val="16"/>
        </w:rPr>
      </w:pPr>
    </w:p>
    <w:p w14:paraId="73F508A7" w14:textId="77777777" w:rsidR="00B86007" w:rsidRPr="00BD329D" w:rsidRDefault="00B86007" w:rsidP="001B28EC">
      <w:pPr>
        <w:spacing w:after="0" w:line="240" w:lineRule="auto"/>
        <w:rPr>
          <w:rFonts w:ascii="Arial Narrow" w:hAnsi="Arial Narrow"/>
          <w:b/>
          <w:sz w:val="24"/>
          <w:szCs w:val="24"/>
        </w:rPr>
      </w:pPr>
      <w:r w:rsidRPr="00BD329D">
        <w:rPr>
          <w:rFonts w:ascii="Arial Narrow" w:hAnsi="Arial Narrow"/>
          <w:b/>
          <w:sz w:val="24"/>
          <w:szCs w:val="24"/>
        </w:rPr>
        <w:t>Do Zamawiającego:</w:t>
      </w:r>
    </w:p>
    <w:p w14:paraId="1A59F6E4" w14:textId="77777777" w:rsidR="00B86007" w:rsidRPr="00BD329D" w:rsidRDefault="00B86007" w:rsidP="001B28EC">
      <w:pPr>
        <w:spacing w:after="0" w:line="240" w:lineRule="auto"/>
        <w:rPr>
          <w:rFonts w:ascii="Arial Narrow" w:hAnsi="Arial Narrow" w:cs="Arial"/>
          <w:sz w:val="24"/>
          <w:szCs w:val="24"/>
        </w:rPr>
      </w:pPr>
      <w:r>
        <w:rPr>
          <w:rFonts w:ascii="Arial Narrow" w:hAnsi="Arial Narrow" w:cs="Arial"/>
          <w:b/>
          <w:sz w:val="24"/>
          <w:szCs w:val="24"/>
        </w:rPr>
        <w:tab/>
      </w:r>
      <w:r w:rsidRPr="00BD329D">
        <w:rPr>
          <w:rFonts w:ascii="Arial Narrow" w:hAnsi="Arial Narrow" w:cs="Arial"/>
          <w:sz w:val="24"/>
          <w:szCs w:val="24"/>
        </w:rPr>
        <w:t>Gmina Nakło nad Notecią</w:t>
      </w:r>
    </w:p>
    <w:p w14:paraId="08614500" w14:textId="77777777" w:rsidR="00B86007" w:rsidRPr="00BD329D" w:rsidRDefault="00B86007" w:rsidP="001B28EC">
      <w:pPr>
        <w:spacing w:after="0" w:line="240" w:lineRule="auto"/>
        <w:rPr>
          <w:rFonts w:ascii="Arial Narrow" w:hAnsi="Arial Narrow" w:cs="Arial"/>
          <w:sz w:val="24"/>
          <w:szCs w:val="24"/>
        </w:rPr>
      </w:pPr>
      <w:r w:rsidRPr="00BD329D">
        <w:rPr>
          <w:rFonts w:ascii="Arial Narrow" w:hAnsi="Arial Narrow" w:cs="Arial"/>
          <w:sz w:val="24"/>
          <w:szCs w:val="24"/>
        </w:rPr>
        <w:tab/>
        <w:t>ul. Ks. Piotra Skargi 7</w:t>
      </w:r>
    </w:p>
    <w:p w14:paraId="16A0BF02" w14:textId="77777777" w:rsidR="00B86007" w:rsidRPr="00BD329D" w:rsidRDefault="00B86007" w:rsidP="001B28EC">
      <w:pPr>
        <w:spacing w:after="0" w:line="240" w:lineRule="auto"/>
        <w:rPr>
          <w:rFonts w:ascii="Arial Narrow" w:hAnsi="Arial Narrow" w:cs="Arial"/>
          <w:sz w:val="24"/>
          <w:szCs w:val="24"/>
        </w:rPr>
      </w:pPr>
      <w:r w:rsidRPr="00BD329D">
        <w:rPr>
          <w:rFonts w:ascii="Arial Narrow" w:hAnsi="Arial Narrow" w:cs="Arial"/>
          <w:sz w:val="24"/>
          <w:szCs w:val="24"/>
        </w:rPr>
        <w:tab/>
        <w:t>89 – 100 Nakło nad Notecią</w:t>
      </w:r>
    </w:p>
    <w:p w14:paraId="2FCC776F" w14:textId="77777777" w:rsidR="00B86007" w:rsidRPr="00BD329D" w:rsidRDefault="00B86007" w:rsidP="001B28EC">
      <w:pPr>
        <w:spacing w:after="0" w:line="240" w:lineRule="auto"/>
        <w:rPr>
          <w:rFonts w:ascii="Arial Narrow" w:hAnsi="Arial Narrow" w:cs="Arial"/>
          <w:sz w:val="24"/>
          <w:szCs w:val="24"/>
        </w:rPr>
      </w:pPr>
      <w:r w:rsidRPr="00BD329D">
        <w:rPr>
          <w:rFonts w:ascii="Arial Narrow" w:hAnsi="Arial Narrow" w:cs="Arial"/>
          <w:sz w:val="24"/>
          <w:szCs w:val="24"/>
        </w:rPr>
        <w:tab/>
        <w:t xml:space="preserve">reprezentowana przez: </w:t>
      </w:r>
    </w:p>
    <w:p w14:paraId="520EB0A5" w14:textId="77777777" w:rsidR="00B86007" w:rsidRPr="00BD329D" w:rsidRDefault="00B86007" w:rsidP="001B28EC">
      <w:pPr>
        <w:spacing w:after="0" w:line="240" w:lineRule="auto"/>
        <w:rPr>
          <w:rFonts w:ascii="Arial Narrow" w:hAnsi="Arial Narrow" w:cs="Arial"/>
          <w:sz w:val="24"/>
          <w:szCs w:val="24"/>
        </w:rPr>
      </w:pPr>
      <w:r w:rsidRPr="00BD329D">
        <w:rPr>
          <w:rFonts w:ascii="Arial Narrow" w:hAnsi="Arial Narrow" w:cs="Arial"/>
          <w:sz w:val="24"/>
          <w:szCs w:val="24"/>
        </w:rPr>
        <w:tab/>
        <w:t>Sławomira Napierałę – Burmistrza Miasta i Gminy Nakło nad Notecią</w:t>
      </w:r>
    </w:p>
    <w:p w14:paraId="189B832F" w14:textId="77777777" w:rsidR="00B86007" w:rsidRDefault="00B86007" w:rsidP="001B28EC">
      <w:pPr>
        <w:spacing w:after="0" w:line="240" w:lineRule="auto"/>
        <w:rPr>
          <w:rFonts w:ascii="Arial Narrow" w:hAnsi="Arial Narrow"/>
          <w:sz w:val="28"/>
          <w:szCs w:val="28"/>
        </w:rPr>
      </w:pPr>
    </w:p>
    <w:p w14:paraId="2104625D" w14:textId="76B3F72D" w:rsidR="00B86007" w:rsidRDefault="00B86007" w:rsidP="00B86007">
      <w:pPr>
        <w:ind w:firstLine="708"/>
        <w:jc w:val="both"/>
        <w:rPr>
          <w:rFonts w:ascii="Arial Narrow" w:hAnsi="Arial Narrow"/>
          <w:sz w:val="24"/>
          <w:szCs w:val="24"/>
        </w:rPr>
      </w:pPr>
      <w:r w:rsidRPr="00BD329D">
        <w:rPr>
          <w:rFonts w:ascii="Arial Narrow" w:hAnsi="Arial Narrow"/>
          <w:sz w:val="24"/>
          <w:szCs w:val="24"/>
        </w:rPr>
        <w:t>Przystępując do postępowania o udzielenie zamówienia publicznego zgodnie z art. 25 a ust. 1 ustawy z dnia 29 stycznia 2004 r</w:t>
      </w:r>
      <w:r w:rsidR="006F4416">
        <w:rPr>
          <w:rFonts w:ascii="Arial Narrow" w:hAnsi="Arial Narrow"/>
          <w:sz w:val="24"/>
          <w:szCs w:val="24"/>
        </w:rPr>
        <w:t>.</w:t>
      </w:r>
      <w:r w:rsidRPr="00BD329D">
        <w:rPr>
          <w:rFonts w:ascii="Arial Narrow" w:hAnsi="Arial Narrow"/>
          <w:sz w:val="24"/>
          <w:szCs w:val="24"/>
        </w:rPr>
        <w:t xml:space="preserve"> Prawo zamówień publicznych:</w:t>
      </w:r>
    </w:p>
    <w:p w14:paraId="403E5DC8" w14:textId="77777777" w:rsidR="00B86007" w:rsidRDefault="00B86007" w:rsidP="00B86007">
      <w:pPr>
        <w:shd w:val="clear" w:color="auto" w:fill="D9D9D9"/>
        <w:jc w:val="center"/>
        <w:rPr>
          <w:rFonts w:ascii="Arial Narrow" w:hAnsi="Arial Narrow" w:cs="Arial"/>
          <w:b/>
          <w:sz w:val="24"/>
          <w:szCs w:val="24"/>
        </w:rPr>
      </w:pPr>
      <w:r>
        <w:rPr>
          <w:rFonts w:ascii="Arial Narrow" w:hAnsi="Arial Narrow" w:cs="Arial"/>
          <w:b/>
          <w:sz w:val="24"/>
          <w:szCs w:val="24"/>
        </w:rPr>
        <w:t>OŚWIADCZENIA DOTYCZĄCE WYKONAWCY:</w:t>
      </w:r>
    </w:p>
    <w:p w14:paraId="33A08CE3" w14:textId="77777777" w:rsidR="00B86007" w:rsidRPr="0035713C" w:rsidRDefault="00B86007" w:rsidP="00AD7EC8">
      <w:pPr>
        <w:pStyle w:val="Akapitzlist"/>
        <w:numPr>
          <w:ilvl w:val="0"/>
          <w:numId w:val="99"/>
        </w:numPr>
        <w:spacing w:after="0" w:line="240" w:lineRule="auto"/>
        <w:ind w:left="426" w:hanging="426"/>
        <w:jc w:val="both"/>
        <w:rPr>
          <w:rFonts w:ascii="Arial Narrow" w:hAnsi="Arial Narrow" w:cs="Arial"/>
          <w:sz w:val="24"/>
          <w:szCs w:val="24"/>
        </w:rPr>
      </w:pPr>
      <w:r w:rsidRPr="0035713C">
        <w:rPr>
          <w:rFonts w:ascii="Arial Narrow" w:hAnsi="Arial Narrow" w:cs="Arial"/>
          <w:sz w:val="24"/>
          <w:szCs w:val="24"/>
        </w:rPr>
        <w:t xml:space="preserve">Oświadczam, że nie podlegam wykluczeniu z postępowania na podstawie </w:t>
      </w:r>
      <w:r w:rsidRPr="0035713C">
        <w:rPr>
          <w:rFonts w:ascii="Arial Narrow" w:hAnsi="Arial Narrow" w:cs="Arial"/>
          <w:sz w:val="24"/>
          <w:szCs w:val="24"/>
        </w:rPr>
        <w:br/>
        <w:t xml:space="preserve">art. 24 ust 1 pkt 12-23 ustawy </w:t>
      </w:r>
      <w:proofErr w:type="spellStart"/>
      <w:r w:rsidRPr="0035713C">
        <w:rPr>
          <w:rFonts w:ascii="Arial Narrow" w:hAnsi="Arial Narrow" w:cs="Arial"/>
          <w:sz w:val="24"/>
          <w:szCs w:val="24"/>
        </w:rPr>
        <w:t>Pzp</w:t>
      </w:r>
      <w:proofErr w:type="spellEnd"/>
      <w:r w:rsidRPr="0035713C">
        <w:rPr>
          <w:rFonts w:ascii="Arial Narrow" w:hAnsi="Arial Narrow" w:cs="Arial"/>
          <w:sz w:val="24"/>
          <w:szCs w:val="24"/>
        </w:rPr>
        <w:t>.</w:t>
      </w:r>
    </w:p>
    <w:p w14:paraId="3149A207" w14:textId="77777777" w:rsidR="00B86007" w:rsidRDefault="00B86007" w:rsidP="00AD7EC8">
      <w:pPr>
        <w:pStyle w:val="Akapitzlist"/>
        <w:numPr>
          <w:ilvl w:val="0"/>
          <w:numId w:val="99"/>
        </w:numPr>
        <w:spacing w:after="0" w:line="240" w:lineRule="auto"/>
        <w:ind w:left="426" w:hanging="426"/>
        <w:jc w:val="both"/>
        <w:rPr>
          <w:rFonts w:ascii="Arial Narrow" w:hAnsi="Arial Narrow" w:cs="Arial"/>
          <w:sz w:val="24"/>
          <w:szCs w:val="24"/>
        </w:rPr>
      </w:pPr>
      <w:r w:rsidRPr="0035713C">
        <w:rPr>
          <w:rFonts w:ascii="Arial Narrow" w:hAnsi="Arial Narrow" w:cs="Arial"/>
          <w:sz w:val="24"/>
          <w:szCs w:val="24"/>
        </w:rPr>
        <w:t xml:space="preserve">Oświadczam, że nie podlegam wykluczeniu z postępowania na podstawie </w:t>
      </w:r>
      <w:r w:rsidRPr="0035713C">
        <w:rPr>
          <w:rFonts w:ascii="Arial Narrow" w:hAnsi="Arial Narrow" w:cs="Arial"/>
          <w:sz w:val="24"/>
          <w:szCs w:val="24"/>
        </w:rPr>
        <w:br/>
        <w:t>art</w:t>
      </w:r>
      <w:r>
        <w:rPr>
          <w:rFonts w:ascii="Arial Narrow" w:hAnsi="Arial Narrow" w:cs="Arial"/>
          <w:sz w:val="24"/>
          <w:szCs w:val="24"/>
        </w:rPr>
        <w:t xml:space="preserve">. 24 ust. 5 pkt 1 ustawy </w:t>
      </w:r>
      <w:proofErr w:type="spellStart"/>
      <w:r>
        <w:rPr>
          <w:rFonts w:ascii="Arial Narrow" w:hAnsi="Arial Narrow" w:cs="Arial"/>
          <w:sz w:val="24"/>
          <w:szCs w:val="24"/>
        </w:rPr>
        <w:t>Pzp</w:t>
      </w:r>
      <w:proofErr w:type="spellEnd"/>
      <w:r>
        <w:rPr>
          <w:rFonts w:ascii="Arial Narrow" w:hAnsi="Arial Narrow" w:cs="Arial"/>
          <w:sz w:val="24"/>
          <w:szCs w:val="24"/>
        </w:rPr>
        <w:t>.</w:t>
      </w:r>
    </w:p>
    <w:p w14:paraId="70D9BDE8" w14:textId="77777777" w:rsidR="00B86007" w:rsidRDefault="00B86007" w:rsidP="00B86007">
      <w:pPr>
        <w:pStyle w:val="Akapitzlist"/>
        <w:spacing w:after="0" w:line="240" w:lineRule="auto"/>
        <w:ind w:left="426"/>
        <w:jc w:val="both"/>
        <w:rPr>
          <w:rFonts w:ascii="Arial Narrow" w:hAnsi="Arial Narrow" w:cs="Arial"/>
        </w:rPr>
      </w:pPr>
    </w:p>
    <w:p w14:paraId="6C57658A" w14:textId="77777777" w:rsidR="00B86007" w:rsidRDefault="00B86007" w:rsidP="00B86007">
      <w:pPr>
        <w:pStyle w:val="Akapitzlist"/>
        <w:spacing w:after="0" w:line="240" w:lineRule="auto"/>
        <w:ind w:left="426"/>
        <w:jc w:val="both"/>
        <w:rPr>
          <w:rFonts w:ascii="Arial Narrow" w:hAnsi="Arial Narrow" w:cs="Arial"/>
        </w:rPr>
      </w:pPr>
    </w:p>
    <w:p w14:paraId="6FDF4D80" w14:textId="77777777" w:rsidR="00B86007" w:rsidRDefault="00B86007" w:rsidP="00B86007">
      <w:pPr>
        <w:jc w:val="both"/>
        <w:rPr>
          <w:rFonts w:ascii="Arial Narrow" w:hAnsi="Arial Narrow" w:cs="Arial"/>
          <w:sz w:val="24"/>
          <w:szCs w:val="24"/>
        </w:rPr>
      </w:pPr>
      <w:r>
        <w:rPr>
          <w:rFonts w:ascii="Arial Narrow" w:hAnsi="Arial Narrow" w:cs="Arial"/>
          <w:sz w:val="24"/>
          <w:szCs w:val="24"/>
        </w:rPr>
        <w:t xml:space="preserve">…………….……. </w:t>
      </w:r>
      <w:r>
        <w:rPr>
          <w:rFonts w:ascii="Arial Narrow" w:hAnsi="Arial Narrow" w:cs="Arial"/>
          <w:i/>
          <w:sz w:val="24"/>
          <w:szCs w:val="24"/>
        </w:rPr>
        <w:t xml:space="preserve">(miejscowość), </w:t>
      </w:r>
      <w:r>
        <w:rPr>
          <w:rFonts w:ascii="Arial Narrow" w:hAnsi="Arial Narrow" w:cs="Arial"/>
          <w:sz w:val="24"/>
          <w:szCs w:val="24"/>
        </w:rPr>
        <w:t xml:space="preserve">dnia ………….……. r. </w:t>
      </w:r>
    </w:p>
    <w:p w14:paraId="64AD16C4" w14:textId="77777777" w:rsidR="00B86007" w:rsidRDefault="00B86007" w:rsidP="00B86007">
      <w:pPr>
        <w:ind w:left="4260" w:firstLine="696"/>
        <w:rPr>
          <w:rFonts w:ascii="Arial Narrow" w:hAnsi="Arial Narrow"/>
          <w:sz w:val="24"/>
          <w:szCs w:val="24"/>
        </w:rPr>
      </w:pPr>
      <w:r>
        <w:rPr>
          <w:rFonts w:ascii="Arial Narrow" w:hAnsi="Arial Narrow"/>
          <w:sz w:val="24"/>
          <w:szCs w:val="24"/>
        </w:rPr>
        <w:t>…………………….…………………….</w:t>
      </w:r>
    </w:p>
    <w:p w14:paraId="5F4F535D" w14:textId="77777777" w:rsidR="00B86007" w:rsidRDefault="00B86007" w:rsidP="00B86007">
      <w:pPr>
        <w:ind w:left="720"/>
        <w:rPr>
          <w:rFonts w:ascii="Arial Narrow" w:hAnsi="Arial Narrow"/>
          <w:sz w:val="24"/>
          <w:szCs w:val="24"/>
        </w:rPr>
      </w:pPr>
      <w:r>
        <w:rPr>
          <w:rFonts w:ascii="Arial Narrow" w:hAnsi="Arial Narrow"/>
        </w:rPr>
        <w:t xml:space="preserve">                                                                 </w:t>
      </w:r>
      <w:r>
        <w:rPr>
          <w:rFonts w:ascii="Arial Narrow" w:hAnsi="Arial Narrow"/>
        </w:rPr>
        <w:tab/>
        <w:t xml:space="preserve">           (sprawowana funkcja, podpis osoby uprawnionej</w:t>
      </w:r>
      <w:r>
        <w:rPr>
          <w:rFonts w:ascii="Arial Narrow" w:hAnsi="Arial Narrow"/>
          <w:sz w:val="24"/>
          <w:szCs w:val="24"/>
        </w:rPr>
        <w:t>)</w:t>
      </w:r>
    </w:p>
    <w:p w14:paraId="013E01C9" w14:textId="77777777" w:rsidR="00521E4A" w:rsidRDefault="00521E4A" w:rsidP="00B86007">
      <w:pPr>
        <w:jc w:val="both"/>
        <w:rPr>
          <w:rFonts w:ascii="Arial Narrow" w:hAnsi="Arial Narrow" w:cs="Arial"/>
          <w:sz w:val="24"/>
          <w:szCs w:val="24"/>
        </w:rPr>
      </w:pPr>
    </w:p>
    <w:p w14:paraId="42D73E2E" w14:textId="77777777" w:rsidR="00521E4A" w:rsidRDefault="00521E4A" w:rsidP="00B86007">
      <w:pPr>
        <w:jc w:val="both"/>
        <w:rPr>
          <w:rFonts w:ascii="Arial Narrow" w:hAnsi="Arial Narrow" w:cs="Arial"/>
          <w:sz w:val="24"/>
          <w:szCs w:val="24"/>
        </w:rPr>
      </w:pPr>
    </w:p>
    <w:p w14:paraId="56795376" w14:textId="77777777" w:rsidR="00521E4A" w:rsidRDefault="00521E4A" w:rsidP="00B86007">
      <w:pPr>
        <w:jc w:val="both"/>
        <w:rPr>
          <w:rFonts w:ascii="Arial Narrow" w:hAnsi="Arial Narrow" w:cs="Arial"/>
          <w:sz w:val="24"/>
          <w:szCs w:val="24"/>
        </w:rPr>
      </w:pPr>
    </w:p>
    <w:p w14:paraId="0783B8A0" w14:textId="77777777" w:rsidR="00521E4A" w:rsidRDefault="00521E4A" w:rsidP="00B86007">
      <w:pPr>
        <w:jc w:val="both"/>
        <w:rPr>
          <w:rFonts w:ascii="Arial Narrow" w:hAnsi="Arial Narrow" w:cs="Arial"/>
          <w:sz w:val="24"/>
          <w:szCs w:val="24"/>
        </w:rPr>
      </w:pPr>
    </w:p>
    <w:p w14:paraId="634E9509" w14:textId="77777777" w:rsidR="00521E4A" w:rsidRDefault="00521E4A" w:rsidP="00B86007">
      <w:pPr>
        <w:jc w:val="both"/>
        <w:rPr>
          <w:rFonts w:ascii="Arial Narrow" w:hAnsi="Arial Narrow" w:cs="Arial"/>
          <w:sz w:val="24"/>
          <w:szCs w:val="24"/>
        </w:rPr>
      </w:pPr>
    </w:p>
    <w:p w14:paraId="58B85BFA" w14:textId="77777777" w:rsidR="00521E4A" w:rsidRDefault="00521E4A" w:rsidP="00B86007">
      <w:pPr>
        <w:jc w:val="both"/>
        <w:rPr>
          <w:rFonts w:ascii="Arial Narrow" w:hAnsi="Arial Narrow" w:cs="Arial"/>
          <w:sz w:val="24"/>
          <w:szCs w:val="24"/>
        </w:rPr>
      </w:pPr>
    </w:p>
    <w:p w14:paraId="33AD5A44" w14:textId="77777777" w:rsidR="00521E4A" w:rsidRDefault="00521E4A" w:rsidP="00B86007">
      <w:pPr>
        <w:jc w:val="both"/>
        <w:rPr>
          <w:rFonts w:ascii="Arial Narrow" w:hAnsi="Arial Narrow" w:cs="Arial"/>
          <w:sz w:val="24"/>
          <w:szCs w:val="24"/>
        </w:rPr>
      </w:pPr>
    </w:p>
    <w:p w14:paraId="1C6CB161" w14:textId="77777777" w:rsidR="00B86007" w:rsidRPr="00212887" w:rsidRDefault="00B86007" w:rsidP="00B86007">
      <w:pPr>
        <w:jc w:val="both"/>
        <w:rPr>
          <w:rFonts w:ascii="Arial Narrow" w:hAnsi="Arial Narrow" w:cs="Arial"/>
          <w:sz w:val="24"/>
          <w:szCs w:val="24"/>
        </w:rPr>
      </w:pPr>
      <w:r w:rsidRPr="00212887">
        <w:rPr>
          <w:rFonts w:ascii="Arial Narrow" w:hAnsi="Arial Narrow" w:cs="Arial"/>
          <w:sz w:val="24"/>
          <w:szCs w:val="24"/>
        </w:rPr>
        <w:lastRenderedPageBreak/>
        <w:t xml:space="preserve">Oświadczam, że zachodzą w stosunku do mnie podstawy wykluczenia z postępowania na podstawie art. …………. ustawy </w:t>
      </w:r>
      <w:proofErr w:type="spellStart"/>
      <w:r w:rsidRPr="00212887">
        <w:rPr>
          <w:rFonts w:ascii="Arial Narrow" w:hAnsi="Arial Narrow" w:cs="Arial"/>
          <w:sz w:val="24"/>
          <w:szCs w:val="24"/>
        </w:rPr>
        <w:t>Pzp</w:t>
      </w:r>
      <w:proofErr w:type="spellEnd"/>
      <w:r w:rsidRPr="00212887">
        <w:rPr>
          <w:rFonts w:ascii="Arial Narrow" w:hAnsi="Arial Narrow" w:cs="Arial"/>
          <w:sz w:val="24"/>
          <w:szCs w:val="24"/>
        </w:rPr>
        <w:t xml:space="preserve"> </w:t>
      </w:r>
      <w:r w:rsidRPr="00212887">
        <w:rPr>
          <w:rFonts w:ascii="Arial Narrow" w:hAnsi="Arial Narrow" w:cs="Arial"/>
          <w:i/>
          <w:sz w:val="24"/>
          <w:szCs w:val="24"/>
        </w:rPr>
        <w:t xml:space="preserve">(podać mającą zastosowanie podstawę wykluczenia spośród wymienionych w art. 24 ust. 1 pkt 13-14, 16-20 lub art. 24 ust. 5 </w:t>
      </w:r>
      <w:r w:rsidR="00D354D0">
        <w:rPr>
          <w:rFonts w:ascii="Arial Narrow" w:hAnsi="Arial Narrow" w:cs="Arial"/>
          <w:i/>
          <w:sz w:val="24"/>
          <w:szCs w:val="24"/>
        </w:rPr>
        <w:t xml:space="preserve">pkt 1 </w:t>
      </w:r>
      <w:r w:rsidRPr="00212887">
        <w:rPr>
          <w:rFonts w:ascii="Arial Narrow" w:hAnsi="Arial Narrow" w:cs="Arial"/>
          <w:i/>
          <w:sz w:val="24"/>
          <w:szCs w:val="24"/>
        </w:rPr>
        <w:t xml:space="preserve">ustawy </w:t>
      </w:r>
      <w:proofErr w:type="spellStart"/>
      <w:r w:rsidRPr="00212887">
        <w:rPr>
          <w:rFonts w:ascii="Arial Narrow" w:hAnsi="Arial Narrow" w:cs="Arial"/>
          <w:i/>
          <w:sz w:val="24"/>
          <w:szCs w:val="24"/>
        </w:rPr>
        <w:t>Pzp</w:t>
      </w:r>
      <w:proofErr w:type="spellEnd"/>
      <w:r w:rsidRPr="00212887">
        <w:rPr>
          <w:rFonts w:ascii="Arial Narrow" w:hAnsi="Arial Narrow" w:cs="Arial"/>
          <w:i/>
          <w:sz w:val="24"/>
          <w:szCs w:val="24"/>
        </w:rPr>
        <w:t>).</w:t>
      </w:r>
      <w:r w:rsidRPr="00212887">
        <w:rPr>
          <w:rFonts w:ascii="Arial Narrow" w:hAnsi="Arial Narrow" w:cs="Arial"/>
          <w:sz w:val="24"/>
          <w:szCs w:val="24"/>
        </w:rPr>
        <w:t xml:space="preserve"> Jednocześnie oświadczam, że w związku z ww. okolicznością, na podstawie art. 24 ust. 8 ustawy </w:t>
      </w:r>
      <w:proofErr w:type="spellStart"/>
      <w:r w:rsidRPr="00212887">
        <w:rPr>
          <w:rFonts w:ascii="Arial Narrow" w:hAnsi="Arial Narrow" w:cs="Arial"/>
          <w:sz w:val="24"/>
          <w:szCs w:val="24"/>
        </w:rPr>
        <w:t>Pzp</w:t>
      </w:r>
      <w:proofErr w:type="spellEnd"/>
      <w:r w:rsidRPr="00212887">
        <w:rPr>
          <w:rFonts w:ascii="Arial Narrow" w:hAnsi="Arial Narrow" w:cs="Arial"/>
          <w:sz w:val="24"/>
          <w:szCs w:val="24"/>
        </w:rPr>
        <w:t xml:space="preserve"> podjąłem następujące środki naprawcze:</w:t>
      </w:r>
      <w:r>
        <w:rPr>
          <w:rFonts w:ascii="Arial Narrow" w:hAnsi="Arial Narrow" w:cs="Arial"/>
          <w:sz w:val="24"/>
          <w:szCs w:val="24"/>
        </w:rPr>
        <w:t xml:space="preserve"> </w:t>
      </w:r>
      <w:r w:rsidRPr="00212887">
        <w:rPr>
          <w:rFonts w:ascii="Arial Narrow" w:hAnsi="Arial Narrow" w:cs="Arial"/>
          <w:sz w:val="24"/>
          <w:szCs w:val="24"/>
        </w:rPr>
        <w:t>…………………….…………………………………………</w:t>
      </w:r>
      <w:r>
        <w:rPr>
          <w:rFonts w:ascii="Arial Narrow" w:hAnsi="Arial Narrow" w:cs="Arial"/>
          <w:sz w:val="24"/>
          <w:szCs w:val="24"/>
        </w:rPr>
        <w:t>..</w:t>
      </w:r>
      <w:r w:rsidRPr="00212887">
        <w:rPr>
          <w:rFonts w:ascii="Arial Narrow" w:hAnsi="Arial Narrow" w:cs="Arial"/>
          <w:sz w:val="24"/>
          <w:szCs w:val="24"/>
        </w:rPr>
        <w:t>…………………………………………………………………………………………..…….……………...........…………………………………………………………</w:t>
      </w:r>
    </w:p>
    <w:p w14:paraId="10DDA571" w14:textId="77777777" w:rsidR="00B55D3F" w:rsidRPr="00212887" w:rsidRDefault="00B86007" w:rsidP="00B86007">
      <w:pPr>
        <w:jc w:val="both"/>
        <w:rPr>
          <w:rFonts w:ascii="Arial Narrow" w:hAnsi="Arial Narrow" w:cs="Arial"/>
          <w:sz w:val="24"/>
          <w:szCs w:val="24"/>
        </w:rPr>
      </w:pPr>
      <w:r w:rsidRPr="00212887">
        <w:rPr>
          <w:rFonts w:ascii="Arial Narrow" w:hAnsi="Arial Narrow" w:cs="Arial"/>
          <w:sz w:val="24"/>
          <w:szCs w:val="24"/>
        </w:rPr>
        <w:t xml:space="preserve">…………….……. </w:t>
      </w:r>
      <w:r w:rsidRPr="00212887">
        <w:rPr>
          <w:rFonts w:ascii="Arial Narrow" w:hAnsi="Arial Narrow" w:cs="Arial"/>
          <w:i/>
          <w:sz w:val="24"/>
          <w:szCs w:val="24"/>
        </w:rPr>
        <w:t xml:space="preserve">(miejscowość), </w:t>
      </w:r>
      <w:r w:rsidRPr="00212887">
        <w:rPr>
          <w:rFonts w:ascii="Arial Narrow" w:hAnsi="Arial Narrow" w:cs="Arial"/>
          <w:sz w:val="24"/>
          <w:szCs w:val="24"/>
        </w:rPr>
        <w:t xml:space="preserve">dnia …………………. r. </w:t>
      </w:r>
    </w:p>
    <w:p w14:paraId="2220934E" w14:textId="77777777" w:rsidR="00B86007" w:rsidRPr="00212887" w:rsidRDefault="00B86007" w:rsidP="00B86007">
      <w:pPr>
        <w:ind w:left="3552" w:firstLine="696"/>
        <w:jc w:val="center"/>
        <w:rPr>
          <w:rFonts w:ascii="Arial Narrow" w:hAnsi="Arial Narrow"/>
          <w:sz w:val="24"/>
          <w:szCs w:val="24"/>
        </w:rPr>
      </w:pPr>
      <w:r>
        <w:rPr>
          <w:rFonts w:ascii="Arial Narrow" w:hAnsi="Arial Narrow"/>
          <w:sz w:val="24"/>
          <w:szCs w:val="24"/>
        </w:rPr>
        <w:t>……</w:t>
      </w:r>
      <w:r w:rsidRPr="00212887">
        <w:rPr>
          <w:rFonts w:ascii="Arial Narrow" w:hAnsi="Arial Narrow"/>
          <w:sz w:val="24"/>
          <w:szCs w:val="24"/>
        </w:rPr>
        <w:t>.……………………</w:t>
      </w:r>
      <w:r>
        <w:rPr>
          <w:rFonts w:ascii="Arial Narrow" w:hAnsi="Arial Narrow"/>
          <w:sz w:val="24"/>
          <w:szCs w:val="24"/>
        </w:rPr>
        <w:t>……………………..…………..</w:t>
      </w:r>
      <w:r w:rsidRPr="00212887">
        <w:rPr>
          <w:rFonts w:ascii="Arial Narrow" w:hAnsi="Arial Narrow"/>
          <w:sz w:val="24"/>
          <w:szCs w:val="24"/>
        </w:rPr>
        <w:t>.</w:t>
      </w:r>
    </w:p>
    <w:p w14:paraId="56BFD41A" w14:textId="77777777" w:rsidR="00B86007" w:rsidRPr="00212887" w:rsidRDefault="00B86007" w:rsidP="00B86007">
      <w:pPr>
        <w:ind w:left="720"/>
        <w:rPr>
          <w:rFonts w:ascii="Arial Narrow" w:hAnsi="Arial Narrow"/>
          <w:sz w:val="24"/>
          <w:szCs w:val="24"/>
        </w:rPr>
      </w:pPr>
      <w:r w:rsidRPr="00212887">
        <w:rPr>
          <w:rFonts w:ascii="Arial Narrow" w:hAnsi="Arial Narrow"/>
          <w:sz w:val="24"/>
          <w:szCs w:val="24"/>
        </w:rPr>
        <w:t xml:space="preserve">                                                                        (sprawowana funkcja, podpis osoby uprawnionej)</w:t>
      </w:r>
    </w:p>
    <w:p w14:paraId="1838CF33" w14:textId="77777777" w:rsidR="00B86007" w:rsidRDefault="00B86007" w:rsidP="00B86007">
      <w:pPr>
        <w:jc w:val="both"/>
        <w:rPr>
          <w:rFonts w:ascii="Arial Narrow" w:hAnsi="Arial Narrow" w:cs="Arial"/>
          <w:sz w:val="24"/>
          <w:szCs w:val="24"/>
        </w:rPr>
      </w:pPr>
    </w:p>
    <w:p w14:paraId="5671A4A1" w14:textId="77777777" w:rsidR="00B55D3F" w:rsidRDefault="00B55D3F" w:rsidP="00B86007">
      <w:pPr>
        <w:jc w:val="both"/>
        <w:rPr>
          <w:rFonts w:ascii="Arial Narrow" w:hAnsi="Arial Narrow" w:cs="Arial"/>
          <w:sz w:val="24"/>
          <w:szCs w:val="24"/>
        </w:rPr>
      </w:pPr>
    </w:p>
    <w:p w14:paraId="60C58ACE" w14:textId="77777777" w:rsidR="00B55D3F" w:rsidRDefault="00B55D3F" w:rsidP="00B86007">
      <w:pPr>
        <w:jc w:val="both"/>
        <w:rPr>
          <w:rFonts w:ascii="Arial Narrow" w:hAnsi="Arial Narrow" w:cs="Arial"/>
          <w:sz w:val="24"/>
          <w:szCs w:val="24"/>
        </w:rPr>
      </w:pPr>
    </w:p>
    <w:p w14:paraId="156AE445" w14:textId="77777777" w:rsidR="00B55D3F" w:rsidRPr="00212887" w:rsidRDefault="00B55D3F" w:rsidP="00B86007">
      <w:pPr>
        <w:jc w:val="both"/>
        <w:rPr>
          <w:rFonts w:ascii="Arial Narrow" w:hAnsi="Arial Narrow" w:cs="Arial"/>
          <w:sz w:val="24"/>
          <w:szCs w:val="24"/>
        </w:rPr>
      </w:pPr>
    </w:p>
    <w:p w14:paraId="40C3DFF7" w14:textId="77777777" w:rsidR="00B86007" w:rsidRPr="00212887" w:rsidRDefault="00B86007" w:rsidP="00B86007">
      <w:pPr>
        <w:shd w:val="clear" w:color="auto" w:fill="D9D9D9"/>
        <w:jc w:val="center"/>
        <w:rPr>
          <w:rFonts w:ascii="Arial Narrow" w:hAnsi="Arial Narrow" w:cs="Arial"/>
          <w:b/>
          <w:sz w:val="24"/>
          <w:szCs w:val="24"/>
        </w:rPr>
      </w:pPr>
      <w:r w:rsidRPr="00212887">
        <w:rPr>
          <w:rFonts w:ascii="Arial Narrow" w:hAnsi="Arial Narrow" w:cs="Arial"/>
          <w:b/>
          <w:sz w:val="24"/>
          <w:szCs w:val="24"/>
        </w:rPr>
        <w:t>OŚWIADCZENIE DOTYCZĄCE PODANYCH INFORMACJI:</w:t>
      </w:r>
    </w:p>
    <w:p w14:paraId="3573E9B6" w14:textId="77777777" w:rsidR="00B86007" w:rsidRPr="00212887" w:rsidRDefault="00B86007" w:rsidP="00B86007">
      <w:pPr>
        <w:jc w:val="both"/>
        <w:rPr>
          <w:rFonts w:ascii="Arial Narrow" w:hAnsi="Arial Narrow" w:cs="Arial"/>
          <w:b/>
          <w:sz w:val="24"/>
          <w:szCs w:val="24"/>
        </w:rPr>
      </w:pPr>
    </w:p>
    <w:p w14:paraId="3AD9C2EF" w14:textId="77777777" w:rsidR="00B86007" w:rsidRPr="00212887" w:rsidRDefault="00B86007" w:rsidP="00B86007">
      <w:pPr>
        <w:jc w:val="both"/>
        <w:rPr>
          <w:rFonts w:ascii="Arial Narrow" w:hAnsi="Arial Narrow" w:cs="Arial"/>
          <w:sz w:val="24"/>
          <w:szCs w:val="24"/>
        </w:rPr>
      </w:pPr>
      <w:r w:rsidRPr="00212887">
        <w:rPr>
          <w:rFonts w:ascii="Arial Narrow" w:hAnsi="Arial Narrow" w:cs="Arial"/>
          <w:sz w:val="24"/>
          <w:szCs w:val="24"/>
        </w:rPr>
        <w:t xml:space="preserve">Oświadczam, że wszystkie informacje podane w powyższych oświadczeniach są aktualne </w:t>
      </w:r>
      <w:r w:rsidRPr="00212887">
        <w:rPr>
          <w:rFonts w:ascii="Arial Narrow" w:hAnsi="Arial Narrow" w:cs="Arial"/>
          <w:sz w:val="24"/>
          <w:szCs w:val="24"/>
        </w:rPr>
        <w:br/>
        <w:t>i zgodne z prawdą oraz zostały przedstawione z pełną świadomością konsekwencji wprowadzenia zamawiającego w błąd przy przedstawianiu informacji.</w:t>
      </w:r>
    </w:p>
    <w:p w14:paraId="4F18202B" w14:textId="77777777" w:rsidR="00B86007" w:rsidRPr="00212887" w:rsidRDefault="00B86007" w:rsidP="00B86007">
      <w:pPr>
        <w:jc w:val="both"/>
        <w:rPr>
          <w:rFonts w:ascii="Arial Narrow" w:hAnsi="Arial Narrow" w:cs="Arial"/>
          <w:sz w:val="24"/>
          <w:szCs w:val="24"/>
        </w:rPr>
      </w:pPr>
      <w:r w:rsidRPr="00212887">
        <w:rPr>
          <w:rFonts w:ascii="Arial Narrow" w:hAnsi="Arial Narrow" w:cs="Arial"/>
          <w:sz w:val="24"/>
          <w:szCs w:val="24"/>
        </w:rPr>
        <w:t xml:space="preserve">…………….……. </w:t>
      </w:r>
      <w:r w:rsidRPr="00212887">
        <w:rPr>
          <w:rFonts w:ascii="Arial Narrow" w:hAnsi="Arial Narrow" w:cs="Arial"/>
          <w:i/>
          <w:sz w:val="24"/>
          <w:szCs w:val="24"/>
        </w:rPr>
        <w:t xml:space="preserve">(miejscowość), </w:t>
      </w:r>
      <w:r w:rsidRPr="00212887">
        <w:rPr>
          <w:rFonts w:ascii="Arial Narrow" w:hAnsi="Arial Narrow" w:cs="Arial"/>
          <w:sz w:val="24"/>
          <w:szCs w:val="24"/>
        </w:rPr>
        <w:t xml:space="preserve">dnia …………………. r. </w:t>
      </w:r>
    </w:p>
    <w:p w14:paraId="6B96E730" w14:textId="77777777" w:rsidR="00B86007" w:rsidRPr="00212887" w:rsidRDefault="00B86007" w:rsidP="00B86007">
      <w:pPr>
        <w:jc w:val="both"/>
        <w:rPr>
          <w:rFonts w:ascii="Arial Narrow" w:hAnsi="Arial Narrow" w:cs="Arial"/>
          <w:sz w:val="24"/>
          <w:szCs w:val="24"/>
        </w:rPr>
      </w:pPr>
    </w:p>
    <w:p w14:paraId="173006EA" w14:textId="77777777" w:rsidR="00B86007" w:rsidRPr="00212887" w:rsidRDefault="00B86007" w:rsidP="00B86007">
      <w:pPr>
        <w:ind w:left="3552" w:firstLine="696"/>
        <w:jc w:val="center"/>
        <w:rPr>
          <w:rFonts w:ascii="Arial Narrow" w:hAnsi="Arial Narrow"/>
          <w:sz w:val="24"/>
          <w:szCs w:val="24"/>
        </w:rPr>
      </w:pPr>
      <w:r w:rsidRPr="00212887">
        <w:rPr>
          <w:rFonts w:ascii="Arial Narrow" w:hAnsi="Arial Narrow"/>
          <w:sz w:val="24"/>
          <w:szCs w:val="24"/>
        </w:rPr>
        <w:t>….………………</w:t>
      </w:r>
      <w:r>
        <w:rPr>
          <w:rFonts w:ascii="Arial Narrow" w:hAnsi="Arial Narrow"/>
          <w:sz w:val="24"/>
          <w:szCs w:val="24"/>
        </w:rPr>
        <w:t>…………………………………..</w:t>
      </w:r>
      <w:r w:rsidRPr="00212887">
        <w:rPr>
          <w:rFonts w:ascii="Arial Narrow" w:hAnsi="Arial Narrow"/>
          <w:sz w:val="24"/>
          <w:szCs w:val="24"/>
        </w:rPr>
        <w:t>…….</w:t>
      </w:r>
    </w:p>
    <w:p w14:paraId="2885F6D5" w14:textId="77777777" w:rsidR="00B86007" w:rsidRPr="00212887" w:rsidRDefault="00B86007" w:rsidP="00B86007">
      <w:pPr>
        <w:ind w:left="720"/>
        <w:rPr>
          <w:rFonts w:ascii="Arial Narrow" w:hAnsi="Arial Narrow"/>
          <w:sz w:val="24"/>
          <w:szCs w:val="24"/>
        </w:rPr>
      </w:pPr>
      <w:r w:rsidRPr="00212887">
        <w:rPr>
          <w:rFonts w:ascii="Arial Narrow" w:hAnsi="Arial Narrow"/>
          <w:sz w:val="24"/>
          <w:szCs w:val="24"/>
        </w:rPr>
        <w:t xml:space="preserve">                                                                </w:t>
      </w:r>
      <w:r w:rsidRPr="00212887">
        <w:rPr>
          <w:rFonts w:ascii="Arial Narrow" w:hAnsi="Arial Narrow"/>
          <w:sz w:val="24"/>
          <w:szCs w:val="24"/>
        </w:rPr>
        <w:tab/>
      </w:r>
      <w:r>
        <w:rPr>
          <w:rFonts w:ascii="Arial Narrow" w:hAnsi="Arial Narrow"/>
          <w:sz w:val="24"/>
          <w:szCs w:val="24"/>
        </w:rPr>
        <w:t xml:space="preserve">     </w:t>
      </w:r>
      <w:r w:rsidRPr="00212887">
        <w:rPr>
          <w:rFonts w:ascii="Arial Narrow" w:hAnsi="Arial Narrow"/>
          <w:sz w:val="24"/>
          <w:szCs w:val="24"/>
        </w:rPr>
        <w:t>(sprawowana funkcja, podpis osoby uprawnionej)</w:t>
      </w:r>
    </w:p>
    <w:p w14:paraId="365B0938" w14:textId="77777777" w:rsidR="00B86007" w:rsidRPr="00212887" w:rsidRDefault="00B86007" w:rsidP="00B86007">
      <w:pPr>
        <w:ind w:left="720"/>
        <w:rPr>
          <w:rFonts w:ascii="Arial Narrow" w:hAnsi="Arial Narrow"/>
          <w:sz w:val="24"/>
          <w:szCs w:val="24"/>
        </w:rPr>
      </w:pPr>
    </w:p>
    <w:p w14:paraId="5D7D79E4" w14:textId="77777777" w:rsidR="00B86007" w:rsidRPr="00212887" w:rsidRDefault="00B86007" w:rsidP="00B86007">
      <w:pPr>
        <w:pBdr>
          <w:top w:val="single" w:sz="4" w:space="1" w:color="auto"/>
          <w:left w:val="single" w:sz="4" w:space="4" w:color="auto"/>
          <w:bottom w:val="single" w:sz="4" w:space="1" w:color="auto"/>
          <w:right w:val="single" w:sz="4" w:space="4" w:color="auto"/>
        </w:pBdr>
        <w:shd w:val="clear" w:color="auto" w:fill="D9D9D9"/>
        <w:jc w:val="both"/>
        <w:rPr>
          <w:rStyle w:val="dane1"/>
          <w:rFonts w:ascii="Arial Narrow" w:hAnsi="Arial Narrow" w:cs="Arial"/>
          <w:b/>
          <w:sz w:val="24"/>
          <w:szCs w:val="24"/>
        </w:rPr>
      </w:pPr>
      <w:r w:rsidRPr="00212887">
        <w:rPr>
          <w:rStyle w:val="dane1"/>
          <w:rFonts w:ascii="Arial Narrow" w:hAnsi="Arial Narrow" w:cs="Arial"/>
          <w:b/>
          <w:sz w:val="24"/>
          <w:szCs w:val="24"/>
        </w:rPr>
        <w:t>UWAGA:</w:t>
      </w:r>
    </w:p>
    <w:p w14:paraId="31BA03C9" w14:textId="77777777" w:rsidR="00B86007" w:rsidRPr="00212887" w:rsidRDefault="00B86007" w:rsidP="00B86007">
      <w:pPr>
        <w:pBdr>
          <w:top w:val="single" w:sz="4" w:space="1" w:color="auto"/>
          <w:left w:val="single" w:sz="4" w:space="4" w:color="auto"/>
          <w:bottom w:val="single" w:sz="4" w:space="1" w:color="auto"/>
          <w:right w:val="single" w:sz="4" w:space="4" w:color="auto"/>
        </w:pBdr>
        <w:shd w:val="clear" w:color="auto" w:fill="D9D9D9"/>
        <w:jc w:val="both"/>
        <w:rPr>
          <w:rStyle w:val="dane1"/>
          <w:rFonts w:ascii="Arial Narrow" w:hAnsi="Arial Narrow" w:cs="Arial"/>
          <w:sz w:val="24"/>
          <w:szCs w:val="24"/>
        </w:rPr>
      </w:pPr>
      <w:r w:rsidRPr="00212887">
        <w:rPr>
          <w:rStyle w:val="dane1"/>
          <w:rFonts w:ascii="Arial Narrow" w:hAnsi="Arial Narrow" w:cs="Arial"/>
          <w:sz w:val="24"/>
          <w:szCs w:val="24"/>
        </w:rPr>
        <w:t>Jeżeli oferta jest składana wspólnie przez kilku wykonawców, oświadczenie o braku podstaw wykluczenia z postępowania składa każdy z wykonawców.</w:t>
      </w:r>
    </w:p>
    <w:p w14:paraId="482FF555" w14:textId="77777777" w:rsidR="00B86007" w:rsidRDefault="00B86007" w:rsidP="00B86007">
      <w:pPr>
        <w:rPr>
          <w:rFonts w:ascii="Calibri" w:hAnsi="Calibri" w:cs="Arial"/>
          <w:b/>
          <w:sz w:val="24"/>
          <w:szCs w:val="24"/>
        </w:rPr>
      </w:pPr>
      <w:r>
        <w:rPr>
          <w:rFonts w:cs="Arial"/>
          <w:b/>
          <w:sz w:val="24"/>
          <w:szCs w:val="24"/>
        </w:rPr>
        <w:br w:type="page"/>
      </w:r>
    </w:p>
    <w:p w14:paraId="72E3AA5F" w14:textId="77777777" w:rsidR="00B86007" w:rsidRDefault="00B86007" w:rsidP="00B86007">
      <w:pPr>
        <w:jc w:val="right"/>
        <w:rPr>
          <w:rFonts w:ascii="Arial Narrow" w:hAnsi="Arial Narrow"/>
          <w:b/>
          <w:sz w:val="24"/>
          <w:szCs w:val="24"/>
        </w:rPr>
      </w:pPr>
      <w:r>
        <w:rPr>
          <w:rFonts w:ascii="Arial Narrow" w:hAnsi="Arial Narrow"/>
          <w:b/>
          <w:sz w:val="24"/>
          <w:szCs w:val="24"/>
        </w:rPr>
        <w:lastRenderedPageBreak/>
        <w:t xml:space="preserve">WZÓR </w:t>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t>Załącznik Nr 3a</w:t>
      </w:r>
    </w:p>
    <w:p w14:paraId="230BFF51" w14:textId="77777777" w:rsidR="00B86007" w:rsidRPr="00BD329D" w:rsidRDefault="00B86007" w:rsidP="001B28EC">
      <w:pPr>
        <w:spacing w:after="0"/>
        <w:jc w:val="center"/>
        <w:rPr>
          <w:rFonts w:ascii="Arial Narrow" w:hAnsi="Arial Narrow"/>
          <w:b/>
          <w:sz w:val="24"/>
          <w:szCs w:val="24"/>
        </w:rPr>
      </w:pPr>
      <w:r w:rsidRPr="00BD329D">
        <w:rPr>
          <w:rFonts w:ascii="Arial Narrow" w:hAnsi="Arial Narrow"/>
          <w:b/>
          <w:sz w:val="24"/>
          <w:szCs w:val="24"/>
        </w:rPr>
        <w:t>OŚWIADCZENIE</w:t>
      </w:r>
    </w:p>
    <w:p w14:paraId="1E4E8332" w14:textId="77777777" w:rsidR="00B86007" w:rsidRPr="00BD329D" w:rsidRDefault="00B86007" w:rsidP="001B28EC">
      <w:pPr>
        <w:spacing w:after="0"/>
        <w:jc w:val="center"/>
        <w:rPr>
          <w:rFonts w:ascii="Arial Narrow" w:hAnsi="Arial Narrow"/>
          <w:b/>
          <w:sz w:val="24"/>
          <w:szCs w:val="24"/>
        </w:rPr>
      </w:pPr>
      <w:r w:rsidRPr="00BD329D">
        <w:rPr>
          <w:rFonts w:ascii="Arial Narrow" w:hAnsi="Arial Narrow"/>
          <w:b/>
          <w:sz w:val="24"/>
          <w:szCs w:val="24"/>
        </w:rPr>
        <w:t>o braku podstaw do wykluczenia z postępowania</w:t>
      </w:r>
    </w:p>
    <w:p w14:paraId="450BD48E" w14:textId="77777777" w:rsidR="001B28EC" w:rsidRDefault="001B28EC" w:rsidP="001B28EC">
      <w:pPr>
        <w:spacing w:after="0"/>
        <w:jc w:val="both"/>
        <w:rPr>
          <w:rFonts w:ascii="Arial Narrow" w:hAnsi="Arial Narrow"/>
          <w:b/>
          <w:sz w:val="24"/>
          <w:szCs w:val="24"/>
        </w:rPr>
      </w:pPr>
    </w:p>
    <w:p w14:paraId="6AD54DD3" w14:textId="77777777" w:rsidR="00784491" w:rsidRPr="00784491" w:rsidRDefault="00784491" w:rsidP="00784491">
      <w:pPr>
        <w:autoSpaceDE w:val="0"/>
        <w:autoSpaceDN w:val="0"/>
        <w:adjustRightInd w:val="0"/>
        <w:spacing w:after="0" w:line="240" w:lineRule="auto"/>
        <w:ind w:firstLine="708"/>
        <w:jc w:val="both"/>
        <w:rPr>
          <w:rFonts w:ascii="Arial Narrow" w:hAnsi="Arial Narrow" w:cs="TimesNewRomanPS-BoldMT"/>
          <w:b/>
          <w:bCs/>
          <w:sz w:val="24"/>
          <w:szCs w:val="24"/>
        </w:rPr>
      </w:pPr>
      <w:r w:rsidRPr="00784491">
        <w:rPr>
          <w:rFonts w:ascii="Arial Narrow" w:hAnsi="Arial Narrow" w:cs="Arial"/>
          <w:b/>
          <w:bCs/>
          <w:color w:val="000000"/>
          <w:sz w:val="24"/>
          <w:szCs w:val="24"/>
        </w:rPr>
        <w:t>Przetarg nieograniczony na r</w:t>
      </w:r>
      <w:r w:rsidRPr="00784491">
        <w:rPr>
          <w:rFonts w:ascii="Arial Narrow" w:hAnsi="Arial Narrow"/>
          <w:b/>
          <w:sz w:val="24"/>
          <w:szCs w:val="24"/>
        </w:rPr>
        <w:t xml:space="preserve">ealizację zadania pn. </w:t>
      </w:r>
      <w:r w:rsidRPr="00784491">
        <w:rPr>
          <w:rFonts w:ascii="Arial Narrow" w:hAnsi="Arial Narrow" w:cs="TimesNewRomanPS-BoldMT"/>
          <w:b/>
          <w:bCs/>
          <w:sz w:val="24"/>
          <w:szCs w:val="24"/>
        </w:rPr>
        <w:t>„Budowa stadionu lekkoatletycznego – kat IV A w ramach przebudowy stadionu miejskiego w Nakle nad Notecią”</w:t>
      </w:r>
    </w:p>
    <w:p w14:paraId="65A59B46" w14:textId="77777777" w:rsidR="00784491" w:rsidRDefault="00784491" w:rsidP="003815BB">
      <w:pPr>
        <w:jc w:val="both"/>
        <w:rPr>
          <w:rFonts w:ascii="Arial Narrow" w:hAnsi="Arial Narrow"/>
          <w:b/>
          <w:sz w:val="24"/>
          <w:szCs w:val="24"/>
        </w:rPr>
      </w:pPr>
    </w:p>
    <w:p w14:paraId="234DEE42" w14:textId="14178713" w:rsidR="00B86007" w:rsidRPr="00BD329D" w:rsidRDefault="00B86007" w:rsidP="003815BB">
      <w:pPr>
        <w:jc w:val="both"/>
        <w:rPr>
          <w:rFonts w:ascii="Arial Narrow" w:hAnsi="Arial Narrow"/>
          <w:b/>
          <w:sz w:val="24"/>
          <w:szCs w:val="24"/>
        </w:rPr>
      </w:pPr>
      <w:r w:rsidRPr="00BD329D">
        <w:rPr>
          <w:rFonts w:ascii="Arial Narrow" w:hAnsi="Arial Narrow"/>
          <w:b/>
          <w:sz w:val="24"/>
          <w:szCs w:val="24"/>
        </w:rPr>
        <w:t>Postępowanie opublikowano:</w:t>
      </w:r>
    </w:p>
    <w:p w14:paraId="7FBA170A" w14:textId="77777777" w:rsidR="00B86007" w:rsidRDefault="00B86007" w:rsidP="00AD7EC8">
      <w:pPr>
        <w:pStyle w:val="Akapitzlist"/>
        <w:numPr>
          <w:ilvl w:val="0"/>
          <w:numId w:val="104"/>
        </w:numPr>
        <w:spacing w:after="0" w:line="240" w:lineRule="auto"/>
        <w:ind w:left="284" w:hanging="284"/>
        <w:rPr>
          <w:rFonts w:ascii="Arial Narrow" w:hAnsi="Arial Narrow"/>
          <w:sz w:val="24"/>
          <w:szCs w:val="24"/>
        </w:rPr>
      </w:pPr>
      <w:r>
        <w:rPr>
          <w:rFonts w:ascii="Arial Narrow" w:hAnsi="Arial Narrow"/>
          <w:sz w:val="24"/>
          <w:szCs w:val="24"/>
        </w:rPr>
        <w:t>W Biuletynie Zamówień Publicznych (BZP) Nr ………………….. – 20</w:t>
      </w:r>
      <w:r w:rsidR="00F22ADA">
        <w:rPr>
          <w:rFonts w:ascii="Arial Narrow" w:hAnsi="Arial Narrow"/>
          <w:sz w:val="24"/>
          <w:szCs w:val="24"/>
        </w:rPr>
        <w:t>20</w:t>
      </w:r>
      <w:r>
        <w:rPr>
          <w:rFonts w:ascii="Arial Narrow" w:hAnsi="Arial Narrow"/>
          <w:sz w:val="24"/>
          <w:szCs w:val="24"/>
        </w:rPr>
        <w:t xml:space="preserve"> w dniu </w:t>
      </w:r>
      <w:r w:rsidR="008D1C23">
        <w:rPr>
          <w:rFonts w:ascii="Arial Narrow" w:hAnsi="Arial Narrow"/>
          <w:sz w:val="24"/>
          <w:szCs w:val="24"/>
        </w:rPr>
        <w:t>………</w:t>
      </w:r>
      <w:r>
        <w:rPr>
          <w:rFonts w:ascii="Arial Narrow" w:hAnsi="Arial Narrow"/>
          <w:sz w:val="24"/>
          <w:szCs w:val="24"/>
        </w:rPr>
        <w:t>….…..20</w:t>
      </w:r>
      <w:r w:rsidR="00F22ADA">
        <w:rPr>
          <w:rFonts w:ascii="Arial Narrow" w:hAnsi="Arial Narrow"/>
          <w:sz w:val="24"/>
          <w:szCs w:val="24"/>
        </w:rPr>
        <w:t>20</w:t>
      </w:r>
      <w:r>
        <w:rPr>
          <w:rFonts w:ascii="Arial Narrow" w:hAnsi="Arial Narrow"/>
          <w:sz w:val="24"/>
          <w:szCs w:val="24"/>
        </w:rPr>
        <w:t xml:space="preserve"> r.</w:t>
      </w:r>
    </w:p>
    <w:p w14:paraId="2112DC43" w14:textId="77777777" w:rsidR="00B86007" w:rsidRDefault="00B86007" w:rsidP="00AD7EC8">
      <w:pPr>
        <w:pStyle w:val="Akapitzlist"/>
        <w:numPr>
          <w:ilvl w:val="0"/>
          <w:numId w:val="104"/>
        </w:numPr>
        <w:spacing w:after="0" w:line="240" w:lineRule="auto"/>
        <w:ind w:left="284" w:hanging="284"/>
        <w:rPr>
          <w:rFonts w:ascii="Arial Narrow" w:hAnsi="Arial Narrow"/>
          <w:sz w:val="24"/>
          <w:szCs w:val="24"/>
        </w:rPr>
      </w:pPr>
      <w:r>
        <w:rPr>
          <w:rFonts w:ascii="Arial Narrow" w:hAnsi="Arial Narrow"/>
          <w:sz w:val="24"/>
          <w:szCs w:val="24"/>
        </w:rPr>
        <w:t xml:space="preserve">Na stronie internetowej Zamawiającego: </w:t>
      </w:r>
      <w:hyperlink r:id="rId20" w:history="1">
        <w:r>
          <w:rPr>
            <w:rStyle w:val="Hipercze"/>
            <w:rFonts w:ascii="Arial Narrow" w:hAnsi="Arial Narrow"/>
            <w:sz w:val="24"/>
            <w:szCs w:val="24"/>
          </w:rPr>
          <w:t>www.bip.gmina-naklo.pl</w:t>
        </w:r>
      </w:hyperlink>
    </w:p>
    <w:p w14:paraId="6B98B31B" w14:textId="77777777" w:rsidR="00B86007" w:rsidRDefault="00B86007" w:rsidP="001B28EC">
      <w:pPr>
        <w:spacing w:after="0"/>
        <w:rPr>
          <w:rFonts w:ascii="Arial Narrow" w:hAnsi="Arial Narrow"/>
          <w:b/>
          <w:sz w:val="24"/>
          <w:szCs w:val="24"/>
        </w:rPr>
      </w:pPr>
    </w:p>
    <w:p w14:paraId="5C1BF88F" w14:textId="77777777" w:rsidR="00B86007" w:rsidRPr="00BD329D" w:rsidRDefault="00B86007" w:rsidP="001B28EC">
      <w:pPr>
        <w:spacing w:after="0"/>
        <w:rPr>
          <w:rFonts w:ascii="Arial Narrow" w:hAnsi="Arial Narrow"/>
          <w:sz w:val="24"/>
          <w:szCs w:val="24"/>
        </w:rPr>
      </w:pPr>
      <w:r w:rsidRPr="00BD329D">
        <w:rPr>
          <w:rFonts w:ascii="Arial Narrow" w:hAnsi="Arial Narrow"/>
          <w:b/>
          <w:sz w:val="24"/>
          <w:szCs w:val="24"/>
        </w:rPr>
        <w:t>Wykonawca:</w:t>
      </w:r>
      <w:r w:rsidRPr="00BD329D">
        <w:rPr>
          <w:rFonts w:ascii="Arial Narrow" w:hAnsi="Arial Narrow"/>
          <w:b/>
          <w:sz w:val="24"/>
          <w:szCs w:val="24"/>
        </w:rPr>
        <w:tab/>
      </w:r>
      <w:r w:rsidRPr="00BD329D">
        <w:rPr>
          <w:rFonts w:ascii="Arial Narrow" w:hAnsi="Arial Narrow"/>
          <w:sz w:val="24"/>
          <w:szCs w:val="24"/>
        </w:rPr>
        <w:t>…………………………………………………………………………</w:t>
      </w:r>
    </w:p>
    <w:p w14:paraId="381B7990" w14:textId="77777777" w:rsidR="00B86007" w:rsidRPr="00BD329D" w:rsidRDefault="00B86007" w:rsidP="001B28EC">
      <w:pPr>
        <w:spacing w:after="0"/>
        <w:ind w:left="708" w:firstLine="708"/>
        <w:rPr>
          <w:rFonts w:ascii="Arial Narrow" w:hAnsi="Arial Narrow"/>
          <w:sz w:val="24"/>
          <w:szCs w:val="24"/>
        </w:rPr>
      </w:pPr>
      <w:r w:rsidRPr="00BD329D">
        <w:rPr>
          <w:rFonts w:ascii="Arial Narrow" w:hAnsi="Arial Narrow"/>
          <w:sz w:val="24"/>
          <w:szCs w:val="24"/>
        </w:rPr>
        <w:t>………………………………………………………………………..</w:t>
      </w:r>
    </w:p>
    <w:p w14:paraId="11136D92" w14:textId="77777777" w:rsidR="00B86007" w:rsidRPr="00BD329D" w:rsidRDefault="00B86007" w:rsidP="001B28EC">
      <w:pPr>
        <w:spacing w:after="0"/>
        <w:ind w:left="2268"/>
        <w:rPr>
          <w:rFonts w:ascii="Arial Narrow" w:hAnsi="Arial Narrow"/>
          <w:sz w:val="24"/>
          <w:szCs w:val="24"/>
        </w:rPr>
      </w:pPr>
      <w:r w:rsidRPr="00BD329D">
        <w:rPr>
          <w:rFonts w:ascii="Arial Narrow" w:hAnsi="Arial Narrow"/>
          <w:sz w:val="24"/>
          <w:szCs w:val="24"/>
        </w:rPr>
        <w:t>(Nazwa i adres wykonawcy)</w:t>
      </w:r>
    </w:p>
    <w:p w14:paraId="315F2EDD" w14:textId="77777777" w:rsidR="00B86007" w:rsidRPr="00212887" w:rsidRDefault="00B86007" w:rsidP="001B28EC">
      <w:pPr>
        <w:spacing w:after="0"/>
        <w:rPr>
          <w:rFonts w:ascii="Arial Narrow" w:hAnsi="Arial Narrow"/>
          <w:b/>
          <w:sz w:val="16"/>
          <w:szCs w:val="16"/>
        </w:rPr>
      </w:pPr>
    </w:p>
    <w:p w14:paraId="2B95B04C" w14:textId="77777777" w:rsidR="00B86007" w:rsidRPr="00BD329D" w:rsidRDefault="00B86007" w:rsidP="001B28EC">
      <w:pPr>
        <w:spacing w:after="0"/>
        <w:rPr>
          <w:rFonts w:ascii="Arial Narrow" w:hAnsi="Arial Narrow"/>
          <w:b/>
          <w:sz w:val="24"/>
          <w:szCs w:val="24"/>
        </w:rPr>
      </w:pPr>
      <w:r w:rsidRPr="00BD329D">
        <w:rPr>
          <w:rFonts w:ascii="Arial Narrow" w:hAnsi="Arial Narrow"/>
          <w:b/>
          <w:sz w:val="24"/>
          <w:szCs w:val="24"/>
        </w:rPr>
        <w:t>Do Zamawiającego:</w:t>
      </w:r>
    </w:p>
    <w:p w14:paraId="28992F8C" w14:textId="77777777" w:rsidR="00B86007" w:rsidRPr="00BD329D" w:rsidRDefault="00B86007" w:rsidP="001B28EC">
      <w:pPr>
        <w:spacing w:after="0"/>
        <w:rPr>
          <w:rFonts w:ascii="Arial Narrow" w:hAnsi="Arial Narrow" w:cs="Arial"/>
          <w:sz w:val="24"/>
          <w:szCs w:val="24"/>
        </w:rPr>
      </w:pPr>
      <w:r>
        <w:rPr>
          <w:rFonts w:ascii="Arial Narrow" w:hAnsi="Arial Narrow" w:cs="Arial"/>
          <w:b/>
          <w:sz w:val="24"/>
          <w:szCs w:val="24"/>
        </w:rPr>
        <w:tab/>
      </w:r>
      <w:r w:rsidRPr="00BD329D">
        <w:rPr>
          <w:rFonts w:ascii="Arial Narrow" w:hAnsi="Arial Narrow" w:cs="Arial"/>
          <w:sz w:val="24"/>
          <w:szCs w:val="24"/>
        </w:rPr>
        <w:t>Gmina Nakło nad Notecią</w:t>
      </w:r>
    </w:p>
    <w:p w14:paraId="17C1E2D5"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t>ul. Ks. Piotra Skargi 7</w:t>
      </w:r>
    </w:p>
    <w:p w14:paraId="0427B81C"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t>89 – 100 Nakło nad Notecią</w:t>
      </w:r>
    </w:p>
    <w:p w14:paraId="02CEBC87"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t xml:space="preserve">reprezentowana przez: </w:t>
      </w:r>
    </w:p>
    <w:p w14:paraId="50233CEA"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t>Sławomira Napierałę – Burmistrza Miasta i Gminy Nakło nad Notecią</w:t>
      </w:r>
    </w:p>
    <w:p w14:paraId="72E4CDD9" w14:textId="77777777" w:rsidR="00B86007" w:rsidRPr="00BD329D" w:rsidRDefault="00B86007" w:rsidP="00B86007">
      <w:pPr>
        <w:rPr>
          <w:rFonts w:ascii="Arial Narrow" w:hAnsi="Arial Narrow"/>
          <w:sz w:val="28"/>
          <w:szCs w:val="28"/>
        </w:rPr>
      </w:pPr>
    </w:p>
    <w:p w14:paraId="4EBA03CE" w14:textId="77777777" w:rsidR="00B86007" w:rsidRPr="00D354D0" w:rsidRDefault="00B86007" w:rsidP="00D354D0">
      <w:pPr>
        <w:ind w:firstLine="708"/>
        <w:jc w:val="both"/>
        <w:rPr>
          <w:rFonts w:ascii="Arial Narrow" w:hAnsi="Arial Narrow"/>
          <w:bCs/>
          <w:sz w:val="24"/>
          <w:szCs w:val="24"/>
        </w:rPr>
      </w:pPr>
      <w:r w:rsidRPr="00D354D0">
        <w:rPr>
          <w:rFonts w:ascii="Arial Narrow" w:hAnsi="Arial Narrow"/>
          <w:bCs/>
          <w:sz w:val="24"/>
          <w:szCs w:val="24"/>
        </w:rPr>
        <w:t>Przystępując do postępowania o udzielenie zamówienia publicznego zgodnie z art. 25a ust. 3 pkt. 2 i ust. 5 pkt. 2 ustawy z dnia 29 stycznia 2004</w:t>
      </w:r>
      <w:r w:rsidR="00CB586A">
        <w:rPr>
          <w:rFonts w:ascii="Arial Narrow" w:hAnsi="Arial Narrow"/>
          <w:bCs/>
          <w:sz w:val="24"/>
          <w:szCs w:val="24"/>
        </w:rPr>
        <w:t xml:space="preserve"> </w:t>
      </w:r>
      <w:r w:rsidRPr="00D354D0">
        <w:rPr>
          <w:rFonts w:ascii="Arial Narrow" w:hAnsi="Arial Narrow"/>
          <w:bCs/>
          <w:sz w:val="24"/>
          <w:szCs w:val="24"/>
        </w:rPr>
        <w:t>r</w:t>
      </w:r>
      <w:r w:rsidR="00CB586A">
        <w:rPr>
          <w:rFonts w:ascii="Arial Narrow" w:hAnsi="Arial Narrow"/>
          <w:bCs/>
          <w:sz w:val="24"/>
          <w:szCs w:val="24"/>
        </w:rPr>
        <w:t>.</w:t>
      </w:r>
      <w:r w:rsidRPr="00D354D0">
        <w:rPr>
          <w:rFonts w:ascii="Arial Narrow" w:hAnsi="Arial Narrow"/>
          <w:bCs/>
          <w:sz w:val="24"/>
          <w:szCs w:val="24"/>
        </w:rPr>
        <w:t xml:space="preserve"> Prawo zamówień publicznych</w:t>
      </w:r>
      <w:r w:rsidR="00D354D0" w:rsidRPr="00D354D0">
        <w:rPr>
          <w:rFonts w:ascii="Arial Narrow" w:hAnsi="Arial Narrow"/>
          <w:bCs/>
          <w:sz w:val="24"/>
          <w:szCs w:val="24"/>
        </w:rPr>
        <w:t>:</w:t>
      </w:r>
    </w:p>
    <w:p w14:paraId="5130C6FC" w14:textId="77777777" w:rsidR="00B86007" w:rsidRDefault="00B86007" w:rsidP="00B86007">
      <w:pPr>
        <w:shd w:val="clear" w:color="auto" w:fill="D9D9D9"/>
        <w:jc w:val="center"/>
        <w:rPr>
          <w:rFonts w:ascii="Arial Narrow" w:hAnsi="Arial Narrow" w:cs="Arial"/>
          <w:b/>
          <w:sz w:val="24"/>
          <w:szCs w:val="24"/>
        </w:rPr>
      </w:pPr>
      <w:r>
        <w:rPr>
          <w:rFonts w:ascii="Arial Narrow" w:hAnsi="Arial Narrow" w:cs="Arial"/>
          <w:b/>
          <w:sz w:val="24"/>
          <w:szCs w:val="24"/>
        </w:rPr>
        <w:t>OŚWIADCZENIE DOTYCZĄCE PODMIOTU, NA KTÓREGO ZASOBY POWOŁUJE SIĘ WYKONAWCA:</w:t>
      </w:r>
    </w:p>
    <w:p w14:paraId="574E8085" w14:textId="77777777" w:rsidR="00B86007" w:rsidRPr="0035713C" w:rsidRDefault="00B86007" w:rsidP="00B86007">
      <w:pPr>
        <w:ind w:firstLine="708"/>
        <w:jc w:val="both"/>
        <w:rPr>
          <w:rFonts w:ascii="Arial Narrow" w:hAnsi="Arial Narrow" w:cs="Arial"/>
          <w:sz w:val="24"/>
          <w:szCs w:val="24"/>
        </w:rPr>
      </w:pPr>
      <w:r w:rsidRPr="0035713C">
        <w:rPr>
          <w:rFonts w:ascii="Arial Narrow" w:hAnsi="Arial Narrow" w:cs="Arial"/>
          <w:sz w:val="24"/>
          <w:szCs w:val="24"/>
        </w:rPr>
        <w:t>Oświadczam, że następujący/e podmiot/y, na którego/</w:t>
      </w:r>
      <w:proofErr w:type="spellStart"/>
      <w:r w:rsidRPr="0035713C">
        <w:rPr>
          <w:rFonts w:ascii="Arial Narrow" w:hAnsi="Arial Narrow" w:cs="Arial"/>
          <w:sz w:val="24"/>
          <w:szCs w:val="24"/>
        </w:rPr>
        <w:t>ych</w:t>
      </w:r>
      <w:proofErr w:type="spellEnd"/>
      <w:r w:rsidRPr="0035713C">
        <w:rPr>
          <w:rFonts w:ascii="Arial Narrow" w:hAnsi="Arial Narrow" w:cs="Arial"/>
          <w:sz w:val="24"/>
          <w:szCs w:val="24"/>
        </w:rPr>
        <w:t xml:space="preserve"> zasoby powołuję się w niniejszym postępowaniu, tj.: ………………………………………….…………………………………………</w:t>
      </w:r>
      <w:r>
        <w:rPr>
          <w:rFonts w:ascii="Arial Narrow" w:hAnsi="Arial Narrow" w:cs="Arial"/>
          <w:sz w:val="24"/>
          <w:szCs w:val="24"/>
        </w:rPr>
        <w:t>……………..</w:t>
      </w:r>
    </w:p>
    <w:p w14:paraId="79A55963" w14:textId="77777777" w:rsidR="00B86007" w:rsidRPr="0035713C" w:rsidRDefault="00B86007" w:rsidP="00B86007">
      <w:pPr>
        <w:jc w:val="center"/>
        <w:rPr>
          <w:rFonts w:ascii="Arial Narrow" w:hAnsi="Arial Narrow" w:cs="Arial"/>
          <w:i/>
          <w:sz w:val="24"/>
          <w:szCs w:val="24"/>
        </w:rPr>
      </w:pPr>
      <w:r w:rsidRPr="0035713C">
        <w:rPr>
          <w:rFonts w:ascii="Arial Narrow" w:hAnsi="Arial Narrow" w:cs="Arial"/>
          <w:i/>
          <w:sz w:val="24"/>
          <w:szCs w:val="24"/>
        </w:rPr>
        <w:t>(podać pełną nazwę/firmę, adres, a także w zależności od podmiotu: NIP/PESEL, KRS/</w:t>
      </w:r>
      <w:proofErr w:type="spellStart"/>
      <w:r w:rsidRPr="0035713C">
        <w:rPr>
          <w:rFonts w:ascii="Arial Narrow" w:hAnsi="Arial Narrow" w:cs="Arial"/>
          <w:i/>
          <w:sz w:val="24"/>
          <w:szCs w:val="24"/>
        </w:rPr>
        <w:t>CEiDG</w:t>
      </w:r>
      <w:proofErr w:type="spellEnd"/>
      <w:r w:rsidRPr="0035713C">
        <w:rPr>
          <w:rFonts w:ascii="Arial Narrow" w:hAnsi="Arial Narrow" w:cs="Arial"/>
          <w:i/>
          <w:sz w:val="24"/>
          <w:szCs w:val="24"/>
        </w:rPr>
        <w:t>)</w:t>
      </w:r>
    </w:p>
    <w:p w14:paraId="57631A75" w14:textId="77777777" w:rsidR="00B86007" w:rsidRPr="0035713C" w:rsidRDefault="00B86007" w:rsidP="00B86007">
      <w:pPr>
        <w:jc w:val="both"/>
        <w:rPr>
          <w:rFonts w:ascii="Arial Narrow" w:hAnsi="Arial Narrow" w:cs="Arial"/>
          <w:i/>
          <w:sz w:val="24"/>
          <w:szCs w:val="24"/>
        </w:rPr>
      </w:pPr>
      <w:r w:rsidRPr="0035713C">
        <w:rPr>
          <w:rFonts w:ascii="Arial Narrow" w:hAnsi="Arial Narrow" w:cs="Arial"/>
          <w:sz w:val="24"/>
          <w:szCs w:val="24"/>
        </w:rPr>
        <w:t>nie podlega/ją wykluczeniu z postępowania o udzielenie zamówienia.</w:t>
      </w:r>
    </w:p>
    <w:p w14:paraId="0FFADF23" w14:textId="77777777" w:rsidR="00B86007" w:rsidRDefault="00B86007" w:rsidP="001B28EC">
      <w:pPr>
        <w:spacing w:after="0"/>
        <w:jc w:val="both"/>
        <w:rPr>
          <w:rFonts w:ascii="Arial Narrow" w:hAnsi="Arial Narrow" w:cs="Arial"/>
          <w:sz w:val="24"/>
          <w:szCs w:val="24"/>
        </w:rPr>
      </w:pPr>
    </w:p>
    <w:p w14:paraId="264EF305" w14:textId="77777777" w:rsidR="00B86007" w:rsidRDefault="00B86007" w:rsidP="001B28EC">
      <w:pPr>
        <w:spacing w:after="0"/>
        <w:jc w:val="both"/>
        <w:rPr>
          <w:rFonts w:ascii="Arial Narrow" w:hAnsi="Arial Narrow" w:cs="Arial"/>
          <w:sz w:val="24"/>
          <w:szCs w:val="24"/>
        </w:rPr>
      </w:pPr>
      <w:r>
        <w:rPr>
          <w:rFonts w:ascii="Arial Narrow" w:hAnsi="Arial Narrow" w:cs="Arial"/>
          <w:sz w:val="24"/>
          <w:szCs w:val="24"/>
        </w:rPr>
        <w:t xml:space="preserve">…………….……. </w:t>
      </w:r>
      <w:r>
        <w:rPr>
          <w:rFonts w:ascii="Arial Narrow" w:hAnsi="Arial Narrow" w:cs="Arial"/>
          <w:i/>
          <w:sz w:val="24"/>
          <w:szCs w:val="24"/>
        </w:rPr>
        <w:t xml:space="preserve">(miejscowość), </w:t>
      </w:r>
      <w:r>
        <w:rPr>
          <w:rFonts w:ascii="Arial Narrow" w:hAnsi="Arial Narrow" w:cs="Arial"/>
          <w:sz w:val="24"/>
          <w:szCs w:val="24"/>
        </w:rPr>
        <w:t xml:space="preserve">dnia …………………. r. </w:t>
      </w:r>
    </w:p>
    <w:p w14:paraId="3DCDCE39" w14:textId="77777777" w:rsidR="00B86007" w:rsidRDefault="00B86007" w:rsidP="001B28EC">
      <w:pPr>
        <w:spacing w:after="0"/>
        <w:jc w:val="both"/>
        <w:rPr>
          <w:rFonts w:ascii="Arial Narrow" w:hAnsi="Arial Narrow" w:cs="Arial"/>
          <w:sz w:val="24"/>
          <w:szCs w:val="24"/>
        </w:rPr>
      </w:pPr>
    </w:p>
    <w:p w14:paraId="1B6D3E85" w14:textId="77777777" w:rsidR="00B86007" w:rsidRDefault="00B86007" w:rsidP="001B28EC">
      <w:pPr>
        <w:spacing w:after="0"/>
        <w:ind w:left="4260"/>
        <w:jc w:val="center"/>
        <w:rPr>
          <w:rFonts w:ascii="Arial Narrow" w:hAnsi="Arial Narrow"/>
          <w:sz w:val="24"/>
          <w:szCs w:val="24"/>
        </w:rPr>
      </w:pPr>
      <w:r>
        <w:rPr>
          <w:rFonts w:ascii="Arial Narrow" w:hAnsi="Arial Narrow"/>
          <w:sz w:val="24"/>
          <w:szCs w:val="24"/>
        </w:rPr>
        <w:t>……………………………………….…………………….</w:t>
      </w:r>
    </w:p>
    <w:p w14:paraId="490437AD" w14:textId="77777777" w:rsidR="00B86007" w:rsidRDefault="00B86007" w:rsidP="001B28EC">
      <w:pPr>
        <w:spacing w:after="0"/>
        <w:ind w:left="720"/>
        <w:rPr>
          <w:rFonts w:ascii="Arial Narrow" w:hAnsi="Arial Narrow"/>
        </w:rPr>
      </w:pPr>
      <w:r>
        <w:rPr>
          <w:rFonts w:ascii="Arial Narrow" w:hAnsi="Arial Narrow"/>
        </w:rPr>
        <w:t xml:space="preserve">                                                               </w:t>
      </w:r>
      <w:r>
        <w:rPr>
          <w:rFonts w:ascii="Arial Narrow" w:hAnsi="Arial Narrow"/>
        </w:rPr>
        <w:tab/>
        <w:t xml:space="preserve"> </w:t>
      </w:r>
      <w:r>
        <w:rPr>
          <w:rFonts w:ascii="Arial Narrow" w:hAnsi="Arial Narrow"/>
        </w:rPr>
        <w:tab/>
        <w:t xml:space="preserve"> (sprawowana funkcja, podpis osoby uprawnionej)</w:t>
      </w:r>
    </w:p>
    <w:p w14:paraId="41D8CD00" w14:textId="77777777" w:rsidR="00B86007" w:rsidRDefault="00B86007" w:rsidP="00B86007">
      <w:pPr>
        <w:ind w:left="720"/>
        <w:rPr>
          <w:rFonts w:ascii="Arial Narrow" w:hAnsi="Arial Narrow"/>
        </w:rPr>
      </w:pPr>
    </w:p>
    <w:p w14:paraId="353D5B15" w14:textId="77777777" w:rsidR="00521E4A" w:rsidRDefault="00521E4A" w:rsidP="00B86007">
      <w:pPr>
        <w:ind w:left="720"/>
        <w:rPr>
          <w:rFonts w:ascii="Arial Narrow" w:hAnsi="Arial Narrow"/>
        </w:rPr>
      </w:pPr>
    </w:p>
    <w:p w14:paraId="0DDC058E" w14:textId="77777777" w:rsidR="00CB586A" w:rsidRDefault="00CB586A" w:rsidP="00B86007">
      <w:pPr>
        <w:ind w:left="720"/>
        <w:rPr>
          <w:rFonts w:ascii="Arial Narrow" w:hAnsi="Arial Narrow"/>
        </w:rPr>
      </w:pPr>
    </w:p>
    <w:p w14:paraId="4CCDD2A8" w14:textId="77777777" w:rsidR="00CB586A" w:rsidRDefault="00CB586A" w:rsidP="00B86007">
      <w:pPr>
        <w:ind w:left="720"/>
        <w:rPr>
          <w:rFonts w:ascii="Arial Narrow" w:hAnsi="Arial Narrow"/>
        </w:rPr>
      </w:pPr>
    </w:p>
    <w:p w14:paraId="0F17481B" w14:textId="77777777" w:rsidR="00CB586A" w:rsidRDefault="00CB586A" w:rsidP="00B86007">
      <w:pPr>
        <w:ind w:left="720"/>
        <w:rPr>
          <w:rFonts w:ascii="Arial Narrow" w:hAnsi="Arial Narrow"/>
        </w:rPr>
      </w:pPr>
    </w:p>
    <w:p w14:paraId="0B35FBD1" w14:textId="77777777" w:rsidR="00B86007" w:rsidRPr="0035713C" w:rsidRDefault="00B86007" w:rsidP="00B86007">
      <w:pPr>
        <w:shd w:val="clear" w:color="auto" w:fill="D9D9D9"/>
        <w:jc w:val="center"/>
        <w:rPr>
          <w:rFonts w:ascii="Arial Narrow" w:hAnsi="Arial Narrow" w:cs="Arial"/>
          <w:b/>
          <w:sz w:val="24"/>
          <w:szCs w:val="24"/>
        </w:rPr>
      </w:pPr>
      <w:r w:rsidRPr="0035713C">
        <w:rPr>
          <w:rFonts w:ascii="Arial Narrow" w:hAnsi="Arial Narrow" w:cs="Arial"/>
          <w:b/>
          <w:sz w:val="24"/>
          <w:szCs w:val="24"/>
        </w:rPr>
        <w:lastRenderedPageBreak/>
        <w:t>OŚWIADCZENIE DOTYCZĄCE PODWYKONAWCY NIEBĘDĄCEGO PODMIOTEM, NA, KTÓREGO ZASOBY POWOŁUJE SIĘ WYKONAWCA:</w:t>
      </w:r>
    </w:p>
    <w:p w14:paraId="310A49C2" w14:textId="77777777" w:rsidR="00B86007" w:rsidRDefault="00B86007" w:rsidP="00B86007">
      <w:pPr>
        <w:jc w:val="both"/>
        <w:rPr>
          <w:rFonts w:ascii="Arial Narrow" w:hAnsi="Arial Narrow" w:cs="Arial"/>
          <w:b/>
          <w:sz w:val="24"/>
          <w:szCs w:val="24"/>
        </w:rPr>
      </w:pPr>
    </w:p>
    <w:p w14:paraId="72BC603B" w14:textId="77777777" w:rsidR="003B6B83" w:rsidRPr="0035713C" w:rsidRDefault="003B6B83" w:rsidP="00B86007">
      <w:pPr>
        <w:jc w:val="both"/>
        <w:rPr>
          <w:rFonts w:ascii="Arial Narrow" w:hAnsi="Arial Narrow" w:cs="Arial"/>
          <w:b/>
          <w:sz w:val="24"/>
          <w:szCs w:val="24"/>
        </w:rPr>
      </w:pPr>
    </w:p>
    <w:p w14:paraId="3FC49F96" w14:textId="77777777" w:rsidR="00B86007" w:rsidRDefault="00B86007" w:rsidP="001B28EC">
      <w:pPr>
        <w:spacing w:after="0"/>
        <w:jc w:val="both"/>
        <w:rPr>
          <w:rFonts w:ascii="Arial Narrow" w:hAnsi="Arial Narrow" w:cs="Arial"/>
          <w:sz w:val="24"/>
          <w:szCs w:val="24"/>
        </w:rPr>
      </w:pPr>
      <w:r w:rsidRPr="0035713C">
        <w:rPr>
          <w:rFonts w:ascii="Arial Narrow" w:hAnsi="Arial Narrow" w:cs="Arial"/>
          <w:sz w:val="24"/>
          <w:szCs w:val="24"/>
        </w:rPr>
        <w:t>Oświadczam, że następujący/e podmiot/y, będący/e podwykonawcą/</w:t>
      </w:r>
      <w:proofErr w:type="spellStart"/>
      <w:r w:rsidRPr="0035713C">
        <w:rPr>
          <w:rFonts w:ascii="Arial Narrow" w:hAnsi="Arial Narrow" w:cs="Arial"/>
          <w:sz w:val="24"/>
          <w:szCs w:val="24"/>
        </w:rPr>
        <w:t>ami</w:t>
      </w:r>
      <w:proofErr w:type="spellEnd"/>
      <w:r w:rsidRPr="0035713C">
        <w:rPr>
          <w:rFonts w:ascii="Arial Narrow" w:hAnsi="Arial Narrow" w:cs="Arial"/>
          <w:sz w:val="24"/>
          <w:szCs w:val="24"/>
        </w:rPr>
        <w:t>:</w:t>
      </w:r>
    </w:p>
    <w:p w14:paraId="752B038C" w14:textId="77777777" w:rsidR="00B86007" w:rsidRPr="0035713C" w:rsidRDefault="00B86007" w:rsidP="001B28EC">
      <w:pPr>
        <w:spacing w:after="0"/>
        <w:jc w:val="both"/>
        <w:rPr>
          <w:rFonts w:ascii="Arial Narrow" w:hAnsi="Arial Narrow" w:cs="Arial"/>
          <w:sz w:val="24"/>
          <w:szCs w:val="24"/>
        </w:rPr>
      </w:pPr>
      <w:r>
        <w:rPr>
          <w:rFonts w:ascii="Arial Narrow" w:hAnsi="Arial Narrow" w:cs="Arial"/>
          <w:sz w:val="24"/>
          <w:szCs w:val="24"/>
        </w:rPr>
        <w:t>………………….</w:t>
      </w:r>
      <w:r w:rsidRPr="0035713C">
        <w:rPr>
          <w:rFonts w:ascii="Arial Narrow" w:hAnsi="Arial Narrow" w:cs="Arial"/>
          <w:sz w:val="24"/>
          <w:szCs w:val="24"/>
        </w:rPr>
        <w:t>……………………………………………………………………..….…………………………</w:t>
      </w:r>
    </w:p>
    <w:p w14:paraId="0E340BB2" w14:textId="77777777" w:rsidR="00B86007" w:rsidRDefault="00B86007" w:rsidP="001B28EC">
      <w:pPr>
        <w:spacing w:after="0"/>
        <w:jc w:val="both"/>
        <w:rPr>
          <w:rFonts w:ascii="Arial Narrow" w:hAnsi="Arial Narrow" w:cs="Arial"/>
          <w:sz w:val="24"/>
          <w:szCs w:val="24"/>
        </w:rPr>
      </w:pPr>
    </w:p>
    <w:p w14:paraId="7DB16CA0" w14:textId="77777777" w:rsidR="00B86007" w:rsidRDefault="00B86007" w:rsidP="001B28EC">
      <w:pPr>
        <w:spacing w:after="0"/>
        <w:jc w:val="both"/>
        <w:rPr>
          <w:rFonts w:ascii="Arial Narrow" w:hAnsi="Arial Narrow" w:cs="Arial"/>
          <w:sz w:val="24"/>
          <w:szCs w:val="24"/>
        </w:rPr>
      </w:pPr>
    </w:p>
    <w:p w14:paraId="1AA12279" w14:textId="77777777" w:rsidR="00B86007" w:rsidRPr="0035713C" w:rsidRDefault="00B86007" w:rsidP="001B28EC">
      <w:pPr>
        <w:spacing w:after="0"/>
        <w:jc w:val="both"/>
        <w:rPr>
          <w:rFonts w:ascii="Arial Narrow" w:hAnsi="Arial Narrow" w:cs="Arial"/>
          <w:sz w:val="24"/>
          <w:szCs w:val="24"/>
        </w:rPr>
      </w:pPr>
      <w:r w:rsidRPr="0035713C">
        <w:rPr>
          <w:rFonts w:ascii="Arial Narrow" w:hAnsi="Arial Narrow" w:cs="Arial"/>
          <w:sz w:val="24"/>
          <w:szCs w:val="24"/>
        </w:rPr>
        <w:t>…………………………………………………………………………………………</w:t>
      </w:r>
      <w:r>
        <w:rPr>
          <w:rFonts w:ascii="Arial Narrow" w:hAnsi="Arial Narrow" w:cs="Arial"/>
          <w:sz w:val="24"/>
          <w:szCs w:val="24"/>
        </w:rPr>
        <w:t>…………………….</w:t>
      </w:r>
      <w:r w:rsidRPr="0035713C">
        <w:rPr>
          <w:rFonts w:ascii="Arial Narrow" w:hAnsi="Arial Narrow" w:cs="Arial"/>
          <w:sz w:val="24"/>
          <w:szCs w:val="24"/>
        </w:rPr>
        <w:t>………</w:t>
      </w:r>
    </w:p>
    <w:p w14:paraId="32B4489C" w14:textId="77777777" w:rsidR="00B86007" w:rsidRPr="0035713C" w:rsidRDefault="00B86007" w:rsidP="001B28EC">
      <w:pPr>
        <w:spacing w:after="0"/>
        <w:jc w:val="center"/>
        <w:rPr>
          <w:rFonts w:ascii="Arial Narrow" w:hAnsi="Arial Narrow" w:cs="Arial"/>
          <w:sz w:val="24"/>
          <w:szCs w:val="24"/>
        </w:rPr>
      </w:pPr>
      <w:r w:rsidRPr="0035713C">
        <w:rPr>
          <w:rFonts w:ascii="Arial Narrow" w:hAnsi="Arial Narrow" w:cs="Arial"/>
          <w:i/>
          <w:sz w:val="24"/>
          <w:szCs w:val="24"/>
        </w:rPr>
        <w:t>(podać pełną nazwę/firmę, adres, a także w zależności od podmiotu: NIP/PESEL, KRS/</w:t>
      </w:r>
      <w:proofErr w:type="spellStart"/>
      <w:r w:rsidRPr="0035713C">
        <w:rPr>
          <w:rFonts w:ascii="Arial Narrow" w:hAnsi="Arial Narrow" w:cs="Arial"/>
          <w:i/>
          <w:sz w:val="24"/>
          <w:szCs w:val="24"/>
        </w:rPr>
        <w:t>CEiDG</w:t>
      </w:r>
      <w:proofErr w:type="spellEnd"/>
      <w:r w:rsidRPr="0035713C">
        <w:rPr>
          <w:rFonts w:ascii="Arial Narrow" w:hAnsi="Arial Narrow" w:cs="Arial"/>
          <w:i/>
          <w:sz w:val="24"/>
          <w:szCs w:val="24"/>
        </w:rPr>
        <w:t>)</w:t>
      </w:r>
      <w:r w:rsidRPr="0035713C">
        <w:rPr>
          <w:rFonts w:ascii="Arial Narrow" w:hAnsi="Arial Narrow" w:cs="Arial"/>
          <w:sz w:val="24"/>
          <w:szCs w:val="24"/>
        </w:rPr>
        <w:t>,</w:t>
      </w:r>
    </w:p>
    <w:p w14:paraId="49525B8B" w14:textId="77777777" w:rsidR="00B86007" w:rsidRPr="0035713C" w:rsidRDefault="00B86007" w:rsidP="001B28EC">
      <w:pPr>
        <w:spacing w:after="0"/>
        <w:jc w:val="both"/>
        <w:rPr>
          <w:rFonts w:ascii="Arial Narrow" w:hAnsi="Arial Narrow" w:cs="Arial"/>
          <w:sz w:val="24"/>
          <w:szCs w:val="24"/>
        </w:rPr>
      </w:pPr>
    </w:p>
    <w:p w14:paraId="778EB949" w14:textId="77777777" w:rsidR="00B86007" w:rsidRPr="0035713C" w:rsidRDefault="00B86007" w:rsidP="001B28EC">
      <w:pPr>
        <w:spacing w:after="0"/>
        <w:jc w:val="both"/>
        <w:rPr>
          <w:rFonts w:ascii="Arial Narrow" w:hAnsi="Arial Narrow" w:cs="Arial"/>
          <w:sz w:val="24"/>
          <w:szCs w:val="24"/>
        </w:rPr>
      </w:pPr>
      <w:r w:rsidRPr="0035713C">
        <w:rPr>
          <w:rFonts w:ascii="Arial Narrow" w:hAnsi="Arial Narrow" w:cs="Arial"/>
          <w:sz w:val="24"/>
          <w:szCs w:val="24"/>
        </w:rPr>
        <w:t>nie podlega/ą wykluczeniu z postępowania o udzielenie zamówienia.</w:t>
      </w:r>
    </w:p>
    <w:p w14:paraId="396724E6" w14:textId="77777777" w:rsidR="00B86007" w:rsidRDefault="00B86007" w:rsidP="001B28EC">
      <w:pPr>
        <w:spacing w:after="0"/>
        <w:jc w:val="both"/>
        <w:rPr>
          <w:rFonts w:ascii="Arial Narrow" w:hAnsi="Arial Narrow" w:cs="Arial"/>
          <w:sz w:val="24"/>
          <w:szCs w:val="24"/>
        </w:rPr>
      </w:pPr>
    </w:p>
    <w:p w14:paraId="44FF5D4D" w14:textId="77777777" w:rsidR="00B86007" w:rsidRDefault="00B86007" w:rsidP="001B28EC">
      <w:pPr>
        <w:spacing w:after="0"/>
        <w:jc w:val="both"/>
        <w:rPr>
          <w:rFonts w:ascii="Arial Narrow" w:hAnsi="Arial Narrow" w:cs="Arial"/>
          <w:sz w:val="24"/>
          <w:szCs w:val="24"/>
        </w:rPr>
      </w:pPr>
      <w:r w:rsidRPr="0035713C">
        <w:rPr>
          <w:rFonts w:ascii="Arial Narrow" w:hAnsi="Arial Narrow" w:cs="Arial"/>
          <w:sz w:val="24"/>
          <w:szCs w:val="24"/>
        </w:rPr>
        <w:t xml:space="preserve">…………….……. </w:t>
      </w:r>
      <w:r w:rsidRPr="0035713C">
        <w:rPr>
          <w:rFonts w:ascii="Arial Narrow" w:hAnsi="Arial Narrow" w:cs="Arial"/>
          <w:i/>
          <w:sz w:val="24"/>
          <w:szCs w:val="24"/>
        </w:rPr>
        <w:t xml:space="preserve">(miejscowość), </w:t>
      </w:r>
      <w:r w:rsidRPr="0035713C">
        <w:rPr>
          <w:rFonts w:ascii="Arial Narrow" w:hAnsi="Arial Narrow" w:cs="Arial"/>
          <w:sz w:val="24"/>
          <w:szCs w:val="24"/>
        </w:rPr>
        <w:t xml:space="preserve">dnia …………………. r. </w:t>
      </w:r>
    </w:p>
    <w:p w14:paraId="13AB3355" w14:textId="77777777" w:rsidR="00B86007" w:rsidRPr="0035713C" w:rsidRDefault="00B86007" w:rsidP="001B28EC">
      <w:pPr>
        <w:spacing w:after="0"/>
        <w:jc w:val="both"/>
        <w:rPr>
          <w:rFonts w:ascii="Arial Narrow" w:hAnsi="Arial Narrow" w:cs="Arial"/>
          <w:sz w:val="24"/>
          <w:szCs w:val="24"/>
        </w:rPr>
      </w:pPr>
    </w:p>
    <w:p w14:paraId="29DD0DFC" w14:textId="77777777" w:rsidR="00B86007" w:rsidRPr="0035713C" w:rsidRDefault="00B86007" w:rsidP="001B28EC">
      <w:pPr>
        <w:spacing w:after="0"/>
        <w:ind w:left="3552" w:firstLine="696"/>
        <w:jc w:val="center"/>
        <w:rPr>
          <w:rFonts w:ascii="Arial Narrow" w:hAnsi="Arial Narrow"/>
          <w:sz w:val="24"/>
          <w:szCs w:val="24"/>
        </w:rPr>
      </w:pPr>
      <w:r>
        <w:rPr>
          <w:rFonts w:ascii="Arial Narrow" w:hAnsi="Arial Narrow"/>
          <w:sz w:val="24"/>
          <w:szCs w:val="24"/>
        </w:rPr>
        <w:t xml:space="preserve"> </w:t>
      </w:r>
      <w:r>
        <w:rPr>
          <w:rFonts w:ascii="Arial Narrow" w:hAnsi="Arial Narrow"/>
          <w:sz w:val="24"/>
          <w:szCs w:val="24"/>
        </w:rPr>
        <w:tab/>
      </w:r>
      <w:r w:rsidRPr="0035713C">
        <w:rPr>
          <w:rFonts w:ascii="Arial Narrow" w:hAnsi="Arial Narrow"/>
          <w:sz w:val="24"/>
          <w:szCs w:val="24"/>
        </w:rPr>
        <w:t>………</w:t>
      </w:r>
      <w:r>
        <w:rPr>
          <w:rFonts w:ascii="Arial Narrow" w:hAnsi="Arial Narrow"/>
          <w:sz w:val="24"/>
          <w:szCs w:val="24"/>
        </w:rPr>
        <w:t>……………</w:t>
      </w:r>
      <w:r w:rsidRPr="0035713C">
        <w:rPr>
          <w:rFonts w:ascii="Arial Narrow" w:hAnsi="Arial Narrow"/>
          <w:sz w:val="24"/>
          <w:szCs w:val="24"/>
        </w:rPr>
        <w:t>……….…………………….</w:t>
      </w:r>
    </w:p>
    <w:p w14:paraId="206E48AD" w14:textId="77777777" w:rsidR="00B86007" w:rsidRDefault="00B86007" w:rsidP="001B28EC">
      <w:pPr>
        <w:spacing w:after="0"/>
        <w:ind w:left="720"/>
        <w:jc w:val="right"/>
        <w:rPr>
          <w:rFonts w:ascii="Arial Narrow" w:hAnsi="Arial Narrow"/>
          <w:sz w:val="24"/>
          <w:szCs w:val="24"/>
        </w:rPr>
      </w:pPr>
      <w:r w:rsidRPr="0035713C">
        <w:rPr>
          <w:rFonts w:ascii="Arial Narrow" w:hAnsi="Arial Narrow"/>
          <w:sz w:val="24"/>
          <w:szCs w:val="24"/>
        </w:rPr>
        <w:t xml:space="preserve">                                                                 (sprawowana funkcja, podpis osoby uprawnionej)</w:t>
      </w:r>
    </w:p>
    <w:p w14:paraId="41E6DD4E" w14:textId="77777777" w:rsidR="00B86007" w:rsidRPr="0035713C" w:rsidRDefault="00B86007" w:rsidP="00B86007">
      <w:pPr>
        <w:ind w:left="720"/>
        <w:jc w:val="right"/>
        <w:rPr>
          <w:rFonts w:ascii="Arial Narrow" w:hAnsi="Arial Narrow"/>
          <w:sz w:val="24"/>
          <w:szCs w:val="24"/>
        </w:rPr>
      </w:pPr>
    </w:p>
    <w:p w14:paraId="50C4C59D" w14:textId="77777777" w:rsidR="00B86007" w:rsidRPr="0035713C" w:rsidRDefault="00B86007" w:rsidP="00B86007">
      <w:pPr>
        <w:jc w:val="both"/>
        <w:rPr>
          <w:rFonts w:ascii="Arial Narrow" w:hAnsi="Arial Narrow" w:cs="Arial"/>
          <w:sz w:val="24"/>
          <w:szCs w:val="24"/>
        </w:rPr>
      </w:pPr>
    </w:p>
    <w:p w14:paraId="27DDEE6E" w14:textId="77777777" w:rsidR="00B86007" w:rsidRPr="0035713C" w:rsidRDefault="00B86007" w:rsidP="00B86007">
      <w:pPr>
        <w:shd w:val="clear" w:color="auto" w:fill="D9D9D9"/>
        <w:jc w:val="center"/>
        <w:rPr>
          <w:rFonts w:ascii="Arial Narrow" w:hAnsi="Arial Narrow" w:cs="Arial"/>
          <w:b/>
          <w:sz w:val="24"/>
          <w:szCs w:val="24"/>
        </w:rPr>
      </w:pPr>
      <w:r w:rsidRPr="0035713C">
        <w:rPr>
          <w:rFonts w:ascii="Arial Narrow" w:hAnsi="Arial Narrow" w:cs="Arial"/>
          <w:b/>
          <w:sz w:val="24"/>
          <w:szCs w:val="24"/>
        </w:rPr>
        <w:t>OŚWIADCZENIE DOTYCZĄCE PODANYCH INFORMACJI:</w:t>
      </w:r>
    </w:p>
    <w:p w14:paraId="0810B600" w14:textId="77777777" w:rsidR="00B86007" w:rsidRPr="0035713C" w:rsidRDefault="00B86007" w:rsidP="00B86007">
      <w:pPr>
        <w:jc w:val="both"/>
        <w:rPr>
          <w:rFonts w:ascii="Arial Narrow" w:hAnsi="Arial Narrow" w:cs="Arial"/>
          <w:b/>
          <w:sz w:val="24"/>
          <w:szCs w:val="24"/>
        </w:rPr>
      </w:pPr>
    </w:p>
    <w:p w14:paraId="0422CEC8" w14:textId="77777777" w:rsidR="00B86007" w:rsidRDefault="00B86007" w:rsidP="00B86007">
      <w:pPr>
        <w:jc w:val="both"/>
        <w:rPr>
          <w:rFonts w:ascii="Arial Narrow" w:hAnsi="Arial Narrow" w:cs="Arial"/>
          <w:sz w:val="24"/>
          <w:szCs w:val="24"/>
        </w:rPr>
      </w:pPr>
    </w:p>
    <w:p w14:paraId="46638BA6" w14:textId="77777777" w:rsidR="00B86007" w:rsidRPr="0035713C" w:rsidRDefault="00B86007" w:rsidP="00B86007">
      <w:pPr>
        <w:jc w:val="both"/>
        <w:rPr>
          <w:rFonts w:ascii="Arial Narrow" w:hAnsi="Arial Narrow" w:cs="Arial"/>
          <w:sz w:val="24"/>
          <w:szCs w:val="24"/>
        </w:rPr>
      </w:pPr>
      <w:r w:rsidRPr="0035713C">
        <w:rPr>
          <w:rFonts w:ascii="Arial Narrow" w:hAnsi="Arial Narrow" w:cs="Arial"/>
          <w:sz w:val="24"/>
          <w:szCs w:val="24"/>
        </w:rPr>
        <w:t xml:space="preserve">Oświadczam, że wszystkie informacje podane w powyższych oświadczeniach są aktualne </w:t>
      </w:r>
      <w:r w:rsidRPr="0035713C">
        <w:rPr>
          <w:rFonts w:ascii="Arial Narrow" w:hAnsi="Arial Narrow" w:cs="Arial"/>
          <w:sz w:val="24"/>
          <w:szCs w:val="24"/>
        </w:rPr>
        <w:br/>
        <w:t>i zgodne z prawdą oraz zostały przedstawione z pełną świadomością konsekwencji wprowadzenia zamawiającego w błąd przy przedstawianiu informacji.</w:t>
      </w:r>
    </w:p>
    <w:p w14:paraId="73F13399" w14:textId="77777777" w:rsidR="00B86007" w:rsidRPr="0035713C" w:rsidRDefault="00B86007" w:rsidP="00B86007">
      <w:pPr>
        <w:jc w:val="both"/>
        <w:rPr>
          <w:rFonts w:ascii="Arial Narrow" w:hAnsi="Arial Narrow" w:cs="Arial"/>
          <w:sz w:val="24"/>
          <w:szCs w:val="24"/>
        </w:rPr>
      </w:pPr>
    </w:p>
    <w:p w14:paraId="07555BB0" w14:textId="77777777" w:rsidR="00B86007" w:rsidRDefault="00B86007" w:rsidP="00B86007">
      <w:pPr>
        <w:jc w:val="both"/>
        <w:rPr>
          <w:rFonts w:ascii="Arial Narrow" w:hAnsi="Arial Narrow" w:cs="Arial"/>
          <w:sz w:val="24"/>
          <w:szCs w:val="24"/>
        </w:rPr>
      </w:pPr>
    </w:p>
    <w:p w14:paraId="70AB2003" w14:textId="77777777" w:rsidR="00B86007" w:rsidRDefault="00B86007" w:rsidP="00B86007">
      <w:pPr>
        <w:jc w:val="both"/>
        <w:rPr>
          <w:rFonts w:ascii="Arial Narrow" w:hAnsi="Arial Narrow" w:cs="Arial"/>
          <w:sz w:val="24"/>
          <w:szCs w:val="24"/>
        </w:rPr>
      </w:pPr>
      <w:r w:rsidRPr="0035713C">
        <w:rPr>
          <w:rFonts w:ascii="Arial Narrow" w:hAnsi="Arial Narrow" w:cs="Arial"/>
          <w:sz w:val="24"/>
          <w:szCs w:val="24"/>
        </w:rPr>
        <w:t xml:space="preserve">…………….……. </w:t>
      </w:r>
      <w:r w:rsidRPr="0035713C">
        <w:rPr>
          <w:rFonts w:ascii="Arial Narrow" w:hAnsi="Arial Narrow" w:cs="Arial"/>
          <w:i/>
          <w:sz w:val="24"/>
          <w:szCs w:val="24"/>
        </w:rPr>
        <w:t xml:space="preserve">(miejscowość), </w:t>
      </w:r>
      <w:r w:rsidRPr="0035713C">
        <w:rPr>
          <w:rFonts w:ascii="Arial Narrow" w:hAnsi="Arial Narrow" w:cs="Arial"/>
          <w:sz w:val="24"/>
          <w:szCs w:val="24"/>
        </w:rPr>
        <w:t>dnia …………………. r.</w:t>
      </w:r>
    </w:p>
    <w:p w14:paraId="6FF81251" w14:textId="77777777" w:rsidR="00B86007" w:rsidRDefault="00B86007" w:rsidP="00B86007">
      <w:pPr>
        <w:jc w:val="both"/>
        <w:rPr>
          <w:rFonts w:ascii="Arial Narrow" w:hAnsi="Arial Narrow" w:cs="Arial"/>
          <w:sz w:val="24"/>
          <w:szCs w:val="24"/>
        </w:rPr>
      </w:pPr>
    </w:p>
    <w:p w14:paraId="1AE397C0" w14:textId="77777777" w:rsidR="00B86007" w:rsidRPr="0035713C" w:rsidRDefault="00B86007" w:rsidP="00B86007">
      <w:pPr>
        <w:jc w:val="both"/>
        <w:rPr>
          <w:rFonts w:ascii="Arial Narrow" w:hAnsi="Arial Narrow" w:cs="Arial"/>
          <w:sz w:val="24"/>
          <w:szCs w:val="24"/>
        </w:rPr>
      </w:pPr>
    </w:p>
    <w:p w14:paraId="28417100" w14:textId="77777777" w:rsidR="00B86007" w:rsidRPr="0035713C" w:rsidRDefault="00B86007" w:rsidP="00B86007">
      <w:pPr>
        <w:jc w:val="both"/>
        <w:rPr>
          <w:rFonts w:ascii="Arial Narrow" w:hAnsi="Arial Narrow" w:cs="Arial"/>
          <w:sz w:val="24"/>
          <w:szCs w:val="24"/>
        </w:rPr>
      </w:pP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sidRPr="0035713C">
        <w:rPr>
          <w:rFonts w:ascii="Arial Narrow" w:hAnsi="Arial Narrow" w:cs="Arial"/>
          <w:sz w:val="24"/>
          <w:szCs w:val="24"/>
        </w:rPr>
        <w:t>……….</w:t>
      </w:r>
      <w:r w:rsidRPr="0035713C">
        <w:rPr>
          <w:rFonts w:ascii="Arial Narrow" w:hAnsi="Arial Narrow"/>
          <w:sz w:val="24"/>
          <w:szCs w:val="24"/>
        </w:rPr>
        <w:t>……….……………………</w:t>
      </w:r>
      <w:r>
        <w:rPr>
          <w:rFonts w:ascii="Arial Narrow" w:hAnsi="Arial Narrow"/>
          <w:sz w:val="24"/>
          <w:szCs w:val="24"/>
        </w:rPr>
        <w:t>………………</w:t>
      </w:r>
      <w:r w:rsidRPr="0035713C">
        <w:rPr>
          <w:rFonts w:ascii="Arial Narrow" w:hAnsi="Arial Narrow"/>
          <w:sz w:val="24"/>
          <w:szCs w:val="24"/>
        </w:rPr>
        <w:t>.</w:t>
      </w:r>
    </w:p>
    <w:p w14:paraId="7198D514" w14:textId="77777777" w:rsidR="00B86007" w:rsidRDefault="00B86007" w:rsidP="00B86007">
      <w:pPr>
        <w:ind w:left="720"/>
        <w:rPr>
          <w:rFonts w:ascii="Arial Narrow" w:hAnsi="Arial Narrow"/>
        </w:rPr>
      </w:pPr>
      <w:r w:rsidRPr="0035713C">
        <w:rPr>
          <w:rFonts w:ascii="Arial Narrow" w:hAnsi="Arial Narrow"/>
        </w:rPr>
        <w:t xml:space="preserve">                                                                 </w:t>
      </w:r>
      <w:r w:rsidRPr="0035713C">
        <w:rPr>
          <w:rFonts w:ascii="Arial Narrow" w:hAnsi="Arial Narrow"/>
        </w:rPr>
        <w:tab/>
      </w:r>
      <w:r w:rsidRPr="0035713C">
        <w:rPr>
          <w:rFonts w:ascii="Arial Narrow" w:hAnsi="Arial Narrow"/>
        </w:rPr>
        <w:tab/>
      </w:r>
      <w:r>
        <w:rPr>
          <w:rFonts w:ascii="Arial Narrow" w:hAnsi="Arial Narrow"/>
        </w:rPr>
        <w:t xml:space="preserve">   </w:t>
      </w:r>
      <w:r w:rsidRPr="0035713C">
        <w:rPr>
          <w:rFonts w:ascii="Arial Narrow" w:hAnsi="Arial Narrow"/>
        </w:rPr>
        <w:t>(sprawowana funkcja, podpis osoby uprawnionej)</w:t>
      </w:r>
    </w:p>
    <w:p w14:paraId="0F33566E" w14:textId="77777777" w:rsidR="00B86007" w:rsidRDefault="00B86007" w:rsidP="00B86007">
      <w:pPr>
        <w:rPr>
          <w:rFonts w:ascii="Arial Narrow" w:hAnsi="Arial Narrow"/>
        </w:rPr>
      </w:pPr>
      <w:r>
        <w:rPr>
          <w:rFonts w:ascii="Arial Narrow" w:hAnsi="Arial Narrow"/>
        </w:rPr>
        <w:br w:type="page"/>
      </w:r>
    </w:p>
    <w:p w14:paraId="3F877EAC" w14:textId="77777777" w:rsidR="00B86007" w:rsidRDefault="00B86007" w:rsidP="001B28EC">
      <w:pPr>
        <w:spacing w:after="0"/>
        <w:jc w:val="right"/>
        <w:rPr>
          <w:rFonts w:ascii="Arial Narrow" w:hAnsi="Arial Narrow"/>
          <w:b/>
          <w:sz w:val="24"/>
          <w:szCs w:val="24"/>
        </w:rPr>
      </w:pPr>
      <w:r>
        <w:rPr>
          <w:rFonts w:ascii="Arial Narrow" w:hAnsi="Arial Narrow"/>
          <w:b/>
          <w:sz w:val="24"/>
          <w:szCs w:val="24"/>
        </w:rPr>
        <w:lastRenderedPageBreak/>
        <w:t xml:space="preserve">WZÓR </w:t>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t>Załącznik Nr 4</w:t>
      </w:r>
    </w:p>
    <w:p w14:paraId="4C13559D" w14:textId="77777777" w:rsidR="00B86007" w:rsidRPr="007D4DBE" w:rsidRDefault="00B86007" w:rsidP="001B28EC">
      <w:pPr>
        <w:spacing w:after="0"/>
        <w:jc w:val="right"/>
        <w:rPr>
          <w:rFonts w:ascii="Arial Narrow" w:hAnsi="Arial Narrow"/>
          <w:b/>
          <w:sz w:val="16"/>
          <w:szCs w:val="16"/>
        </w:rPr>
      </w:pPr>
    </w:p>
    <w:p w14:paraId="1CC84CAB" w14:textId="00EA0B04" w:rsidR="00B86007" w:rsidRDefault="00B86007" w:rsidP="001B28EC">
      <w:pPr>
        <w:spacing w:after="0"/>
        <w:jc w:val="right"/>
        <w:rPr>
          <w:rFonts w:ascii="Arial Narrow" w:hAnsi="Arial Narrow"/>
          <w:sz w:val="24"/>
          <w:szCs w:val="24"/>
        </w:rPr>
      </w:pPr>
      <w:r>
        <w:rPr>
          <w:rFonts w:ascii="Arial Narrow" w:hAnsi="Arial Narrow"/>
          <w:sz w:val="24"/>
          <w:szCs w:val="24"/>
        </w:rPr>
        <w:t>……………………….. dnia …………….. 20</w:t>
      </w:r>
      <w:r w:rsidR="00F22ADA">
        <w:rPr>
          <w:rFonts w:ascii="Arial Narrow" w:hAnsi="Arial Narrow"/>
          <w:sz w:val="24"/>
          <w:szCs w:val="24"/>
        </w:rPr>
        <w:t>2</w:t>
      </w:r>
      <w:r w:rsidR="00D1550A">
        <w:rPr>
          <w:rFonts w:ascii="Arial Narrow" w:hAnsi="Arial Narrow"/>
          <w:sz w:val="24"/>
          <w:szCs w:val="24"/>
        </w:rPr>
        <w:t>1</w:t>
      </w:r>
      <w:r>
        <w:rPr>
          <w:rFonts w:ascii="Arial Narrow" w:hAnsi="Arial Narrow"/>
          <w:sz w:val="24"/>
          <w:szCs w:val="24"/>
        </w:rPr>
        <w:t xml:space="preserve"> r.</w:t>
      </w:r>
    </w:p>
    <w:p w14:paraId="4B31ED6C" w14:textId="77777777" w:rsidR="00B86007" w:rsidRDefault="00B86007" w:rsidP="001B28EC">
      <w:pPr>
        <w:spacing w:after="0"/>
        <w:jc w:val="right"/>
        <w:rPr>
          <w:rFonts w:ascii="Arial Narrow" w:hAnsi="Arial Narrow"/>
          <w:sz w:val="24"/>
          <w:szCs w:val="24"/>
        </w:rPr>
      </w:pPr>
    </w:p>
    <w:p w14:paraId="556E3601" w14:textId="77777777" w:rsidR="00B86007" w:rsidRDefault="00B86007" w:rsidP="001B28EC">
      <w:pPr>
        <w:spacing w:after="0"/>
        <w:jc w:val="center"/>
        <w:rPr>
          <w:rFonts w:ascii="Arial Narrow" w:hAnsi="Arial Narrow"/>
          <w:b/>
          <w:sz w:val="24"/>
          <w:szCs w:val="24"/>
        </w:rPr>
      </w:pPr>
      <w:r>
        <w:rPr>
          <w:rFonts w:ascii="Arial Narrow" w:hAnsi="Arial Narrow"/>
          <w:b/>
          <w:sz w:val="24"/>
          <w:szCs w:val="24"/>
        </w:rPr>
        <w:t>ZOBOWIĄZANIE</w:t>
      </w:r>
    </w:p>
    <w:p w14:paraId="001AA22D" w14:textId="77777777" w:rsidR="00B86007" w:rsidRDefault="00B86007" w:rsidP="001B28EC">
      <w:pPr>
        <w:spacing w:after="0"/>
        <w:ind w:firstLine="708"/>
        <w:jc w:val="both"/>
        <w:rPr>
          <w:rFonts w:ascii="Arial Narrow" w:hAnsi="Arial Narrow"/>
          <w:sz w:val="24"/>
          <w:szCs w:val="24"/>
        </w:rPr>
      </w:pPr>
      <w:r>
        <w:rPr>
          <w:rFonts w:ascii="Arial Narrow" w:hAnsi="Arial Narrow"/>
          <w:sz w:val="24"/>
          <w:szCs w:val="24"/>
        </w:rPr>
        <w:t>Działając zgodnie z postanowieniami zawartymi w art. 22 a ust. 1 i 2 ustawy z dnia 29 stycznia 2004 r. Prawo zamówień publicznych,</w:t>
      </w:r>
    </w:p>
    <w:p w14:paraId="18CC5BB6" w14:textId="77777777" w:rsidR="00B86007" w:rsidRDefault="00B86007" w:rsidP="001B28EC">
      <w:pPr>
        <w:spacing w:after="0"/>
        <w:rPr>
          <w:rFonts w:ascii="Arial Narrow" w:hAnsi="Arial Narrow"/>
          <w:b/>
          <w:sz w:val="24"/>
          <w:szCs w:val="24"/>
        </w:rPr>
      </w:pPr>
      <w:r>
        <w:rPr>
          <w:rFonts w:ascii="Arial Narrow" w:hAnsi="Arial Narrow"/>
          <w:b/>
          <w:sz w:val="24"/>
          <w:szCs w:val="24"/>
        </w:rPr>
        <w:t>Ja/My*</w:t>
      </w:r>
    </w:p>
    <w:p w14:paraId="72E713E8" w14:textId="77777777" w:rsidR="00B86007" w:rsidRDefault="00B86007" w:rsidP="001B28EC">
      <w:pPr>
        <w:spacing w:after="0"/>
        <w:rPr>
          <w:rFonts w:ascii="Arial Narrow" w:hAnsi="Arial Narrow"/>
          <w:sz w:val="24"/>
          <w:szCs w:val="24"/>
        </w:rPr>
      </w:pPr>
      <w:r>
        <w:rPr>
          <w:rFonts w:ascii="Arial Narrow" w:hAnsi="Arial Narrow"/>
          <w:sz w:val="24"/>
          <w:szCs w:val="24"/>
        </w:rPr>
        <w:t>………………………………………………………………………………………………………………….…………………………………………………………………………………………………………………………….</w:t>
      </w:r>
    </w:p>
    <w:p w14:paraId="25F39BBB" w14:textId="77777777" w:rsidR="00B86007" w:rsidRDefault="00B86007" w:rsidP="001B28EC">
      <w:pPr>
        <w:spacing w:after="0"/>
        <w:jc w:val="center"/>
        <w:rPr>
          <w:rFonts w:ascii="Arial Narrow" w:hAnsi="Arial Narrow"/>
        </w:rPr>
      </w:pPr>
      <w:r>
        <w:rPr>
          <w:rFonts w:ascii="Arial Narrow" w:hAnsi="Arial Narrow"/>
        </w:rPr>
        <w:t>(pełna nazwa, adres udostępniającego)</w:t>
      </w:r>
    </w:p>
    <w:p w14:paraId="0DAA28EE" w14:textId="77777777" w:rsidR="00B86007" w:rsidRDefault="00B86007" w:rsidP="001B28EC">
      <w:pPr>
        <w:spacing w:after="0"/>
        <w:rPr>
          <w:rFonts w:ascii="Arial Narrow" w:hAnsi="Arial Narrow"/>
          <w:sz w:val="24"/>
          <w:szCs w:val="24"/>
        </w:rPr>
      </w:pPr>
      <w:r>
        <w:rPr>
          <w:rFonts w:ascii="Arial Narrow" w:hAnsi="Arial Narrow"/>
          <w:sz w:val="24"/>
          <w:szCs w:val="24"/>
        </w:rPr>
        <w:t>NIP: …………………………………..</w:t>
      </w:r>
    </w:p>
    <w:p w14:paraId="53F0FDB0" w14:textId="77777777" w:rsidR="00B86007" w:rsidRDefault="00B86007" w:rsidP="001B28EC">
      <w:pPr>
        <w:spacing w:after="0"/>
        <w:rPr>
          <w:rFonts w:ascii="Arial Narrow" w:hAnsi="Arial Narrow"/>
          <w:sz w:val="24"/>
          <w:szCs w:val="24"/>
        </w:rPr>
      </w:pPr>
      <w:r>
        <w:rPr>
          <w:rFonts w:ascii="Arial Narrow" w:hAnsi="Arial Narrow"/>
          <w:sz w:val="24"/>
          <w:szCs w:val="24"/>
        </w:rPr>
        <w:t>REGON: ……………..………………</w:t>
      </w:r>
    </w:p>
    <w:p w14:paraId="5F4130DD" w14:textId="77777777" w:rsidR="00B86007" w:rsidRDefault="00B86007" w:rsidP="001B28EC">
      <w:pPr>
        <w:spacing w:after="0"/>
        <w:rPr>
          <w:rFonts w:ascii="Arial Narrow" w:hAnsi="Arial Narrow"/>
          <w:sz w:val="24"/>
          <w:szCs w:val="24"/>
        </w:rPr>
      </w:pPr>
      <w:r>
        <w:rPr>
          <w:rFonts w:ascii="Arial Narrow" w:hAnsi="Arial Narrow"/>
          <w:sz w:val="24"/>
          <w:szCs w:val="24"/>
        </w:rPr>
        <w:t>Reprezentowany przez ………………………………………………………………….</w:t>
      </w:r>
    </w:p>
    <w:p w14:paraId="62FC65A6" w14:textId="77777777" w:rsidR="00B86007" w:rsidRPr="007D4DBE" w:rsidRDefault="00B86007" w:rsidP="001B28EC">
      <w:pPr>
        <w:spacing w:after="0"/>
        <w:jc w:val="center"/>
        <w:rPr>
          <w:rFonts w:ascii="Arial Narrow" w:hAnsi="Arial Narrow"/>
          <w:b/>
          <w:sz w:val="16"/>
          <w:szCs w:val="16"/>
        </w:rPr>
      </w:pPr>
    </w:p>
    <w:p w14:paraId="07D48991" w14:textId="77777777" w:rsidR="00B86007" w:rsidRDefault="00B86007" w:rsidP="001B28EC">
      <w:pPr>
        <w:spacing w:after="0"/>
        <w:jc w:val="center"/>
        <w:rPr>
          <w:rFonts w:ascii="Arial Narrow" w:hAnsi="Arial Narrow"/>
          <w:b/>
          <w:sz w:val="24"/>
          <w:szCs w:val="24"/>
        </w:rPr>
      </w:pPr>
      <w:r>
        <w:rPr>
          <w:rFonts w:ascii="Arial Narrow" w:hAnsi="Arial Narrow"/>
          <w:b/>
          <w:sz w:val="24"/>
          <w:szCs w:val="24"/>
        </w:rPr>
        <w:t>Zobowiązuję/</w:t>
      </w:r>
      <w:proofErr w:type="spellStart"/>
      <w:r>
        <w:rPr>
          <w:rFonts w:ascii="Arial Narrow" w:hAnsi="Arial Narrow"/>
          <w:b/>
          <w:sz w:val="24"/>
          <w:szCs w:val="24"/>
        </w:rPr>
        <w:t>emy</w:t>
      </w:r>
      <w:proofErr w:type="spellEnd"/>
      <w:r>
        <w:rPr>
          <w:rFonts w:ascii="Arial Narrow" w:hAnsi="Arial Narrow"/>
          <w:b/>
          <w:sz w:val="24"/>
          <w:szCs w:val="24"/>
        </w:rPr>
        <w:t xml:space="preserve"> się udostępnić swoje zasoby</w:t>
      </w:r>
    </w:p>
    <w:p w14:paraId="7FAE479A" w14:textId="77777777" w:rsidR="00B86007" w:rsidRDefault="00B86007" w:rsidP="001B28EC">
      <w:pPr>
        <w:spacing w:after="0"/>
        <w:rPr>
          <w:rFonts w:ascii="Arial Narrow" w:hAnsi="Arial Narrow"/>
          <w:sz w:val="24"/>
          <w:szCs w:val="24"/>
        </w:rPr>
      </w:pPr>
      <w:r>
        <w:rPr>
          <w:rFonts w:ascii="Arial Narrow" w:hAnsi="Arial Narrow"/>
          <w:sz w:val="24"/>
          <w:szCs w:val="24"/>
        </w:rPr>
        <w:t>dla ……………………………………………………………………………………………………………………………………………………………………………………………………………………………………………………</w:t>
      </w:r>
    </w:p>
    <w:p w14:paraId="5BFDED88" w14:textId="77777777" w:rsidR="00B86007" w:rsidRDefault="00B86007" w:rsidP="001B28EC">
      <w:pPr>
        <w:spacing w:after="0"/>
        <w:jc w:val="center"/>
        <w:rPr>
          <w:rFonts w:ascii="Arial Narrow" w:hAnsi="Arial Narrow"/>
        </w:rPr>
      </w:pPr>
      <w:r>
        <w:rPr>
          <w:rFonts w:ascii="Arial Narrow" w:hAnsi="Arial Narrow"/>
        </w:rPr>
        <w:t>(pełna nazwa, adres wykonawcy)</w:t>
      </w:r>
    </w:p>
    <w:p w14:paraId="378E6DB9" w14:textId="77777777" w:rsidR="00B86007" w:rsidRDefault="00B86007" w:rsidP="001B28EC">
      <w:pPr>
        <w:spacing w:after="0"/>
        <w:rPr>
          <w:rFonts w:ascii="Arial Narrow" w:hAnsi="Arial Narrow"/>
          <w:sz w:val="24"/>
          <w:szCs w:val="24"/>
        </w:rPr>
      </w:pPr>
      <w:r>
        <w:rPr>
          <w:rFonts w:ascii="Arial Narrow" w:hAnsi="Arial Narrow"/>
          <w:sz w:val="24"/>
          <w:szCs w:val="24"/>
        </w:rPr>
        <w:t>NIP: ……………………………………….</w:t>
      </w:r>
    </w:p>
    <w:p w14:paraId="6E141A96" w14:textId="77777777" w:rsidR="00B86007" w:rsidRDefault="00B86007" w:rsidP="001B28EC">
      <w:pPr>
        <w:spacing w:after="0"/>
        <w:rPr>
          <w:rFonts w:ascii="Arial Narrow" w:hAnsi="Arial Narrow"/>
          <w:sz w:val="24"/>
          <w:szCs w:val="24"/>
        </w:rPr>
      </w:pPr>
      <w:r>
        <w:rPr>
          <w:rFonts w:ascii="Arial Narrow" w:hAnsi="Arial Narrow"/>
          <w:sz w:val="24"/>
          <w:szCs w:val="24"/>
        </w:rPr>
        <w:t>REGON: ………………………………….</w:t>
      </w:r>
    </w:p>
    <w:p w14:paraId="2247875A" w14:textId="0D6B5FC4" w:rsidR="00784491" w:rsidRPr="00784491" w:rsidRDefault="00B86007" w:rsidP="00784491">
      <w:pPr>
        <w:autoSpaceDE w:val="0"/>
        <w:autoSpaceDN w:val="0"/>
        <w:adjustRightInd w:val="0"/>
        <w:spacing w:after="0" w:line="240" w:lineRule="auto"/>
        <w:jc w:val="both"/>
        <w:rPr>
          <w:rFonts w:ascii="Arial Narrow" w:hAnsi="Arial Narrow" w:cs="TimesNewRomanPS-BoldMT"/>
          <w:b/>
          <w:bCs/>
          <w:sz w:val="24"/>
          <w:szCs w:val="24"/>
        </w:rPr>
      </w:pPr>
      <w:r w:rsidRPr="001B28EC">
        <w:rPr>
          <w:rFonts w:ascii="Arial Narrow" w:hAnsi="Arial Narrow"/>
          <w:sz w:val="24"/>
          <w:szCs w:val="24"/>
        </w:rPr>
        <w:t xml:space="preserve">jako Wykonawca, który składa ofertę w </w:t>
      </w:r>
      <w:r w:rsidR="00784491">
        <w:rPr>
          <w:rFonts w:ascii="Arial Narrow" w:hAnsi="Arial Narrow" w:cs="Arial"/>
          <w:b/>
          <w:bCs/>
          <w:color w:val="000000"/>
          <w:sz w:val="24"/>
          <w:szCs w:val="24"/>
        </w:rPr>
        <w:t>p</w:t>
      </w:r>
      <w:r w:rsidR="00784491" w:rsidRPr="00784491">
        <w:rPr>
          <w:rFonts w:ascii="Arial Narrow" w:hAnsi="Arial Narrow" w:cs="Arial"/>
          <w:b/>
          <w:bCs/>
          <w:color w:val="000000"/>
          <w:sz w:val="24"/>
          <w:szCs w:val="24"/>
        </w:rPr>
        <w:t>rzetarg</w:t>
      </w:r>
      <w:r w:rsidR="00784491">
        <w:rPr>
          <w:rFonts w:ascii="Arial Narrow" w:hAnsi="Arial Narrow" w:cs="Arial"/>
          <w:b/>
          <w:bCs/>
          <w:color w:val="000000"/>
          <w:sz w:val="24"/>
          <w:szCs w:val="24"/>
        </w:rPr>
        <w:t>u</w:t>
      </w:r>
      <w:r w:rsidR="00784491" w:rsidRPr="00784491">
        <w:rPr>
          <w:rFonts w:ascii="Arial Narrow" w:hAnsi="Arial Narrow" w:cs="Arial"/>
          <w:b/>
          <w:bCs/>
          <w:color w:val="000000"/>
          <w:sz w:val="24"/>
          <w:szCs w:val="24"/>
        </w:rPr>
        <w:t xml:space="preserve"> nieograniczony</w:t>
      </w:r>
      <w:r w:rsidR="00784491">
        <w:rPr>
          <w:rFonts w:ascii="Arial Narrow" w:hAnsi="Arial Narrow" w:cs="Arial"/>
          <w:b/>
          <w:bCs/>
          <w:color w:val="000000"/>
          <w:sz w:val="24"/>
          <w:szCs w:val="24"/>
        </w:rPr>
        <w:t>m</w:t>
      </w:r>
      <w:r w:rsidR="00784491" w:rsidRPr="00784491">
        <w:rPr>
          <w:rFonts w:ascii="Arial Narrow" w:hAnsi="Arial Narrow" w:cs="Arial"/>
          <w:b/>
          <w:bCs/>
          <w:color w:val="000000"/>
          <w:sz w:val="24"/>
          <w:szCs w:val="24"/>
        </w:rPr>
        <w:t xml:space="preserve"> na r</w:t>
      </w:r>
      <w:r w:rsidR="00784491" w:rsidRPr="00784491">
        <w:rPr>
          <w:rFonts w:ascii="Arial Narrow" w:hAnsi="Arial Narrow"/>
          <w:b/>
          <w:sz w:val="24"/>
          <w:szCs w:val="24"/>
        </w:rPr>
        <w:t xml:space="preserve">ealizację zadania pn. </w:t>
      </w:r>
      <w:r w:rsidR="00784491" w:rsidRPr="00784491">
        <w:rPr>
          <w:rFonts w:ascii="Arial Narrow" w:hAnsi="Arial Narrow" w:cs="TimesNewRomanPS-BoldMT"/>
          <w:b/>
          <w:bCs/>
          <w:sz w:val="24"/>
          <w:szCs w:val="24"/>
        </w:rPr>
        <w:t>„Budowa stadionu lekkoatletycznego – kat IV A w ramach przebudowy stadionu miejskiego w Nakle nad Notecią”</w:t>
      </w:r>
    </w:p>
    <w:p w14:paraId="4C87ECF1" w14:textId="77777777" w:rsidR="00784491" w:rsidRDefault="00784491" w:rsidP="00784491">
      <w:pPr>
        <w:jc w:val="both"/>
        <w:rPr>
          <w:rFonts w:ascii="Arial Narrow" w:hAnsi="Arial Narrow"/>
          <w:sz w:val="24"/>
          <w:szCs w:val="24"/>
        </w:rPr>
      </w:pPr>
    </w:p>
    <w:p w14:paraId="630D9DD8" w14:textId="49B8AB14" w:rsidR="00B86007" w:rsidRDefault="00B86007" w:rsidP="00784491">
      <w:pPr>
        <w:jc w:val="both"/>
        <w:rPr>
          <w:rFonts w:ascii="Arial Narrow" w:hAnsi="Arial Narrow"/>
          <w:sz w:val="24"/>
          <w:szCs w:val="24"/>
        </w:rPr>
      </w:pPr>
      <w:r>
        <w:rPr>
          <w:rFonts w:ascii="Arial Narrow" w:hAnsi="Arial Narrow"/>
          <w:sz w:val="24"/>
          <w:szCs w:val="24"/>
        </w:rPr>
        <w:t>opublikowanym w Biuletynie Zamówień Publicznych Nr ……………. – 20</w:t>
      </w:r>
      <w:r w:rsidR="00F22ADA">
        <w:rPr>
          <w:rFonts w:ascii="Arial Narrow" w:hAnsi="Arial Narrow"/>
          <w:sz w:val="24"/>
          <w:szCs w:val="24"/>
        </w:rPr>
        <w:t>20</w:t>
      </w:r>
      <w:r>
        <w:rPr>
          <w:rFonts w:ascii="Arial Narrow" w:hAnsi="Arial Narrow"/>
          <w:sz w:val="24"/>
          <w:szCs w:val="24"/>
        </w:rPr>
        <w:t xml:space="preserve"> z dnia ………..….…  20</w:t>
      </w:r>
      <w:r w:rsidR="00F22ADA">
        <w:rPr>
          <w:rFonts w:ascii="Arial Narrow" w:hAnsi="Arial Narrow"/>
          <w:sz w:val="24"/>
          <w:szCs w:val="24"/>
        </w:rPr>
        <w:t>20</w:t>
      </w:r>
      <w:r>
        <w:rPr>
          <w:rFonts w:ascii="Arial Narrow" w:hAnsi="Arial Narrow"/>
          <w:sz w:val="24"/>
          <w:szCs w:val="24"/>
        </w:rPr>
        <w:t xml:space="preserve"> r. </w:t>
      </w:r>
    </w:p>
    <w:p w14:paraId="1C6D5877" w14:textId="77777777" w:rsidR="001B28EC" w:rsidRDefault="001B28EC" w:rsidP="001B28EC">
      <w:pPr>
        <w:spacing w:after="0"/>
        <w:jc w:val="center"/>
        <w:rPr>
          <w:rFonts w:ascii="Arial Narrow" w:hAnsi="Arial Narrow"/>
          <w:b/>
          <w:sz w:val="24"/>
          <w:szCs w:val="24"/>
        </w:rPr>
      </w:pPr>
    </w:p>
    <w:p w14:paraId="29E77D69" w14:textId="77777777" w:rsidR="00B86007" w:rsidRDefault="00B86007" w:rsidP="001B28EC">
      <w:pPr>
        <w:spacing w:after="0"/>
        <w:jc w:val="center"/>
        <w:rPr>
          <w:rFonts w:ascii="Arial Narrow" w:hAnsi="Arial Narrow"/>
          <w:b/>
          <w:sz w:val="24"/>
          <w:szCs w:val="24"/>
        </w:rPr>
      </w:pPr>
      <w:r>
        <w:rPr>
          <w:rFonts w:ascii="Arial Narrow" w:hAnsi="Arial Narrow"/>
          <w:b/>
          <w:sz w:val="24"/>
          <w:szCs w:val="24"/>
        </w:rPr>
        <w:t>w zakresie:</w:t>
      </w:r>
    </w:p>
    <w:p w14:paraId="30C2F71E" w14:textId="77777777" w:rsidR="00B86007" w:rsidRDefault="00B86007" w:rsidP="00AD7EC8">
      <w:pPr>
        <w:pStyle w:val="Akapitzlist"/>
        <w:numPr>
          <w:ilvl w:val="0"/>
          <w:numId w:val="100"/>
        </w:numPr>
        <w:spacing w:after="0" w:line="240" w:lineRule="auto"/>
        <w:ind w:left="284" w:hanging="284"/>
        <w:jc w:val="both"/>
        <w:rPr>
          <w:rFonts w:ascii="Arial Narrow" w:hAnsi="Arial Narrow"/>
          <w:sz w:val="24"/>
          <w:szCs w:val="24"/>
        </w:rPr>
      </w:pPr>
      <w:r>
        <w:rPr>
          <w:rFonts w:ascii="Arial Narrow" w:hAnsi="Arial Narrow"/>
          <w:b/>
          <w:sz w:val="24"/>
          <w:szCs w:val="24"/>
        </w:rPr>
        <w:t>zdolności zawodowych*</w:t>
      </w:r>
      <w:r>
        <w:rPr>
          <w:rFonts w:ascii="Arial Narrow" w:hAnsi="Arial Narrow"/>
          <w:sz w:val="24"/>
          <w:szCs w:val="24"/>
        </w:rPr>
        <w:t xml:space="preserve"> – potwierdzam/y posiadanie wiedzy i doświadczenia w zakresie wymaganym przez Zamawiającego tj. </w:t>
      </w:r>
    </w:p>
    <w:p w14:paraId="428F08CC" w14:textId="77777777" w:rsidR="00B86007" w:rsidRDefault="00B86007" w:rsidP="001B28EC">
      <w:pPr>
        <w:pStyle w:val="Akapitzlist"/>
        <w:spacing w:after="0" w:line="240" w:lineRule="auto"/>
        <w:ind w:left="284"/>
        <w:jc w:val="both"/>
        <w:rPr>
          <w:rFonts w:ascii="Arial Narrow" w:hAnsi="Arial Narrow"/>
          <w:sz w:val="24"/>
          <w:szCs w:val="24"/>
        </w:rPr>
      </w:pPr>
      <w:r>
        <w:rPr>
          <w:rFonts w:ascii="Arial Narrow" w:hAnsi="Arial Narrow"/>
          <w:sz w:val="24"/>
          <w:szCs w:val="24"/>
        </w:rPr>
        <w:t xml:space="preserve">…………………………………………………………………………………………………………….………. </w:t>
      </w:r>
      <w:r>
        <w:rPr>
          <w:rFonts w:ascii="Arial Narrow" w:hAnsi="Arial Narrow"/>
          <w:sz w:val="24"/>
          <w:szCs w:val="24"/>
        </w:rPr>
        <w:br/>
        <w:t>W realizacji zamówienia będę/będziemy czynnie uczestniczyć, jako podwykonawca następujących robót*: ……………………………………………………………………………………………………………………..</w:t>
      </w:r>
    </w:p>
    <w:p w14:paraId="04515E38" w14:textId="77777777" w:rsidR="00B86007" w:rsidRDefault="00B86007" w:rsidP="001B28EC">
      <w:pPr>
        <w:pStyle w:val="Akapitzlist"/>
        <w:spacing w:after="0"/>
        <w:ind w:left="284"/>
        <w:rPr>
          <w:rFonts w:ascii="Arial Narrow" w:hAnsi="Arial Narrow"/>
          <w:sz w:val="24"/>
          <w:szCs w:val="24"/>
        </w:rPr>
      </w:pPr>
      <w:r>
        <w:rPr>
          <w:rFonts w:ascii="Arial Narrow" w:hAnsi="Arial Narrow"/>
          <w:sz w:val="24"/>
          <w:szCs w:val="24"/>
        </w:rPr>
        <w:t>lub</w:t>
      </w:r>
    </w:p>
    <w:p w14:paraId="4098313B" w14:textId="77777777" w:rsidR="00B86007" w:rsidRDefault="00B86007" w:rsidP="001B28EC">
      <w:pPr>
        <w:pStyle w:val="Akapitzlist"/>
        <w:spacing w:after="0" w:line="240" w:lineRule="auto"/>
        <w:ind w:left="284"/>
        <w:jc w:val="both"/>
        <w:rPr>
          <w:rFonts w:ascii="Arial Narrow" w:hAnsi="Arial Narrow"/>
          <w:sz w:val="24"/>
          <w:szCs w:val="24"/>
        </w:rPr>
      </w:pPr>
      <w:r>
        <w:rPr>
          <w:rFonts w:ascii="Arial Narrow" w:hAnsi="Arial Narrow"/>
          <w:sz w:val="24"/>
          <w:szCs w:val="24"/>
        </w:rPr>
        <w:t>w realizacji zamówienia będę/będziemy świadczyć w sposób ciągły usługi doradcze w zakresie obejmującym ……………………………………………………………………………………………………………………..</w:t>
      </w:r>
    </w:p>
    <w:p w14:paraId="29A588B0" w14:textId="77777777" w:rsidR="00B86007" w:rsidRDefault="00B86007" w:rsidP="001B28EC">
      <w:pPr>
        <w:pStyle w:val="Akapitzlist"/>
        <w:spacing w:after="0"/>
        <w:ind w:left="284"/>
        <w:jc w:val="center"/>
        <w:rPr>
          <w:rFonts w:ascii="Arial Narrow" w:hAnsi="Arial Narrow"/>
        </w:rPr>
      </w:pPr>
      <w:r>
        <w:rPr>
          <w:rFonts w:ascii="Arial Narrow" w:hAnsi="Arial Narrow"/>
        </w:rPr>
        <w:t>(wpisać pełny zakres usług doradczych)</w:t>
      </w:r>
    </w:p>
    <w:p w14:paraId="4E79A320" w14:textId="77777777" w:rsidR="00B86007" w:rsidRPr="00621C8A" w:rsidRDefault="00B86007" w:rsidP="001B28EC">
      <w:pPr>
        <w:pStyle w:val="Akapitzlist"/>
        <w:spacing w:after="0"/>
        <w:ind w:left="284"/>
        <w:jc w:val="center"/>
        <w:rPr>
          <w:rFonts w:ascii="Arial Narrow" w:hAnsi="Arial Narrow"/>
          <w:sz w:val="16"/>
          <w:szCs w:val="16"/>
        </w:rPr>
      </w:pPr>
    </w:p>
    <w:p w14:paraId="2B73DEA3" w14:textId="77777777" w:rsidR="00B86007" w:rsidRDefault="00B86007" w:rsidP="001B28EC">
      <w:pPr>
        <w:pStyle w:val="Akapitzlist"/>
        <w:spacing w:after="0"/>
        <w:ind w:left="284"/>
        <w:rPr>
          <w:rFonts w:ascii="Arial Narrow" w:hAnsi="Arial Narrow"/>
          <w:sz w:val="24"/>
          <w:szCs w:val="24"/>
        </w:rPr>
      </w:pPr>
      <w:r>
        <w:rPr>
          <w:rFonts w:ascii="Arial Narrow" w:hAnsi="Arial Narrow"/>
          <w:sz w:val="24"/>
          <w:szCs w:val="24"/>
        </w:rPr>
        <w:t xml:space="preserve">i kierujemy p. ……………………………………………………….…. posiadającego wymaganą wiedzę </w:t>
      </w:r>
      <w:r>
        <w:rPr>
          <w:rFonts w:ascii="Arial Narrow" w:hAnsi="Arial Narrow"/>
          <w:sz w:val="24"/>
          <w:szCs w:val="24"/>
        </w:rPr>
        <w:br/>
        <w:t>i doświadczenie na okres wykonywania zamówienia;</w:t>
      </w:r>
    </w:p>
    <w:p w14:paraId="1730EF28" w14:textId="77777777" w:rsidR="00B86007" w:rsidRPr="00621C8A" w:rsidRDefault="00B86007" w:rsidP="001B28EC">
      <w:pPr>
        <w:pStyle w:val="Akapitzlist"/>
        <w:spacing w:after="0" w:line="240" w:lineRule="auto"/>
        <w:ind w:left="284"/>
        <w:rPr>
          <w:rFonts w:ascii="Arial Narrow" w:hAnsi="Arial Narrow"/>
          <w:sz w:val="16"/>
          <w:szCs w:val="16"/>
        </w:rPr>
      </w:pPr>
    </w:p>
    <w:p w14:paraId="4B538023" w14:textId="77777777" w:rsidR="00B86007" w:rsidRDefault="00B86007" w:rsidP="00AD7EC8">
      <w:pPr>
        <w:pStyle w:val="Akapitzlist"/>
        <w:numPr>
          <w:ilvl w:val="0"/>
          <w:numId w:val="100"/>
        </w:numPr>
        <w:spacing w:after="0" w:line="240" w:lineRule="auto"/>
        <w:ind w:left="284" w:hanging="284"/>
        <w:rPr>
          <w:rFonts w:ascii="Arial Narrow" w:hAnsi="Arial Narrow"/>
          <w:sz w:val="24"/>
          <w:szCs w:val="24"/>
        </w:rPr>
      </w:pPr>
      <w:r>
        <w:rPr>
          <w:rFonts w:ascii="Arial Narrow" w:hAnsi="Arial Narrow"/>
          <w:b/>
          <w:sz w:val="24"/>
          <w:szCs w:val="24"/>
        </w:rPr>
        <w:t xml:space="preserve">zdolności technicznych* </w:t>
      </w:r>
      <w:r>
        <w:rPr>
          <w:rFonts w:ascii="Arial Narrow" w:hAnsi="Arial Narrow"/>
          <w:sz w:val="24"/>
          <w:szCs w:val="24"/>
        </w:rPr>
        <w:t>- oddamy do dyspozycji Wykonawcy na cały okres (lub wskazany okres) realizacji zamówienia następujących specjalistów:</w:t>
      </w:r>
    </w:p>
    <w:p w14:paraId="5D6797CE" w14:textId="77777777" w:rsidR="00B86007" w:rsidRDefault="00B86007" w:rsidP="00AD7EC8">
      <w:pPr>
        <w:pStyle w:val="Akapitzlist"/>
        <w:numPr>
          <w:ilvl w:val="0"/>
          <w:numId w:val="101"/>
        </w:numPr>
        <w:spacing w:after="0" w:line="240" w:lineRule="auto"/>
        <w:rPr>
          <w:rFonts w:ascii="Arial Narrow" w:hAnsi="Arial Narrow"/>
          <w:sz w:val="24"/>
          <w:szCs w:val="24"/>
        </w:rPr>
      </w:pPr>
      <w:r>
        <w:rPr>
          <w:rFonts w:ascii="Arial Narrow" w:hAnsi="Arial Narrow"/>
          <w:sz w:val="24"/>
          <w:szCs w:val="24"/>
        </w:rPr>
        <w:t xml:space="preserve">p. ………………………………………………………………. </w:t>
      </w:r>
    </w:p>
    <w:p w14:paraId="6A37928C" w14:textId="77777777" w:rsidR="00B86007" w:rsidRDefault="00B86007" w:rsidP="00AD7EC8">
      <w:pPr>
        <w:pStyle w:val="Akapitzlist"/>
        <w:numPr>
          <w:ilvl w:val="0"/>
          <w:numId w:val="101"/>
        </w:numPr>
        <w:spacing w:after="0" w:line="240" w:lineRule="auto"/>
        <w:rPr>
          <w:rFonts w:ascii="Arial Narrow" w:hAnsi="Arial Narrow"/>
          <w:sz w:val="24"/>
          <w:szCs w:val="24"/>
        </w:rPr>
      </w:pPr>
      <w:r>
        <w:rPr>
          <w:rFonts w:ascii="Arial Narrow" w:hAnsi="Arial Narrow"/>
          <w:sz w:val="24"/>
          <w:szCs w:val="24"/>
        </w:rPr>
        <w:lastRenderedPageBreak/>
        <w:t xml:space="preserve">p. ………………………………………………………………. </w:t>
      </w:r>
    </w:p>
    <w:p w14:paraId="70FE0775" w14:textId="77777777" w:rsidR="00B86007" w:rsidRPr="00621C8A" w:rsidRDefault="00B86007" w:rsidP="001B28EC">
      <w:pPr>
        <w:spacing w:after="0"/>
        <w:ind w:left="284"/>
        <w:rPr>
          <w:rFonts w:ascii="Arial Narrow" w:hAnsi="Arial Narrow"/>
          <w:sz w:val="16"/>
          <w:szCs w:val="16"/>
        </w:rPr>
      </w:pPr>
    </w:p>
    <w:p w14:paraId="5C710458" w14:textId="77777777" w:rsidR="00B86007" w:rsidRDefault="00B86007" w:rsidP="001B28EC">
      <w:pPr>
        <w:pStyle w:val="Akapitzlist"/>
        <w:spacing w:after="0"/>
        <w:ind w:left="284"/>
        <w:jc w:val="both"/>
        <w:rPr>
          <w:rFonts w:ascii="Arial Narrow" w:hAnsi="Arial Narrow"/>
          <w:sz w:val="24"/>
          <w:szCs w:val="24"/>
        </w:rPr>
      </w:pPr>
      <w:r>
        <w:rPr>
          <w:rFonts w:ascii="Arial Narrow" w:hAnsi="Arial Narrow"/>
          <w:sz w:val="24"/>
          <w:szCs w:val="24"/>
        </w:rPr>
        <w:t>Osoby udostępniane posiadają wymagane uprawnienia, kwalifikacje, wiedzę i doświadczenie wymagane przez Zamawiającego.</w:t>
      </w:r>
    </w:p>
    <w:p w14:paraId="76C09316" w14:textId="77777777" w:rsidR="001B28EC" w:rsidRPr="00621C8A" w:rsidRDefault="001B28EC" w:rsidP="001B28EC">
      <w:pPr>
        <w:pStyle w:val="Akapitzlist"/>
        <w:spacing w:after="0"/>
        <w:ind w:left="284"/>
        <w:rPr>
          <w:rFonts w:ascii="Arial Narrow" w:hAnsi="Arial Narrow"/>
          <w:sz w:val="16"/>
          <w:szCs w:val="16"/>
        </w:rPr>
      </w:pPr>
    </w:p>
    <w:p w14:paraId="54D79B24" w14:textId="77777777" w:rsidR="00B86007" w:rsidRDefault="00B86007" w:rsidP="001B28EC">
      <w:pPr>
        <w:pStyle w:val="Akapitzlist"/>
        <w:spacing w:after="0"/>
        <w:ind w:left="284" w:hanging="284"/>
        <w:jc w:val="both"/>
        <w:rPr>
          <w:rFonts w:ascii="Arial Narrow" w:hAnsi="Arial Narrow"/>
          <w:sz w:val="24"/>
          <w:szCs w:val="24"/>
        </w:rPr>
      </w:pPr>
      <w:r>
        <w:rPr>
          <w:rFonts w:ascii="Arial Narrow" w:hAnsi="Arial Narrow"/>
          <w:b/>
          <w:sz w:val="24"/>
          <w:szCs w:val="24"/>
        </w:rPr>
        <w:t xml:space="preserve">3. sytuacji finansowej* </w:t>
      </w:r>
      <w:r>
        <w:rPr>
          <w:rFonts w:ascii="Arial Narrow" w:hAnsi="Arial Narrow"/>
          <w:sz w:val="24"/>
          <w:szCs w:val="24"/>
        </w:rPr>
        <w:t>- oddamy do dyspozycji wykonawcy środki finansowe w wysokości …………………… zł do korzystania z nich przez cały okres wykonywania zamówienia.</w:t>
      </w:r>
    </w:p>
    <w:p w14:paraId="6E67A07F" w14:textId="77777777" w:rsidR="001B28EC" w:rsidRDefault="001B28EC" w:rsidP="001B28EC">
      <w:pPr>
        <w:spacing w:after="0"/>
        <w:jc w:val="both"/>
        <w:rPr>
          <w:rFonts w:ascii="Arial Narrow" w:hAnsi="Arial Narrow"/>
          <w:sz w:val="24"/>
          <w:szCs w:val="24"/>
        </w:rPr>
      </w:pPr>
    </w:p>
    <w:p w14:paraId="188521F9" w14:textId="77777777" w:rsidR="00B86007" w:rsidRDefault="00B86007" w:rsidP="001B28EC">
      <w:pPr>
        <w:spacing w:after="0"/>
        <w:jc w:val="both"/>
        <w:rPr>
          <w:rFonts w:ascii="Arial Narrow" w:hAnsi="Arial Narrow"/>
          <w:sz w:val="24"/>
          <w:szCs w:val="24"/>
        </w:rPr>
      </w:pPr>
      <w:r>
        <w:rPr>
          <w:rFonts w:ascii="Arial Narrow" w:hAnsi="Arial Narrow"/>
          <w:sz w:val="24"/>
          <w:szCs w:val="24"/>
        </w:rPr>
        <w:t>Zasoby swoje udostępniamy dla wykonawcy na cały okres wykonywania przedmiotowego zamówienia.</w:t>
      </w:r>
    </w:p>
    <w:p w14:paraId="46750E6B" w14:textId="77777777" w:rsidR="001B28EC" w:rsidRDefault="001B28EC" w:rsidP="001B28EC">
      <w:pPr>
        <w:spacing w:after="0"/>
        <w:jc w:val="both"/>
        <w:rPr>
          <w:rFonts w:ascii="Arial Narrow" w:hAnsi="Arial Narrow"/>
          <w:sz w:val="24"/>
          <w:szCs w:val="24"/>
        </w:rPr>
      </w:pPr>
    </w:p>
    <w:p w14:paraId="13B70B38" w14:textId="77777777" w:rsidR="00B86007" w:rsidRDefault="00B86007" w:rsidP="001B28EC">
      <w:pPr>
        <w:spacing w:after="0"/>
        <w:jc w:val="both"/>
        <w:rPr>
          <w:rFonts w:ascii="Arial Narrow" w:hAnsi="Arial Narrow"/>
          <w:sz w:val="24"/>
          <w:szCs w:val="24"/>
        </w:rPr>
      </w:pPr>
      <w:r>
        <w:rPr>
          <w:rFonts w:ascii="Arial Narrow" w:hAnsi="Arial Narrow"/>
          <w:sz w:val="24"/>
          <w:szCs w:val="24"/>
        </w:rPr>
        <w:t xml:space="preserve">Z wykonawcą zostanie zawarta umowa </w:t>
      </w:r>
      <w:proofErr w:type="spellStart"/>
      <w:r>
        <w:rPr>
          <w:rFonts w:ascii="Arial Narrow" w:hAnsi="Arial Narrow"/>
          <w:sz w:val="24"/>
          <w:szCs w:val="24"/>
        </w:rPr>
        <w:t>cywilno</w:t>
      </w:r>
      <w:proofErr w:type="spellEnd"/>
      <w:r>
        <w:rPr>
          <w:rFonts w:ascii="Arial Narrow" w:hAnsi="Arial Narrow"/>
          <w:sz w:val="24"/>
          <w:szCs w:val="24"/>
        </w:rPr>
        <w:t xml:space="preserve"> - prawna w zakresie wskazanym w niniejszym zobowiązaniu na cały okres wykonywania zamówienia.</w:t>
      </w:r>
    </w:p>
    <w:p w14:paraId="70362FD8" w14:textId="77777777" w:rsidR="001B28EC" w:rsidRDefault="001B28EC" w:rsidP="001B28EC">
      <w:pPr>
        <w:spacing w:after="0"/>
        <w:jc w:val="both"/>
        <w:rPr>
          <w:rFonts w:ascii="Arial Narrow" w:hAnsi="Arial Narrow" w:cs="Arial"/>
          <w:sz w:val="24"/>
          <w:szCs w:val="24"/>
        </w:rPr>
      </w:pPr>
    </w:p>
    <w:p w14:paraId="69D65CC4" w14:textId="77777777" w:rsidR="00B86007" w:rsidRPr="00621C8A" w:rsidRDefault="00B86007" w:rsidP="001B28EC">
      <w:pPr>
        <w:spacing w:after="0"/>
        <w:jc w:val="both"/>
        <w:rPr>
          <w:rFonts w:ascii="Arial Narrow" w:hAnsi="Arial Narrow"/>
          <w:sz w:val="24"/>
          <w:szCs w:val="24"/>
        </w:rPr>
      </w:pPr>
      <w:r w:rsidRPr="00621C8A">
        <w:rPr>
          <w:rFonts w:ascii="Arial Narrow" w:hAnsi="Arial Narrow" w:cs="Arial"/>
          <w:sz w:val="24"/>
          <w:szCs w:val="24"/>
        </w:rPr>
        <w:t xml:space="preserve">…………….……. </w:t>
      </w:r>
      <w:r w:rsidRPr="00621C8A">
        <w:rPr>
          <w:rFonts w:ascii="Arial Narrow" w:hAnsi="Arial Narrow" w:cs="Arial"/>
          <w:i/>
          <w:sz w:val="24"/>
          <w:szCs w:val="24"/>
        </w:rPr>
        <w:t xml:space="preserve">(miejscowość), </w:t>
      </w:r>
      <w:r w:rsidRPr="00621C8A">
        <w:rPr>
          <w:rFonts w:ascii="Arial Narrow" w:hAnsi="Arial Narrow" w:cs="Arial"/>
          <w:sz w:val="24"/>
          <w:szCs w:val="24"/>
        </w:rPr>
        <w:t>dnia …………………. r.</w:t>
      </w:r>
    </w:p>
    <w:p w14:paraId="5FB1A93D" w14:textId="77777777" w:rsidR="00B86007" w:rsidRDefault="00B86007" w:rsidP="001B28EC">
      <w:pPr>
        <w:spacing w:after="0"/>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p>
    <w:p w14:paraId="3DB6616D" w14:textId="77777777" w:rsidR="00B86007" w:rsidRDefault="00B86007" w:rsidP="001B28EC">
      <w:pPr>
        <w:spacing w:after="0"/>
        <w:rPr>
          <w:rFonts w:ascii="Arial Narrow" w:hAnsi="Arial Narrow"/>
          <w:sz w:val="24"/>
          <w:szCs w:val="24"/>
        </w:rPr>
      </w:pPr>
    </w:p>
    <w:p w14:paraId="18C46B64" w14:textId="77777777" w:rsidR="00B86007" w:rsidRDefault="00B86007" w:rsidP="00B86007">
      <w:pPr>
        <w:rPr>
          <w:rFonts w:ascii="Arial Narrow" w:hAnsi="Arial Narrow"/>
          <w:sz w:val="24"/>
          <w:szCs w:val="24"/>
        </w:rPr>
      </w:pPr>
    </w:p>
    <w:p w14:paraId="4258982C" w14:textId="77777777" w:rsidR="00B86007" w:rsidRDefault="00B86007" w:rsidP="00B86007">
      <w:pPr>
        <w:jc w:val="right"/>
        <w:rPr>
          <w:rFonts w:ascii="Arial Narrow" w:hAnsi="Arial Narrow"/>
          <w:sz w:val="24"/>
          <w:szCs w:val="24"/>
        </w:rPr>
      </w:pPr>
      <w:r>
        <w:rPr>
          <w:rFonts w:ascii="Arial Narrow" w:hAnsi="Arial Narrow"/>
          <w:sz w:val="24"/>
          <w:szCs w:val="24"/>
        </w:rPr>
        <w:t>…………………………………………….</w:t>
      </w:r>
    </w:p>
    <w:p w14:paraId="5BD29657" w14:textId="77777777" w:rsidR="00B86007" w:rsidRDefault="00B86007" w:rsidP="00B86007">
      <w:pPr>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(podpis osoby uprawnionej)</w:t>
      </w:r>
    </w:p>
    <w:p w14:paraId="38DE76F3" w14:textId="77777777" w:rsidR="00B86007" w:rsidRDefault="00B86007" w:rsidP="00B86007">
      <w:pPr>
        <w:pStyle w:val="Akapitzlist"/>
        <w:spacing w:after="0" w:line="240" w:lineRule="auto"/>
        <w:ind w:left="0"/>
        <w:jc w:val="both"/>
        <w:rPr>
          <w:rFonts w:ascii="Arial Narrow" w:hAnsi="Arial Narrow"/>
          <w:b/>
          <w:sz w:val="24"/>
          <w:szCs w:val="24"/>
        </w:rPr>
      </w:pPr>
    </w:p>
    <w:p w14:paraId="49861EF8" w14:textId="77777777" w:rsidR="00B86007" w:rsidRDefault="00B86007" w:rsidP="00B86007">
      <w:pPr>
        <w:pStyle w:val="Akapitzlist"/>
        <w:ind w:left="0"/>
        <w:rPr>
          <w:rFonts w:ascii="Arial Narrow" w:hAnsi="Arial Narrow"/>
          <w:b/>
          <w:sz w:val="24"/>
          <w:szCs w:val="24"/>
        </w:rPr>
      </w:pPr>
      <w:r>
        <w:rPr>
          <w:rFonts w:ascii="Arial Narrow" w:hAnsi="Arial Narrow"/>
          <w:b/>
          <w:sz w:val="24"/>
          <w:szCs w:val="24"/>
        </w:rPr>
        <w:t>* - niepotrzebne obowiązkowo skreślić</w:t>
      </w:r>
      <w:r>
        <w:rPr>
          <w:rFonts w:ascii="Arial Narrow" w:hAnsi="Arial Narrow"/>
          <w:b/>
          <w:sz w:val="24"/>
          <w:szCs w:val="24"/>
        </w:rPr>
        <w:br w:type="page"/>
      </w:r>
    </w:p>
    <w:p w14:paraId="395EF001" w14:textId="77777777" w:rsidR="00D354D0" w:rsidRDefault="00D354D0" w:rsidP="00D354D0">
      <w:pPr>
        <w:spacing w:after="0"/>
        <w:jc w:val="right"/>
        <w:rPr>
          <w:rFonts w:ascii="Arial Narrow" w:hAnsi="Arial Narrow"/>
          <w:b/>
          <w:sz w:val="24"/>
          <w:szCs w:val="24"/>
        </w:rPr>
      </w:pPr>
      <w:r>
        <w:rPr>
          <w:rFonts w:ascii="Arial Narrow" w:hAnsi="Arial Narrow"/>
          <w:b/>
          <w:sz w:val="24"/>
          <w:szCs w:val="24"/>
        </w:rPr>
        <w:lastRenderedPageBreak/>
        <w:t>Załącznik nr 5</w:t>
      </w:r>
    </w:p>
    <w:p w14:paraId="0A2A1D06" w14:textId="77777777" w:rsidR="00D354D0" w:rsidRPr="00C058B4" w:rsidRDefault="00D354D0" w:rsidP="00D354D0">
      <w:pPr>
        <w:spacing w:after="0"/>
        <w:jc w:val="center"/>
        <w:rPr>
          <w:rFonts w:ascii="Arial Narrow" w:hAnsi="Arial Narrow"/>
          <w:b/>
          <w:sz w:val="24"/>
          <w:szCs w:val="24"/>
        </w:rPr>
      </w:pPr>
      <w:r w:rsidRPr="00C058B4">
        <w:rPr>
          <w:rFonts w:ascii="Arial Narrow" w:hAnsi="Arial Narrow"/>
          <w:b/>
          <w:sz w:val="24"/>
          <w:szCs w:val="24"/>
        </w:rPr>
        <w:t>WZÓR</w:t>
      </w:r>
    </w:p>
    <w:p w14:paraId="0CA82DAC" w14:textId="77777777" w:rsidR="00D354D0" w:rsidRPr="00C058B4" w:rsidRDefault="00D354D0" w:rsidP="00D354D0">
      <w:pPr>
        <w:spacing w:after="0"/>
        <w:jc w:val="center"/>
        <w:rPr>
          <w:rFonts w:ascii="Arial Narrow" w:hAnsi="Arial Narrow"/>
          <w:b/>
          <w:sz w:val="24"/>
          <w:szCs w:val="24"/>
        </w:rPr>
      </w:pPr>
      <w:r w:rsidRPr="00C058B4">
        <w:rPr>
          <w:rFonts w:ascii="Arial Narrow" w:hAnsi="Arial Narrow"/>
          <w:b/>
          <w:sz w:val="24"/>
          <w:szCs w:val="24"/>
        </w:rPr>
        <w:t>Oświadczenie o przynależności lub braku przynależności do grupy kapitałowej, o której mowa w art. 24 ust. 1 pkt 23 ustawy Prawo zamówień publicznych</w:t>
      </w:r>
    </w:p>
    <w:p w14:paraId="2AECE5B2" w14:textId="77777777" w:rsidR="00D354D0" w:rsidRPr="00B52629" w:rsidRDefault="00D354D0" w:rsidP="00D354D0">
      <w:pPr>
        <w:spacing w:after="0"/>
        <w:rPr>
          <w:rFonts w:ascii="Arial Narrow" w:hAnsi="Arial Narrow"/>
          <w:b/>
          <w:sz w:val="16"/>
          <w:szCs w:val="16"/>
        </w:rPr>
      </w:pPr>
    </w:p>
    <w:p w14:paraId="6B4588F0" w14:textId="77777777" w:rsidR="00784491" w:rsidRPr="00784491" w:rsidRDefault="00784491" w:rsidP="00784491">
      <w:pPr>
        <w:autoSpaceDE w:val="0"/>
        <w:autoSpaceDN w:val="0"/>
        <w:adjustRightInd w:val="0"/>
        <w:spacing w:after="0" w:line="240" w:lineRule="auto"/>
        <w:ind w:firstLine="708"/>
        <w:jc w:val="both"/>
        <w:rPr>
          <w:rFonts w:ascii="Arial Narrow" w:hAnsi="Arial Narrow" w:cs="TimesNewRomanPS-BoldMT"/>
          <w:b/>
          <w:bCs/>
          <w:sz w:val="24"/>
          <w:szCs w:val="24"/>
        </w:rPr>
      </w:pPr>
      <w:r w:rsidRPr="00784491">
        <w:rPr>
          <w:rFonts w:ascii="Arial Narrow" w:hAnsi="Arial Narrow" w:cs="Arial"/>
          <w:b/>
          <w:bCs/>
          <w:color w:val="000000"/>
          <w:sz w:val="24"/>
          <w:szCs w:val="24"/>
        </w:rPr>
        <w:t>Przetarg nieograniczony na r</w:t>
      </w:r>
      <w:r w:rsidRPr="00784491">
        <w:rPr>
          <w:rFonts w:ascii="Arial Narrow" w:hAnsi="Arial Narrow"/>
          <w:b/>
          <w:sz w:val="24"/>
          <w:szCs w:val="24"/>
        </w:rPr>
        <w:t xml:space="preserve">ealizację zadania pn. </w:t>
      </w:r>
      <w:r w:rsidRPr="00784491">
        <w:rPr>
          <w:rFonts w:ascii="Arial Narrow" w:hAnsi="Arial Narrow" w:cs="TimesNewRomanPS-BoldMT"/>
          <w:b/>
          <w:bCs/>
          <w:sz w:val="24"/>
          <w:szCs w:val="24"/>
        </w:rPr>
        <w:t>„Budowa stadionu lekkoatletycznego – kat IV A w ramach przebudowy stadionu miejskiego w Nakle nad Notecią”</w:t>
      </w:r>
    </w:p>
    <w:p w14:paraId="45D336B0" w14:textId="77777777" w:rsidR="00D354D0" w:rsidRPr="00701619" w:rsidRDefault="00D354D0" w:rsidP="003815BB">
      <w:pPr>
        <w:jc w:val="both"/>
        <w:rPr>
          <w:sz w:val="24"/>
          <w:szCs w:val="24"/>
        </w:rPr>
      </w:pPr>
    </w:p>
    <w:p w14:paraId="52E5DD18" w14:textId="77777777" w:rsidR="00D354D0" w:rsidRPr="002E5F5D" w:rsidRDefault="00D354D0" w:rsidP="00D354D0">
      <w:pPr>
        <w:spacing w:after="0"/>
        <w:jc w:val="both"/>
        <w:rPr>
          <w:rFonts w:ascii="Arial Narrow" w:hAnsi="Arial Narrow"/>
          <w:szCs w:val="24"/>
        </w:rPr>
      </w:pPr>
      <w:r w:rsidRPr="002E5F5D">
        <w:rPr>
          <w:rFonts w:ascii="Arial Narrow" w:hAnsi="Arial Narrow"/>
          <w:szCs w:val="24"/>
        </w:rPr>
        <w:t>Postępowanie opublikowano:</w:t>
      </w:r>
    </w:p>
    <w:p w14:paraId="575FD5C8" w14:textId="77777777" w:rsidR="00D354D0" w:rsidRPr="0059493C" w:rsidRDefault="00D354D0" w:rsidP="00CB586A">
      <w:pPr>
        <w:spacing w:after="0"/>
        <w:ind w:left="284" w:hanging="284"/>
        <w:rPr>
          <w:rFonts w:ascii="Arial Narrow" w:hAnsi="Arial Narrow"/>
          <w:sz w:val="24"/>
          <w:szCs w:val="24"/>
        </w:rPr>
      </w:pPr>
      <w:r w:rsidRPr="0059493C">
        <w:rPr>
          <w:rFonts w:ascii="Arial Narrow" w:hAnsi="Arial Narrow"/>
          <w:sz w:val="24"/>
          <w:szCs w:val="24"/>
        </w:rPr>
        <w:t>1.</w:t>
      </w:r>
      <w:r w:rsidRPr="0059493C">
        <w:rPr>
          <w:rFonts w:ascii="Arial Narrow" w:hAnsi="Arial Narrow"/>
          <w:sz w:val="24"/>
          <w:szCs w:val="24"/>
        </w:rPr>
        <w:tab/>
        <w:t>W Bi</w:t>
      </w:r>
      <w:r>
        <w:rPr>
          <w:rFonts w:ascii="Arial Narrow" w:hAnsi="Arial Narrow"/>
          <w:sz w:val="24"/>
          <w:szCs w:val="24"/>
        </w:rPr>
        <w:t>uletynie Zamówień Publicznych (</w:t>
      </w:r>
      <w:r w:rsidRPr="0059493C">
        <w:rPr>
          <w:rFonts w:ascii="Arial Narrow" w:hAnsi="Arial Narrow"/>
          <w:sz w:val="24"/>
          <w:szCs w:val="24"/>
        </w:rPr>
        <w:t xml:space="preserve">BZP) Nr …………………….- </w:t>
      </w:r>
      <w:r>
        <w:rPr>
          <w:rFonts w:ascii="Arial Narrow" w:hAnsi="Arial Narrow"/>
          <w:sz w:val="24"/>
          <w:szCs w:val="24"/>
        </w:rPr>
        <w:t>2020</w:t>
      </w:r>
      <w:r w:rsidRPr="0059493C">
        <w:rPr>
          <w:rFonts w:ascii="Arial Narrow" w:hAnsi="Arial Narrow"/>
          <w:sz w:val="24"/>
          <w:szCs w:val="24"/>
        </w:rPr>
        <w:t xml:space="preserve"> w dniu ……….</w:t>
      </w:r>
      <w:r>
        <w:rPr>
          <w:rFonts w:ascii="Arial Narrow" w:hAnsi="Arial Narrow"/>
          <w:sz w:val="24"/>
          <w:szCs w:val="24"/>
        </w:rPr>
        <w:t>2020</w:t>
      </w:r>
      <w:r w:rsidRPr="0059493C">
        <w:rPr>
          <w:rFonts w:ascii="Arial Narrow" w:hAnsi="Arial Narrow"/>
          <w:sz w:val="24"/>
          <w:szCs w:val="24"/>
        </w:rPr>
        <w:t xml:space="preserve"> r.</w:t>
      </w:r>
    </w:p>
    <w:p w14:paraId="1299415C" w14:textId="77777777" w:rsidR="00D354D0" w:rsidRPr="0059493C" w:rsidRDefault="00D354D0" w:rsidP="00CB586A">
      <w:pPr>
        <w:spacing w:after="0"/>
        <w:ind w:left="284" w:hanging="284"/>
        <w:rPr>
          <w:rFonts w:ascii="Arial Narrow" w:hAnsi="Arial Narrow"/>
          <w:sz w:val="24"/>
          <w:szCs w:val="24"/>
        </w:rPr>
      </w:pPr>
      <w:r w:rsidRPr="0059493C">
        <w:rPr>
          <w:rFonts w:ascii="Arial Narrow" w:hAnsi="Arial Narrow"/>
          <w:sz w:val="24"/>
          <w:szCs w:val="24"/>
        </w:rPr>
        <w:t>2.</w:t>
      </w:r>
      <w:r w:rsidRPr="0059493C">
        <w:rPr>
          <w:rFonts w:ascii="Arial Narrow" w:hAnsi="Arial Narrow"/>
          <w:sz w:val="24"/>
          <w:szCs w:val="24"/>
        </w:rPr>
        <w:tab/>
        <w:t xml:space="preserve">Na stronie internetowej Zamawiającego: </w:t>
      </w:r>
      <w:hyperlink r:id="rId21" w:history="1">
        <w:r w:rsidRPr="0059493C">
          <w:rPr>
            <w:rFonts w:ascii="Arial Narrow" w:hAnsi="Arial Narrow"/>
            <w:color w:val="0000FF"/>
            <w:sz w:val="24"/>
            <w:szCs w:val="24"/>
            <w:u w:val="single"/>
          </w:rPr>
          <w:t>www.bip.gmina-naklo.pl</w:t>
        </w:r>
      </w:hyperlink>
    </w:p>
    <w:p w14:paraId="1C6D28E3" w14:textId="77777777" w:rsidR="00D354D0" w:rsidRDefault="00D354D0" w:rsidP="00D354D0">
      <w:pPr>
        <w:spacing w:after="0"/>
        <w:rPr>
          <w:rFonts w:ascii="Arial Narrow" w:hAnsi="Arial Narrow"/>
          <w:b/>
        </w:rPr>
      </w:pPr>
    </w:p>
    <w:p w14:paraId="22C6445D" w14:textId="77777777" w:rsidR="00D354D0" w:rsidRPr="0067233A" w:rsidRDefault="00D354D0" w:rsidP="00D354D0">
      <w:pPr>
        <w:spacing w:after="0"/>
        <w:rPr>
          <w:rFonts w:ascii="Arial Narrow" w:hAnsi="Arial Narrow"/>
          <w:b/>
        </w:rPr>
      </w:pPr>
      <w:r>
        <w:rPr>
          <w:rFonts w:ascii="Arial Narrow" w:hAnsi="Arial Narrow"/>
          <w:b/>
        </w:rPr>
        <w:t>Zamawiający</w:t>
      </w:r>
      <w:r w:rsidRPr="0067233A">
        <w:rPr>
          <w:rFonts w:ascii="Arial Narrow" w:hAnsi="Arial Narrow"/>
          <w:b/>
        </w:rPr>
        <w:t>:</w:t>
      </w:r>
    </w:p>
    <w:p w14:paraId="2B396A98" w14:textId="77777777" w:rsidR="00D354D0" w:rsidRPr="0067233A" w:rsidRDefault="00D354D0" w:rsidP="00D354D0">
      <w:pPr>
        <w:spacing w:after="0"/>
        <w:rPr>
          <w:rFonts w:ascii="Arial Narrow" w:hAnsi="Arial Narrow" w:cs="Arial"/>
          <w:b/>
        </w:rPr>
      </w:pPr>
      <w:r w:rsidRPr="0067233A">
        <w:rPr>
          <w:rFonts w:ascii="Arial Narrow" w:hAnsi="Arial Narrow" w:cs="Arial"/>
          <w:b/>
        </w:rPr>
        <w:t xml:space="preserve">                                          Gmina Nakło nad Notecią</w:t>
      </w:r>
    </w:p>
    <w:p w14:paraId="54BB15A5" w14:textId="77777777" w:rsidR="00D354D0" w:rsidRPr="0067233A" w:rsidRDefault="00D354D0" w:rsidP="00D354D0">
      <w:pPr>
        <w:spacing w:after="0"/>
        <w:rPr>
          <w:rFonts w:ascii="Arial Narrow" w:hAnsi="Arial Narrow" w:cs="Arial"/>
          <w:b/>
        </w:rPr>
      </w:pPr>
      <w:r w:rsidRPr="0067233A">
        <w:rPr>
          <w:rFonts w:ascii="Arial Narrow" w:hAnsi="Arial Narrow" w:cs="Arial"/>
          <w:b/>
        </w:rPr>
        <w:tab/>
      </w:r>
      <w:r w:rsidRPr="0067233A">
        <w:rPr>
          <w:rFonts w:ascii="Arial Narrow" w:hAnsi="Arial Narrow" w:cs="Arial"/>
          <w:b/>
        </w:rPr>
        <w:tab/>
      </w:r>
      <w:r w:rsidRPr="0067233A">
        <w:rPr>
          <w:rFonts w:ascii="Arial Narrow" w:hAnsi="Arial Narrow" w:cs="Arial"/>
          <w:b/>
        </w:rPr>
        <w:tab/>
        <w:t>ul. Ks. Piotra Skargi 7</w:t>
      </w:r>
    </w:p>
    <w:p w14:paraId="283A3F46" w14:textId="77777777" w:rsidR="00D354D0" w:rsidRPr="0067233A" w:rsidRDefault="00D354D0" w:rsidP="00D354D0">
      <w:pPr>
        <w:spacing w:after="0"/>
        <w:rPr>
          <w:rFonts w:ascii="Arial Narrow" w:hAnsi="Arial Narrow" w:cs="Arial"/>
          <w:b/>
        </w:rPr>
      </w:pPr>
      <w:r w:rsidRPr="0067233A">
        <w:rPr>
          <w:rFonts w:ascii="Arial Narrow" w:hAnsi="Arial Narrow" w:cs="Arial"/>
          <w:b/>
        </w:rPr>
        <w:tab/>
      </w:r>
      <w:r w:rsidRPr="0067233A">
        <w:rPr>
          <w:rFonts w:ascii="Arial Narrow" w:hAnsi="Arial Narrow" w:cs="Arial"/>
          <w:b/>
        </w:rPr>
        <w:tab/>
      </w:r>
      <w:r w:rsidRPr="0067233A">
        <w:rPr>
          <w:rFonts w:ascii="Arial Narrow" w:hAnsi="Arial Narrow" w:cs="Arial"/>
          <w:b/>
        </w:rPr>
        <w:tab/>
        <w:t>89 – 100 Nakło nad Notecią</w:t>
      </w:r>
    </w:p>
    <w:p w14:paraId="5D9A1C39" w14:textId="77777777" w:rsidR="00D354D0" w:rsidRPr="0067233A" w:rsidRDefault="00D354D0" w:rsidP="00D354D0">
      <w:pPr>
        <w:spacing w:after="0"/>
        <w:rPr>
          <w:rFonts w:ascii="Arial Narrow" w:hAnsi="Arial Narrow" w:cs="Arial"/>
        </w:rPr>
      </w:pPr>
      <w:r w:rsidRPr="0067233A">
        <w:rPr>
          <w:rFonts w:ascii="Arial Narrow" w:hAnsi="Arial Narrow" w:cs="Arial"/>
          <w:b/>
        </w:rPr>
        <w:tab/>
      </w:r>
      <w:r w:rsidRPr="0067233A">
        <w:rPr>
          <w:rFonts w:ascii="Arial Narrow" w:hAnsi="Arial Narrow" w:cs="Arial"/>
          <w:b/>
        </w:rPr>
        <w:tab/>
      </w:r>
      <w:r w:rsidRPr="0067233A">
        <w:rPr>
          <w:rFonts w:ascii="Arial Narrow" w:hAnsi="Arial Narrow" w:cs="Arial"/>
          <w:b/>
        </w:rPr>
        <w:tab/>
      </w:r>
      <w:r w:rsidRPr="0067233A">
        <w:rPr>
          <w:rFonts w:ascii="Arial Narrow" w:hAnsi="Arial Narrow" w:cs="Arial"/>
        </w:rPr>
        <w:t xml:space="preserve">reprezentowana przez </w:t>
      </w:r>
    </w:p>
    <w:p w14:paraId="7C398E98" w14:textId="77777777" w:rsidR="00D354D0" w:rsidRPr="0067233A" w:rsidRDefault="00D354D0" w:rsidP="00D354D0">
      <w:pPr>
        <w:spacing w:after="0"/>
        <w:rPr>
          <w:rFonts w:ascii="Arial Narrow" w:hAnsi="Arial Narrow" w:cs="Arial"/>
          <w:b/>
        </w:rPr>
      </w:pPr>
      <w:r w:rsidRPr="0067233A">
        <w:rPr>
          <w:rFonts w:ascii="Arial Narrow" w:hAnsi="Arial Narrow" w:cs="Arial"/>
          <w:b/>
        </w:rPr>
        <w:tab/>
      </w:r>
      <w:r w:rsidRPr="0067233A">
        <w:rPr>
          <w:rFonts w:ascii="Arial Narrow" w:hAnsi="Arial Narrow" w:cs="Arial"/>
          <w:b/>
        </w:rPr>
        <w:tab/>
      </w:r>
      <w:r w:rsidRPr="0067233A">
        <w:rPr>
          <w:rFonts w:ascii="Arial Narrow" w:hAnsi="Arial Narrow" w:cs="Arial"/>
          <w:b/>
        </w:rPr>
        <w:tab/>
        <w:t>Sławomira Napierałę – Burmistrza Miasta i Gminy Nakło nad Notecią</w:t>
      </w:r>
    </w:p>
    <w:p w14:paraId="47205FE5" w14:textId="77777777" w:rsidR="00D354D0" w:rsidRPr="0067233A" w:rsidRDefault="00D354D0" w:rsidP="00D354D0">
      <w:pPr>
        <w:spacing w:after="0"/>
        <w:rPr>
          <w:rFonts w:ascii="Arial Narrow" w:hAnsi="Arial Narrow"/>
          <w:b/>
        </w:rPr>
      </w:pPr>
      <w:r>
        <w:rPr>
          <w:rFonts w:ascii="Arial Narrow" w:hAnsi="Arial Narrow"/>
          <w:b/>
        </w:rPr>
        <w:t>Wykonawca</w:t>
      </w:r>
      <w:r w:rsidRPr="0067233A">
        <w:rPr>
          <w:rFonts w:ascii="Arial Narrow" w:hAnsi="Arial Narrow"/>
          <w:b/>
        </w:rPr>
        <w:t>:</w:t>
      </w:r>
    </w:p>
    <w:p w14:paraId="400BA5A4" w14:textId="77777777" w:rsidR="00D354D0" w:rsidRPr="0067233A" w:rsidRDefault="00D354D0" w:rsidP="00D354D0">
      <w:pPr>
        <w:spacing w:after="0"/>
        <w:ind w:left="2268"/>
        <w:rPr>
          <w:rFonts w:ascii="Arial Narrow" w:hAnsi="Arial Narrow"/>
        </w:rPr>
      </w:pPr>
      <w:r w:rsidRPr="0067233A">
        <w:rPr>
          <w:rFonts w:ascii="Arial Narrow" w:hAnsi="Arial Narrow"/>
        </w:rPr>
        <w:t>……………………………………………………………………………………………………………………………</w:t>
      </w:r>
      <w:r>
        <w:rPr>
          <w:rFonts w:ascii="Arial Narrow" w:hAnsi="Arial Narrow"/>
        </w:rPr>
        <w:t>………………………………………………………………………</w:t>
      </w:r>
    </w:p>
    <w:p w14:paraId="19DE4911" w14:textId="77777777" w:rsidR="00D354D0" w:rsidRPr="0067233A" w:rsidRDefault="00D354D0" w:rsidP="00D354D0">
      <w:pPr>
        <w:spacing w:after="0"/>
        <w:ind w:left="2268"/>
        <w:jc w:val="center"/>
        <w:rPr>
          <w:rFonts w:ascii="Arial Narrow" w:hAnsi="Arial Narrow"/>
        </w:rPr>
      </w:pPr>
      <w:r>
        <w:rPr>
          <w:rFonts w:ascii="Arial Narrow" w:hAnsi="Arial Narrow"/>
        </w:rPr>
        <w:t>(Nazwa i adres Wykonawcy</w:t>
      </w:r>
      <w:r w:rsidRPr="0067233A">
        <w:rPr>
          <w:rFonts w:ascii="Arial Narrow" w:hAnsi="Arial Narrow"/>
        </w:rPr>
        <w:t>)</w:t>
      </w:r>
    </w:p>
    <w:p w14:paraId="7FA5C566" w14:textId="77777777" w:rsidR="00D354D0" w:rsidRPr="0067233A" w:rsidRDefault="00D354D0" w:rsidP="00D354D0">
      <w:pPr>
        <w:autoSpaceDE w:val="0"/>
        <w:autoSpaceDN w:val="0"/>
        <w:adjustRightInd w:val="0"/>
        <w:spacing w:after="0"/>
        <w:jc w:val="both"/>
        <w:rPr>
          <w:rFonts w:ascii="Arial Narrow" w:hAnsi="Arial Narrow"/>
          <w:sz w:val="24"/>
          <w:szCs w:val="24"/>
        </w:rPr>
      </w:pPr>
      <w:r>
        <w:rPr>
          <w:rFonts w:ascii="Arial Narrow" w:hAnsi="Arial Narrow"/>
          <w:sz w:val="24"/>
          <w:szCs w:val="24"/>
        </w:rPr>
        <w:t>Oświadczam/y, że</w:t>
      </w:r>
      <w:r w:rsidRPr="0067233A">
        <w:rPr>
          <w:rFonts w:ascii="Arial Narrow" w:hAnsi="Arial Narrow"/>
          <w:sz w:val="24"/>
          <w:szCs w:val="24"/>
        </w:rPr>
        <w:t>:</w:t>
      </w:r>
    </w:p>
    <w:p w14:paraId="1592CB0D" w14:textId="77777777" w:rsidR="00D354D0" w:rsidRPr="0067233A" w:rsidRDefault="00D354D0" w:rsidP="00AD7EC8">
      <w:pPr>
        <w:numPr>
          <w:ilvl w:val="0"/>
          <w:numId w:val="140"/>
        </w:numPr>
        <w:spacing w:after="0" w:line="276" w:lineRule="auto"/>
        <w:contextualSpacing/>
        <w:jc w:val="both"/>
        <w:rPr>
          <w:rFonts w:ascii="Arial Narrow" w:hAnsi="Arial Narrow" w:cs="Arial"/>
          <w:b/>
        </w:rPr>
      </w:pPr>
      <w:r w:rsidRPr="0067233A">
        <w:rPr>
          <w:rFonts w:ascii="Arial Narrow" w:hAnsi="Arial Narrow" w:cs="Arial"/>
          <w:b/>
        </w:rPr>
        <w:t>nie należę/my do grupy kapitałowej*</w:t>
      </w:r>
      <w:r w:rsidRPr="0067233A">
        <w:rPr>
          <w:rFonts w:ascii="Arial Narrow" w:hAnsi="Arial Narrow" w:cs="Arial"/>
        </w:rPr>
        <w:t xml:space="preserve">, </w:t>
      </w:r>
      <w:r w:rsidRPr="005E4547">
        <w:rPr>
          <w:rFonts w:ascii="Arial Narrow" w:hAnsi="Arial Narrow" w:cs="Arial"/>
          <w:b/>
        </w:rPr>
        <w:t>z żadnym z wykonawców, którzy złożyli ofertę w przedmiotowym postępowaniu.</w:t>
      </w:r>
    </w:p>
    <w:p w14:paraId="3B8461E7" w14:textId="77777777" w:rsidR="00D354D0" w:rsidRPr="00C81A29" w:rsidRDefault="00D354D0" w:rsidP="00D354D0">
      <w:pPr>
        <w:spacing w:after="0"/>
        <w:ind w:left="708"/>
        <w:jc w:val="both"/>
        <w:rPr>
          <w:rFonts w:ascii="Arial Narrow" w:hAnsi="Arial Narrow" w:cs="Arial"/>
        </w:rPr>
      </w:pPr>
      <w:r w:rsidRPr="00C81A29">
        <w:rPr>
          <w:rFonts w:ascii="Arial Narrow" w:hAnsi="Arial Narrow" w:cs="Arial"/>
        </w:rPr>
        <w:t>w rozumieniu ustawy z dnia 16 lutego 2007 r. o ochronie konkurencji i konsumentów</w:t>
      </w:r>
      <w:r>
        <w:rPr>
          <w:rFonts w:ascii="Arial Narrow" w:hAnsi="Arial Narrow" w:cs="Arial"/>
        </w:rPr>
        <w:t>,</w:t>
      </w:r>
    </w:p>
    <w:p w14:paraId="60ACACE3" w14:textId="77777777" w:rsidR="00D354D0" w:rsidRPr="00C81A29" w:rsidRDefault="00D354D0" w:rsidP="00D354D0">
      <w:pPr>
        <w:spacing w:after="0"/>
        <w:jc w:val="both"/>
        <w:rPr>
          <w:rFonts w:ascii="Arial Narrow" w:hAnsi="Arial Narrow" w:cs="Arial"/>
        </w:rPr>
      </w:pPr>
    </w:p>
    <w:p w14:paraId="5B7175BA" w14:textId="77777777" w:rsidR="00D354D0" w:rsidRPr="005E4547" w:rsidRDefault="00D354D0" w:rsidP="00AD7EC8">
      <w:pPr>
        <w:pStyle w:val="Akapitzlist"/>
        <w:numPr>
          <w:ilvl w:val="0"/>
          <w:numId w:val="140"/>
        </w:numPr>
        <w:spacing w:after="0"/>
        <w:contextualSpacing w:val="0"/>
        <w:jc w:val="both"/>
        <w:rPr>
          <w:rFonts w:ascii="Arial Narrow" w:hAnsi="Arial Narrow" w:cs="Arial"/>
          <w:b/>
        </w:rPr>
      </w:pPr>
      <w:r w:rsidRPr="005E4547">
        <w:rPr>
          <w:rFonts w:ascii="Arial Narrow" w:hAnsi="Arial Narrow" w:cs="Arial"/>
          <w:b/>
        </w:rPr>
        <w:t>należę/my do grupy kapitałowej* z następującymi wykonawcami, którzy złożyli ofertę w przedmiotowym postępowaniu:</w:t>
      </w:r>
    </w:p>
    <w:p w14:paraId="2ABE44AD" w14:textId="77777777" w:rsidR="00D354D0" w:rsidRPr="00C81A29" w:rsidRDefault="00D354D0" w:rsidP="00D354D0">
      <w:pPr>
        <w:spacing w:after="0"/>
        <w:jc w:val="both"/>
        <w:rPr>
          <w:rFonts w:ascii="Arial Narrow" w:hAnsi="Arial Narrow" w:cs="Arial"/>
        </w:rPr>
      </w:pPr>
      <w:r w:rsidRPr="00C81A29">
        <w:rPr>
          <w:rFonts w:ascii="Arial Narrow" w:hAnsi="Arial Narrow" w:cs="Arial"/>
        </w:rPr>
        <w:t xml:space="preserve">    </w:t>
      </w:r>
    </w:p>
    <w:p w14:paraId="605D6E19" w14:textId="77777777" w:rsidR="00D354D0" w:rsidRPr="0067233A" w:rsidRDefault="00D354D0" w:rsidP="00D354D0">
      <w:pPr>
        <w:spacing w:after="0"/>
        <w:ind w:left="709"/>
        <w:jc w:val="both"/>
        <w:rPr>
          <w:rFonts w:ascii="Arial Narrow" w:hAnsi="Arial Narrow" w:cs="Arial"/>
        </w:rPr>
      </w:pPr>
      <w:r w:rsidRPr="0067233A">
        <w:rPr>
          <w:rFonts w:ascii="Arial Narrow" w:hAnsi="Arial Narrow" w:cs="Arial"/>
        </w:rPr>
        <w:t xml:space="preserve"> - ……………………</w:t>
      </w:r>
      <w:r>
        <w:rPr>
          <w:rFonts w:ascii="Arial Narrow" w:hAnsi="Arial Narrow" w:cs="Arial"/>
        </w:rPr>
        <w:t>…………………………………………………………………………………….</w:t>
      </w:r>
    </w:p>
    <w:p w14:paraId="7B559955" w14:textId="77777777" w:rsidR="00D354D0" w:rsidRDefault="00D354D0" w:rsidP="00D354D0">
      <w:pPr>
        <w:spacing w:after="0"/>
        <w:ind w:left="709"/>
        <w:rPr>
          <w:rFonts w:ascii="Arial Narrow" w:hAnsi="Arial Narrow" w:cs="Arial"/>
        </w:rPr>
      </w:pPr>
      <w:r>
        <w:rPr>
          <w:rFonts w:ascii="Arial Narrow" w:hAnsi="Arial Narrow" w:cs="Arial"/>
        </w:rPr>
        <w:t xml:space="preserve"> - ……</w:t>
      </w:r>
      <w:r w:rsidRPr="0067233A">
        <w:rPr>
          <w:rFonts w:ascii="Arial Narrow" w:hAnsi="Arial Narrow" w:cs="Arial"/>
        </w:rPr>
        <w:t>……………………………………………………………………………………</w:t>
      </w:r>
      <w:r>
        <w:rPr>
          <w:rFonts w:ascii="Arial Narrow" w:hAnsi="Arial Narrow" w:cs="Arial"/>
        </w:rPr>
        <w:t>….</w:t>
      </w:r>
      <w:r w:rsidRPr="0067233A">
        <w:rPr>
          <w:rFonts w:ascii="Arial Narrow" w:hAnsi="Arial Narrow" w:cs="Arial"/>
        </w:rPr>
        <w:t>……………</w:t>
      </w:r>
    </w:p>
    <w:p w14:paraId="1DE8536F" w14:textId="77777777" w:rsidR="00D354D0" w:rsidRDefault="00D354D0" w:rsidP="00D354D0">
      <w:pPr>
        <w:spacing w:after="0"/>
        <w:ind w:left="708"/>
        <w:rPr>
          <w:rFonts w:ascii="Arial Narrow" w:hAnsi="Arial Narrow" w:cs="Arial"/>
        </w:rPr>
      </w:pPr>
    </w:p>
    <w:p w14:paraId="74D57F0B" w14:textId="77777777" w:rsidR="00D354D0" w:rsidRDefault="00D354D0" w:rsidP="00D354D0">
      <w:pPr>
        <w:spacing w:after="0"/>
        <w:ind w:left="708"/>
        <w:rPr>
          <w:rFonts w:ascii="Arial" w:hAnsi="Arial" w:cs="Arial"/>
          <w:b/>
          <w:sz w:val="28"/>
          <w:szCs w:val="28"/>
        </w:rPr>
      </w:pPr>
      <w:r w:rsidRPr="00C81A29">
        <w:rPr>
          <w:rFonts w:ascii="Arial Narrow" w:hAnsi="Arial Narrow" w:cs="Arial"/>
        </w:rPr>
        <w:t>w rozumieniu ustawy z dnia 16 lutego 2007 r. o ochronie konkurencji i konsumentów</w:t>
      </w:r>
      <w:r>
        <w:rPr>
          <w:rFonts w:ascii="Arial Narrow" w:hAnsi="Arial Narrow" w:cs="Arial"/>
        </w:rPr>
        <w:t>.</w:t>
      </w:r>
    </w:p>
    <w:p w14:paraId="3D77D244" w14:textId="77777777" w:rsidR="00D354D0" w:rsidRDefault="00D354D0" w:rsidP="00D354D0">
      <w:pPr>
        <w:spacing w:after="0"/>
        <w:rPr>
          <w:rFonts w:ascii="Arial" w:hAnsi="Arial" w:cs="Arial"/>
          <w:b/>
          <w:sz w:val="24"/>
          <w:szCs w:val="28"/>
        </w:rPr>
      </w:pPr>
    </w:p>
    <w:p w14:paraId="38CA4B8D" w14:textId="77777777" w:rsidR="00D354D0" w:rsidRPr="00C8395E" w:rsidRDefault="00D354D0" w:rsidP="00D354D0">
      <w:pPr>
        <w:spacing w:after="0"/>
        <w:rPr>
          <w:rFonts w:ascii="Arial" w:hAnsi="Arial" w:cs="Arial"/>
          <w:b/>
          <w:sz w:val="24"/>
          <w:szCs w:val="28"/>
        </w:rPr>
      </w:pPr>
      <w:r w:rsidRPr="00C8395E">
        <w:rPr>
          <w:rFonts w:ascii="Arial" w:hAnsi="Arial" w:cs="Arial"/>
          <w:b/>
          <w:sz w:val="24"/>
          <w:szCs w:val="28"/>
        </w:rPr>
        <w:t>* właściwe zaznaczyć</w:t>
      </w:r>
    </w:p>
    <w:p w14:paraId="43C139B0" w14:textId="77777777" w:rsidR="00D354D0" w:rsidRPr="00C8395E" w:rsidRDefault="00D354D0" w:rsidP="00D354D0">
      <w:pPr>
        <w:spacing w:after="0"/>
        <w:jc w:val="both"/>
        <w:rPr>
          <w:rFonts w:ascii="Arial Narrow" w:hAnsi="Arial Narrow" w:cs="Arial"/>
          <w:color w:val="222222"/>
          <w:sz w:val="18"/>
        </w:rPr>
      </w:pPr>
      <w:r w:rsidRPr="00C8395E">
        <w:rPr>
          <w:rFonts w:ascii="Arial Narrow" w:hAnsi="Arial Narrow" w:cs="Arial"/>
          <w:color w:val="222222"/>
          <w:sz w:val="18"/>
        </w:rPr>
        <w:t>W przypadku przynależności do tej samej grupy kapitałowej Wykonawca może złożyć wraz z oświadczeniem dowody potwierdzające, że powiązania z innym Wykonawcą nie prowadzą do zakłócenia konkurencji w postęp</w:t>
      </w:r>
      <w:r>
        <w:rPr>
          <w:rFonts w:ascii="Arial Narrow" w:hAnsi="Arial Narrow" w:cs="Arial"/>
          <w:color w:val="222222"/>
          <w:sz w:val="18"/>
        </w:rPr>
        <w:t>owaniu o udzielenie zamówienia.</w:t>
      </w:r>
    </w:p>
    <w:p w14:paraId="66CEEA21" w14:textId="77777777" w:rsidR="00D354D0" w:rsidRPr="00C8395E" w:rsidRDefault="00D354D0" w:rsidP="00D354D0">
      <w:pPr>
        <w:spacing w:after="0"/>
        <w:jc w:val="both"/>
        <w:rPr>
          <w:rFonts w:ascii="Arial Narrow" w:hAnsi="Arial Narrow" w:cs="Arial"/>
          <w:sz w:val="18"/>
        </w:rPr>
      </w:pPr>
      <w:r w:rsidRPr="00C8395E">
        <w:rPr>
          <w:rFonts w:ascii="Arial Narrow" w:hAnsi="Arial Narrow" w:cs="Arial"/>
          <w:sz w:val="18"/>
        </w:rPr>
        <w:t>Oświadczam, że wszystkie informacje podane w powyższych oświadczeniach są aktualne i zgodne z prawdą oraz zostały przedstawione z pełną świadomością konsekwencji wprowadzenia Zamawiającego w błąd przy przedstawianiu informacji.</w:t>
      </w:r>
    </w:p>
    <w:p w14:paraId="2AF8E1FC" w14:textId="77777777" w:rsidR="00D354D0" w:rsidRPr="00C8395E" w:rsidRDefault="00D354D0" w:rsidP="00D354D0">
      <w:pPr>
        <w:spacing w:after="0"/>
        <w:rPr>
          <w:rFonts w:ascii="Arial Narrow" w:hAnsi="Arial Narrow"/>
          <w:b/>
          <w:sz w:val="18"/>
        </w:rPr>
      </w:pPr>
    </w:p>
    <w:p w14:paraId="29024CE7" w14:textId="1E1AC78D" w:rsidR="00D354D0" w:rsidRPr="00C8395E" w:rsidRDefault="00D354D0" w:rsidP="00D354D0">
      <w:pPr>
        <w:spacing w:after="0"/>
        <w:rPr>
          <w:rFonts w:ascii="Arial Narrow" w:hAnsi="Arial Narrow"/>
          <w:szCs w:val="24"/>
        </w:rPr>
      </w:pPr>
      <w:r w:rsidRPr="00C8395E">
        <w:rPr>
          <w:rFonts w:ascii="Arial Narrow" w:hAnsi="Arial Narrow"/>
          <w:szCs w:val="24"/>
        </w:rPr>
        <w:t>………………………………...., dnia ……………</w:t>
      </w:r>
      <w:r w:rsidRPr="0025456C">
        <w:rPr>
          <w:rFonts w:ascii="Arial Narrow" w:hAnsi="Arial Narrow"/>
          <w:szCs w:val="24"/>
        </w:rPr>
        <w:t>202</w:t>
      </w:r>
      <w:r w:rsidR="00D1550A">
        <w:rPr>
          <w:rFonts w:ascii="Arial Narrow" w:hAnsi="Arial Narrow"/>
          <w:szCs w:val="24"/>
        </w:rPr>
        <w:t>1</w:t>
      </w:r>
      <w:r w:rsidRPr="00C8395E">
        <w:rPr>
          <w:rFonts w:ascii="Arial Narrow" w:hAnsi="Arial Narrow"/>
          <w:szCs w:val="24"/>
        </w:rPr>
        <w:t xml:space="preserve"> r.</w:t>
      </w:r>
    </w:p>
    <w:p w14:paraId="584CF0EA" w14:textId="77777777" w:rsidR="00D354D0" w:rsidRPr="00C8395E" w:rsidRDefault="00D354D0" w:rsidP="00D354D0">
      <w:pPr>
        <w:spacing w:after="0"/>
        <w:rPr>
          <w:rFonts w:ascii="Arial Narrow" w:hAnsi="Arial Narrow"/>
          <w:szCs w:val="24"/>
        </w:rPr>
      </w:pPr>
    </w:p>
    <w:p w14:paraId="1AC3274A" w14:textId="77777777" w:rsidR="00D354D0" w:rsidRPr="00C8395E" w:rsidRDefault="00D354D0" w:rsidP="00D354D0">
      <w:pPr>
        <w:spacing w:after="0"/>
        <w:ind w:left="720"/>
        <w:jc w:val="center"/>
        <w:rPr>
          <w:rFonts w:ascii="Arial Narrow" w:hAnsi="Arial Narrow"/>
          <w:szCs w:val="24"/>
        </w:rPr>
      </w:pPr>
      <w:r w:rsidRPr="00C8395E">
        <w:rPr>
          <w:rFonts w:ascii="Arial Narrow" w:hAnsi="Arial Narrow"/>
          <w:szCs w:val="24"/>
        </w:rPr>
        <w:t xml:space="preserve">                                                </w:t>
      </w:r>
      <w:r>
        <w:rPr>
          <w:rFonts w:ascii="Arial Narrow" w:hAnsi="Arial Narrow"/>
          <w:szCs w:val="24"/>
        </w:rPr>
        <w:t>…..</w:t>
      </w:r>
      <w:r w:rsidRPr="00C8395E">
        <w:rPr>
          <w:rFonts w:ascii="Arial Narrow" w:hAnsi="Arial Narrow"/>
          <w:szCs w:val="24"/>
        </w:rPr>
        <w:t>………………….…………………….</w:t>
      </w:r>
    </w:p>
    <w:p w14:paraId="4BC6F309" w14:textId="77777777" w:rsidR="00D354D0" w:rsidRPr="00C8395E" w:rsidRDefault="00D354D0" w:rsidP="00D354D0">
      <w:pPr>
        <w:spacing w:after="0"/>
        <w:ind w:left="720"/>
        <w:rPr>
          <w:rFonts w:ascii="Arial Narrow" w:hAnsi="Arial Narrow"/>
          <w:sz w:val="18"/>
        </w:rPr>
      </w:pPr>
      <w:r w:rsidRPr="00C8395E">
        <w:rPr>
          <w:rFonts w:ascii="Arial Narrow" w:hAnsi="Arial Narrow"/>
          <w:szCs w:val="24"/>
        </w:rPr>
        <w:tab/>
        <w:t xml:space="preserve">                                                      </w:t>
      </w:r>
      <w:r w:rsidRPr="00C8395E">
        <w:rPr>
          <w:rFonts w:ascii="Arial Narrow" w:hAnsi="Arial Narrow"/>
          <w:sz w:val="18"/>
        </w:rPr>
        <w:t xml:space="preserve"> </w:t>
      </w:r>
      <w:r>
        <w:rPr>
          <w:rFonts w:ascii="Arial Narrow" w:hAnsi="Arial Narrow"/>
          <w:sz w:val="18"/>
        </w:rPr>
        <w:t xml:space="preserve">         (</w:t>
      </w:r>
      <w:r w:rsidRPr="00C8395E">
        <w:rPr>
          <w:rFonts w:ascii="Arial Narrow" w:hAnsi="Arial Narrow"/>
          <w:sz w:val="18"/>
        </w:rPr>
        <w:t>sprawowana fu</w:t>
      </w:r>
      <w:r>
        <w:rPr>
          <w:rFonts w:ascii="Arial Narrow" w:hAnsi="Arial Narrow"/>
          <w:sz w:val="18"/>
        </w:rPr>
        <w:t>nkcja, podpis osoby uprawnionej</w:t>
      </w:r>
      <w:r w:rsidRPr="00C8395E">
        <w:rPr>
          <w:rFonts w:ascii="Arial Narrow" w:hAnsi="Arial Narrow"/>
          <w:sz w:val="18"/>
        </w:rPr>
        <w:t>)</w:t>
      </w:r>
    </w:p>
    <w:p w14:paraId="2A66801B" w14:textId="77777777" w:rsidR="00D354D0" w:rsidRDefault="00D354D0" w:rsidP="00D354D0">
      <w:pPr>
        <w:spacing w:after="0" w:line="276" w:lineRule="auto"/>
        <w:jc w:val="both"/>
        <w:rPr>
          <w:rFonts w:ascii="Calibri" w:hAnsi="Calibri" w:cs="Arial"/>
          <w:b/>
          <w:sz w:val="24"/>
          <w:szCs w:val="24"/>
        </w:rPr>
      </w:pPr>
      <w:r w:rsidRPr="0067233A">
        <w:rPr>
          <w:rFonts w:ascii="Arial" w:hAnsi="Arial" w:cs="Arial"/>
          <w:b/>
          <w:i/>
          <w:sz w:val="18"/>
          <w:szCs w:val="18"/>
          <w:u w:val="single"/>
        </w:rPr>
        <w:t>Oświadczenie należy złożyć w terminie 3 dni od zamieszczenia na stronie internetowej Zamawiającego informacji z otwarcia ofert, o której mowa w art. 86 ust. 5 ustawy z dnia 29 stycznia 2004 roku Prawo zamówień publicznych</w:t>
      </w:r>
      <w:r>
        <w:rPr>
          <w:rFonts w:ascii="Arial" w:hAnsi="Arial" w:cs="Arial"/>
          <w:b/>
          <w:i/>
          <w:sz w:val="16"/>
          <w:szCs w:val="16"/>
          <w:u w:val="single"/>
        </w:rPr>
        <w:t>.</w:t>
      </w:r>
      <w:r>
        <w:rPr>
          <w:rFonts w:cs="Arial"/>
          <w:b/>
          <w:sz w:val="24"/>
          <w:szCs w:val="24"/>
        </w:rPr>
        <w:br w:type="page"/>
      </w:r>
    </w:p>
    <w:p w14:paraId="394D4B80" w14:textId="77777777" w:rsidR="00D354D0" w:rsidRDefault="00D354D0" w:rsidP="00B86007">
      <w:pPr>
        <w:pStyle w:val="Nagwek4"/>
        <w:ind w:left="3261" w:right="-1" w:firstLine="0"/>
        <w:rPr>
          <w:rFonts w:ascii="Arial Narrow" w:hAnsi="Arial Narrow" w:cs="Arial"/>
          <w:sz w:val="24"/>
          <w:szCs w:val="24"/>
        </w:rPr>
      </w:pPr>
      <w:r>
        <w:rPr>
          <w:rFonts w:ascii="Arial Narrow" w:hAnsi="Arial Narrow" w:cs="Arial"/>
          <w:sz w:val="24"/>
          <w:szCs w:val="24"/>
        </w:rPr>
        <w:lastRenderedPageBreak/>
        <w:t>Załącznik nr 6</w:t>
      </w:r>
    </w:p>
    <w:p w14:paraId="6556301C" w14:textId="77777777" w:rsidR="00B86007" w:rsidRDefault="00B86007" w:rsidP="00D354D0">
      <w:pPr>
        <w:pStyle w:val="Nagwek4"/>
        <w:ind w:left="-142" w:right="-1" w:firstLine="0"/>
        <w:jc w:val="center"/>
        <w:rPr>
          <w:rFonts w:ascii="Arial Narrow" w:hAnsi="Arial Narrow" w:cs="Arial"/>
          <w:sz w:val="24"/>
          <w:szCs w:val="24"/>
        </w:rPr>
      </w:pPr>
      <w:r>
        <w:rPr>
          <w:rFonts w:ascii="Arial Narrow" w:hAnsi="Arial Narrow" w:cs="Arial"/>
          <w:sz w:val="24"/>
          <w:szCs w:val="24"/>
        </w:rPr>
        <w:t>WZÓR</w:t>
      </w:r>
    </w:p>
    <w:p w14:paraId="36808E5F" w14:textId="77777777" w:rsidR="00B86007" w:rsidRDefault="00B86007" w:rsidP="00B86007">
      <w:pPr>
        <w:autoSpaceDE w:val="0"/>
        <w:autoSpaceDN w:val="0"/>
        <w:adjustRightInd w:val="0"/>
        <w:jc w:val="center"/>
        <w:rPr>
          <w:rFonts w:ascii="Arial Narrow" w:hAnsi="Arial Narrow" w:cs="Arial"/>
          <w:b/>
          <w:bCs/>
          <w:sz w:val="24"/>
          <w:szCs w:val="24"/>
        </w:rPr>
      </w:pPr>
      <w:r>
        <w:rPr>
          <w:rFonts w:ascii="Arial Narrow" w:hAnsi="Arial Narrow" w:cs="Arial"/>
          <w:b/>
          <w:bCs/>
          <w:sz w:val="24"/>
          <w:szCs w:val="24"/>
        </w:rPr>
        <w:t>Wykaz osób,</w:t>
      </w:r>
    </w:p>
    <w:p w14:paraId="7CE29113" w14:textId="77777777" w:rsidR="00B86007" w:rsidRDefault="00B86007" w:rsidP="00B86007">
      <w:pPr>
        <w:jc w:val="center"/>
        <w:rPr>
          <w:rFonts w:ascii="Arial Narrow" w:hAnsi="Arial Narrow" w:cs="Arial"/>
          <w:b/>
          <w:bCs/>
          <w:sz w:val="24"/>
          <w:szCs w:val="24"/>
        </w:rPr>
      </w:pPr>
      <w:r>
        <w:rPr>
          <w:rFonts w:ascii="Arial Narrow" w:hAnsi="Arial Narrow" w:cs="Arial"/>
          <w:b/>
          <w:bCs/>
          <w:sz w:val="24"/>
          <w:szCs w:val="24"/>
        </w:rPr>
        <w:t xml:space="preserve"> które będą uczestniczyć w wykonywaniu zamówienia </w:t>
      </w:r>
    </w:p>
    <w:p w14:paraId="65A35BDE" w14:textId="77777777" w:rsidR="00784491" w:rsidRPr="00784491" w:rsidRDefault="00784491" w:rsidP="00784491">
      <w:pPr>
        <w:autoSpaceDE w:val="0"/>
        <w:autoSpaceDN w:val="0"/>
        <w:adjustRightInd w:val="0"/>
        <w:spacing w:after="0" w:line="240" w:lineRule="auto"/>
        <w:ind w:firstLine="708"/>
        <w:jc w:val="both"/>
        <w:rPr>
          <w:rFonts w:ascii="Arial Narrow" w:hAnsi="Arial Narrow" w:cs="TimesNewRomanPS-BoldMT"/>
          <w:b/>
          <w:bCs/>
          <w:sz w:val="24"/>
          <w:szCs w:val="24"/>
        </w:rPr>
      </w:pPr>
      <w:r w:rsidRPr="00784491">
        <w:rPr>
          <w:rFonts w:ascii="Arial Narrow" w:hAnsi="Arial Narrow" w:cs="Arial"/>
          <w:b/>
          <w:bCs/>
          <w:color w:val="000000"/>
          <w:sz w:val="24"/>
          <w:szCs w:val="24"/>
        </w:rPr>
        <w:t>Przetarg nieograniczony na r</w:t>
      </w:r>
      <w:r w:rsidRPr="00784491">
        <w:rPr>
          <w:rFonts w:ascii="Arial Narrow" w:hAnsi="Arial Narrow"/>
          <w:b/>
          <w:sz w:val="24"/>
          <w:szCs w:val="24"/>
        </w:rPr>
        <w:t xml:space="preserve">ealizację zadania pn. </w:t>
      </w:r>
      <w:r w:rsidRPr="00784491">
        <w:rPr>
          <w:rFonts w:ascii="Arial Narrow" w:hAnsi="Arial Narrow" w:cs="TimesNewRomanPS-BoldMT"/>
          <w:b/>
          <w:bCs/>
          <w:sz w:val="24"/>
          <w:szCs w:val="24"/>
        </w:rPr>
        <w:t>„Budowa stadionu lekkoatletycznego – kat IV A w ramach przebudowy stadionu miejskiego w Nakle nad Notecią”</w:t>
      </w:r>
    </w:p>
    <w:p w14:paraId="4A13C17C" w14:textId="77777777" w:rsidR="001D0758" w:rsidRPr="00236AF7" w:rsidRDefault="001D0758" w:rsidP="001D0758">
      <w:pPr>
        <w:jc w:val="both"/>
        <w:rPr>
          <w:rFonts w:ascii="Arial Narrow" w:hAnsi="Arial Narrow" w:cs="Arial"/>
          <w:b/>
          <w:bCs/>
          <w:color w:val="000000"/>
          <w:sz w:val="24"/>
          <w:szCs w:val="24"/>
        </w:rPr>
      </w:pPr>
    </w:p>
    <w:p w14:paraId="72F29F4A" w14:textId="77777777" w:rsidR="00B86007" w:rsidRDefault="00B86007" w:rsidP="00B86007">
      <w:pPr>
        <w:rPr>
          <w:rFonts w:ascii="Arial Narrow" w:hAnsi="Arial Narrow"/>
          <w:b/>
          <w:sz w:val="24"/>
          <w:szCs w:val="24"/>
        </w:rPr>
      </w:pPr>
      <w:r>
        <w:rPr>
          <w:rFonts w:ascii="Arial Narrow" w:hAnsi="Arial Narrow"/>
          <w:b/>
          <w:sz w:val="24"/>
          <w:szCs w:val="24"/>
        </w:rPr>
        <w:t>Postępowanie opublikowano:</w:t>
      </w:r>
    </w:p>
    <w:p w14:paraId="60D5D3A4" w14:textId="77777777" w:rsidR="00B86007" w:rsidRDefault="00B86007" w:rsidP="00AD7EC8">
      <w:pPr>
        <w:pStyle w:val="Akapitzlist"/>
        <w:numPr>
          <w:ilvl w:val="0"/>
          <w:numId w:val="102"/>
        </w:numPr>
        <w:spacing w:after="0" w:line="240" w:lineRule="auto"/>
        <w:ind w:left="284" w:hanging="284"/>
        <w:rPr>
          <w:rFonts w:ascii="Arial Narrow" w:hAnsi="Arial Narrow"/>
          <w:sz w:val="24"/>
          <w:szCs w:val="24"/>
        </w:rPr>
      </w:pPr>
      <w:r>
        <w:rPr>
          <w:rFonts w:ascii="Arial Narrow" w:hAnsi="Arial Narrow"/>
          <w:sz w:val="24"/>
          <w:szCs w:val="24"/>
        </w:rPr>
        <w:t>W Biuletynie Zamówień Publicznych (BZP) Nr ………………….- 20</w:t>
      </w:r>
      <w:r w:rsidR="00F22ADA">
        <w:rPr>
          <w:rFonts w:ascii="Arial Narrow" w:hAnsi="Arial Narrow"/>
          <w:sz w:val="24"/>
          <w:szCs w:val="24"/>
        </w:rPr>
        <w:t>20</w:t>
      </w:r>
      <w:r>
        <w:rPr>
          <w:rFonts w:ascii="Arial Narrow" w:hAnsi="Arial Narrow"/>
          <w:sz w:val="24"/>
          <w:szCs w:val="24"/>
        </w:rPr>
        <w:t xml:space="preserve"> w dniu ………………...20</w:t>
      </w:r>
      <w:r w:rsidR="00F22ADA">
        <w:rPr>
          <w:rFonts w:ascii="Arial Narrow" w:hAnsi="Arial Narrow"/>
          <w:sz w:val="24"/>
          <w:szCs w:val="24"/>
        </w:rPr>
        <w:t>20</w:t>
      </w:r>
      <w:r>
        <w:rPr>
          <w:rFonts w:ascii="Arial Narrow" w:hAnsi="Arial Narrow"/>
          <w:sz w:val="24"/>
          <w:szCs w:val="24"/>
        </w:rPr>
        <w:t xml:space="preserve"> r.</w:t>
      </w:r>
    </w:p>
    <w:p w14:paraId="06251ADD" w14:textId="77777777" w:rsidR="00B86007" w:rsidRDefault="00B86007" w:rsidP="00AD7EC8">
      <w:pPr>
        <w:pStyle w:val="Akapitzlist"/>
        <w:numPr>
          <w:ilvl w:val="0"/>
          <w:numId w:val="102"/>
        </w:numPr>
        <w:spacing w:after="0" w:line="240" w:lineRule="auto"/>
        <w:ind w:left="284" w:hanging="284"/>
        <w:rPr>
          <w:rFonts w:ascii="Arial Narrow" w:hAnsi="Arial Narrow"/>
          <w:sz w:val="24"/>
          <w:szCs w:val="24"/>
        </w:rPr>
      </w:pPr>
      <w:r>
        <w:rPr>
          <w:rFonts w:ascii="Arial Narrow" w:hAnsi="Arial Narrow"/>
          <w:sz w:val="24"/>
          <w:szCs w:val="24"/>
        </w:rPr>
        <w:t xml:space="preserve">Na stronie internetowej Zamawiającego: </w:t>
      </w:r>
      <w:hyperlink r:id="rId22" w:history="1">
        <w:r>
          <w:rPr>
            <w:rStyle w:val="Hipercze"/>
            <w:rFonts w:ascii="Arial Narrow" w:hAnsi="Arial Narrow"/>
            <w:sz w:val="24"/>
            <w:szCs w:val="24"/>
          </w:rPr>
          <w:t>www.bip.gmina-naklo.pl</w:t>
        </w:r>
      </w:hyperlink>
    </w:p>
    <w:p w14:paraId="5884536B" w14:textId="77777777" w:rsidR="00B86007" w:rsidRPr="00F23CA9" w:rsidRDefault="00B86007" w:rsidP="00F51155">
      <w:pPr>
        <w:spacing w:after="0"/>
        <w:rPr>
          <w:rFonts w:ascii="Arial Narrow" w:hAnsi="Arial Narrow"/>
          <w:b/>
          <w:sz w:val="16"/>
          <w:szCs w:val="16"/>
        </w:rPr>
      </w:pPr>
    </w:p>
    <w:p w14:paraId="6781267B" w14:textId="77777777" w:rsidR="00B86007" w:rsidRDefault="00B86007" w:rsidP="00F51155">
      <w:pPr>
        <w:spacing w:after="0"/>
        <w:rPr>
          <w:rFonts w:ascii="Arial Narrow" w:hAnsi="Arial Narrow"/>
          <w:b/>
          <w:sz w:val="24"/>
          <w:szCs w:val="24"/>
        </w:rPr>
      </w:pPr>
      <w:r>
        <w:rPr>
          <w:rFonts w:ascii="Arial Narrow" w:hAnsi="Arial Narrow"/>
          <w:b/>
          <w:sz w:val="24"/>
          <w:szCs w:val="24"/>
        </w:rPr>
        <w:t>Wykonawca:</w:t>
      </w:r>
    </w:p>
    <w:p w14:paraId="60AE2B20" w14:textId="77777777" w:rsidR="00B86007" w:rsidRDefault="00B86007" w:rsidP="00F51155">
      <w:pPr>
        <w:spacing w:after="0"/>
        <w:ind w:left="993"/>
        <w:rPr>
          <w:rFonts w:ascii="Arial Narrow" w:hAnsi="Arial Narrow"/>
          <w:sz w:val="24"/>
          <w:szCs w:val="24"/>
        </w:rPr>
      </w:pPr>
      <w:r>
        <w:rPr>
          <w:rFonts w:ascii="Arial Narrow" w:hAnsi="Arial Narrow"/>
          <w:sz w:val="24"/>
          <w:szCs w:val="24"/>
        </w:rPr>
        <w:t>……………………………………………………………………………………..</w:t>
      </w:r>
    </w:p>
    <w:p w14:paraId="14B960CA" w14:textId="77777777" w:rsidR="00B86007" w:rsidRDefault="00B86007" w:rsidP="00F51155">
      <w:pPr>
        <w:spacing w:after="0"/>
        <w:ind w:left="993"/>
        <w:rPr>
          <w:rFonts w:ascii="Arial Narrow" w:hAnsi="Arial Narrow"/>
          <w:sz w:val="24"/>
          <w:szCs w:val="24"/>
        </w:rPr>
      </w:pPr>
      <w:r>
        <w:rPr>
          <w:rFonts w:ascii="Arial Narrow" w:hAnsi="Arial Narrow"/>
          <w:sz w:val="24"/>
          <w:szCs w:val="24"/>
        </w:rPr>
        <w:t>………………………………………………………………………………………</w:t>
      </w:r>
    </w:p>
    <w:p w14:paraId="26C2EA05" w14:textId="77777777" w:rsidR="00B86007" w:rsidRDefault="00B86007" w:rsidP="00F51155">
      <w:pPr>
        <w:spacing w:after="0"/>
        <w:ind w:left="993"/>
        <w:jc w:val="center"/>
        <w:rPr>
          <w:rFonts w:ascii="Arial Narrow" w:hAnsi="Arial Narrow"/>
        </w:rPr>
      </w:pPr>
      <w:r>
        <w:rPr>
          <w:rFonts w:ascii="Arial Narrow" w:hAnsi="Arial Narrow"/>
        </w:rPr>
        <w:t>(Nazwa i adres wykonawcy)</w:t>
      </w:r>
    </w:p>
    <w:p w14:paraId="1E9883FB" w14:textId="77777777" w:rsidR="00B86007" w:rsidRDefault="00B86007" w:rsidP="00F51155">
      <w:pPr>
        <w:spacing w:after="0"/>
        <w:rPr>
          <w:rFonts w:ascii="Arial Narrow" w:hAnsi="Arial Narrow"/>
          <w:b/>
          <w:sz w:val="24"/>
          <w:szCs w:val="24"/>
        </w:rPr>
      </w:pPr>
      <w:r>
        <w:rPr>
          <w:rFonts w:ascii="Arial Narrow" w:hAnsi="Arial Narrow"/>
          <w:b/>
          <w:sz w:val="24"/>
          <w:szCs w:val="24"/>
        </w:rPr>
        <w:t>Do Zamawiającego:</w:t>
      </w:r>
    </w:p>
    <w:p w14:paraId="5C0BF692" w14:textId="77777777" w:rsidR="00B86007" w:rsidRPr="007275BA" w:rsidRDefault="00B86007" w:rsidP="00F51155">
      <w:pPr>
        <w:spacing w:after="0"/>
        <w:rPr>
          <w:rFonts w:ascii="Arial Narrow" w:hAnsi="Arial Narrow" w:cs="Arial"/>
          <w:sz w:val="24"/>
          <w:szCs w:val="24"/>
        </w:rPr>
      </w:pPr>
      <w:r>
        <w:rPr>
          <w:rFonts w:ascii="Arial Narrow" w:hAnsi="Arial Narrow" w:cs="Arial"/>
          <w:b/>
          <w:sz w:val="24"/>
          <w:szCs w:val="24"/>
        </w:rPr>
        <w:tab/>
      </w:r>
      <w:r w:rsidRPr="007275BA">
        <w:rPr>
          <w:rFonts w:ascii="Arial Narrow" w:hAnsi="Arial Narrow" w:cs="Arial"/>
          <w:sz w:val="24"/>
          <w:szCs w:val="24"/>
        </w:rPr>
        <w:t>Gmina Nakło nad Notecią</w:t>
      </w:r>
    </w:p>
    <w:p w14:paraId="51FF1654" w14:textId="77777777" w:rsidR="00B86007" w:rsidRPr="007275BA" w:rsidRDefault="00B86007" w:rsidP="00F51155">
      <w:pPr>
        <w:spacing w:after="0"/>
        <w:rPr>
          <w:rFonts w:ascii="Arial Narrow" w:hAnsi="Arial Narrow" w:cs="Arial"/>
          <w:sz w:val="24"/>
          <w:szCs w:val="24"/>
        </w:rPr>
      </w:pPr>
      <w:r w:rsidRPr="007275BA">
        <w:rPr>
          <w:rFonts w:ascii="Arial Narrow" w:hAnsi="Arial Narrow" w:cs="Arial"/>
          <w:sz w:val="24"/>
          <w:szCs w:val="24"/>
        </w:rPr>
        <w:tab/>
        <w:t>ul. Ks. Piotra Skargi 7</w:t>
      </w:r>
    </w:p>
    <w:p w14:paraId="420885CF" w14:textId="77777777" w:rsidR="00B86007" w:rsidRPr="007275BA" w:rsidRDefault="00B86007" w:rsidP="00F51155">
      <w:pPr>
        <w:spacing w:after="0"/>
        <w:rPr>
          <w:rFonts w:ascii="Arial Narrow" w:hAnsi="Arial Narrow" w:cs="Arial"/>
          <w:sz w:val="24"/>
          <w:szCs w:val="24"/>
        </w:rPr>
      </w:pPr>
      <w:r w:rsidRPr="007275BA">
        <w:rPr>
          <w:rFonts w:ascii="Arial Narrow" w:hAnsi="Arial Narrow" w:cs="Arial"/>
          <w:sz w:val="24"/>
          <w:szCs w:val="24"/>
        </w:rPr>
        <w:tab/>
        <w:t>89 – 100 Nakło nad Notecią</w:t>
      </w:r>
    </w:p>
    <w:p w14:paraId="5C022240" w14:textId="77777777" w:rsidR="00B86007" w:rsidRPr="007275BA" w:rsidRDefault="00B86007" w:rsidP="00F51155">
      <w:pPr>
        <w:spacing w:after="0"/>
        <w:rPr>
          <w:rFonts w:ascii="Arial Narrow" w:hAnsi="Arial Narrow" w:cs="Arial"/>
          <w:sz w:val="24"/>
          <w:szCs w:val="24"/>
        </w:rPr>
      </w:pPr>
      <w:r w:rsidRPr="007275BA">
        <w:rPr>
          <w:rFonts w:ascii="Arial Narrow" w:hAnsi="Arial Narrow" w:cs="Arial"/>
          <w:sz w:val="24"/>
          <w:szCs w:val="24"/>
        </w:rPr>
        <w:tab/>
        <w:t xml:space="preserve">reprezentowana przez: </w:t>
      </w:r>
    </w:p>
    <w:p w14:paraId="58E8D919" w14:textId="77777777" w:rsidR="00B86007" w:rsidRPr="007275BA" w:rsidRDefault="00B86007" w:rsidP="00F51155">
      <w:pPr>
        <w:spacing w:after="0"/>
        <w:rPr>
          <w:rFonts w:ascii="Arial Narrow" w:hAnsi="Arial Narrow" w:cs="Arial"/>
          <w:sz w:val="24"/>
          <w:szCs w:val="24"/>
        </w:rPr>
      </w:pPr>
      <w:r w:rsidRPr="007275BA">
        <w:rPr>
          <w:rFonts w:ascii="Arial Narrow" w:hAnsi="Arial Narrow" w:cs="Arial"/>
          <w:sz w:val="24"/>
          <w:szCs w:val="24"/>
        </w:rPr>
        <w:tab/>
        <w:t>Sławomira Napierałę – Burmistrza Miasta i Gminy Nakło nad Notecią</w:t>
      </w:r>
    </w:p>
    <w:p w14:paraId="77DD8AD7" w14:textId="77777777" w:rsidR="00B86007" w:rsidRPr="00F23CA9" w:rsidRDefault="00B86007" w:rsidP="00B86007">
      <w:pPr>
        <w:pStyle w:val="Tekstpodstawowy3"/>
        <w:jc w:val="both"/>
        <w:rPr>
          <w:rFonts w:ascii="Arial Narrow" w:hAnsi="Arial Narrow" w:cs="Arial"/>
        </w:rPr>
      </w:pPr>
    </w:p>
    <w:p w14:paraId="0924567D" w14:textId="72E961E6" w:rsidR="00B86007" w:rsidRPr="00D56817" w:rsidRDefault="00B86007" w:rsidP="00B86007">
      <w:pPr>
        <w:pStyle w:val="Tekstpodstawowy3"/>
        <w:jc w:val="both"/>
        <w:rPr>
          <w:rFonts w:ascii="Arial Narrow" w:hAnsi="Arial Narrow" w:cs="Arial"/>
          <w:sz w:val="24"/>
          <w:szCs w:val="24"/>
        </w:rPr>
      </w:pPr>
      <w:r w:rsidRPr="00D56817">
        <w:rPr>
          <w:rFonts w:ascii="Arial Narrow" w:hAnsi="Arial Narrow" w:cs="Arial"/>
          <w:sz w:val="24"/>
          <w:szCs w:val="24"/>
        </w:rPr>
        <w:t xml:space="preserve">Oświadczam(y), że do realizacji niniejszego zamówienia </w:t>
      </w:r>
      <w:r w:rsidR="00D1550A" w:rsidRPr="00D56817">
        <w:rPr>
          <w:rFonts w:ascii="Arial Narrow" w:hAnsi="Arial Narrow" w:cs="Arial"/>
          <w:sz w:val="24"/>
          <w:szCs w:val="24"/>
        </w:rPr>
        <w:t>skierujemy następujące osoby</w:t>
      </w:r>
      <w:r w:rsidRPr="00D56817">
        <w:rPr>
          <w:rFonts w:ascii="Arial Narrow" w:hAnsi="Arial Narrow" w:cs="Arial"/>
          <w:sz w:val="24"/>
          <w:szCs w:val="24"/>
        </w:rPr>
        <w:t>:</w:t>
      </w:r>
    </w:p>
    <w:p w14:paraId="5216C0F7" w14:textId="77777777" w:rsidR="00B86007" w:rsidRPr="00D56817" w:rsidRDefault="00B86007" w:rsidP="00B86007">
      <w:pPr>
        <w:pStyle w:val="Tekstpodstawowy3"/>
        <w:jc w:val="both"/>
        <w:rPr>
          <w:rFonts w:ascii="Arial Narrow" w:hAnsi="Arial Narrow" w:cs="Arial"/>
          <w:b/>
        </w:rPr>
      </w:pPr>
    </w:p>
    <w:tbl>
      <w:tblPr>
        <w:tblW w:w="92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0"/>
        <w:gridCol w:w="1506"/>
        <w:gridCol w:w="1697"/>
        <w:gridCol w:w="1946"/>
        <w:gridCol w:w="1580"/>
        <w:gridCol w:w="1978"/>
      </w:tblGrid>
      <w:tr w:rsidR="00F35499" w:rsidRPr="00D56817" w14:paraId="0733718F" w14:textId="77777777" w:rsidTr="001D0758">
        <w:trPr>
          <w:tblHeader/>
        </w:trPr>
        <w:tc>
          <w:tcPr>
            <w:tcW w:w="576" w:type="dxa"/>
            <w:tcBorders>
              <w:top w:val="single" w:sz="4" w:space="0" w:color="auto"/>
              <w:left w:val="single" w:sz="4" w:space="0" w:color="auto"/>
              <w:bottom w:val="single" w:sz="4" w:space="0" w:color="auto"/>
              <w:right w:val="single" w:sz="4" w:space="0" w:color="auto"/>
            </w:tcBorders>
          </w:tcPr>
          <w:p w14:paraId="4DF5AF7A" w14:textId="77777777" w:rsidR="00D354D0" w:rsidRPr="00D56817" w:rsidRDefault="00D354D0" w:rsidP="005A77BB">
            <w:pPr>
              <w:spacing w:line="276" w:lineRule="auto"/>
              <w:jc w:val="center"/>
              <w:rPr>
                <w:rFonts w:ascii="Arial Narrow" w:hAnsi="Arial Narrow" w:cs="Arial"/>
                <w:b/>
                <w:bCs/>
              </w:rPr>
            </w:pPr>
          </w:p>
          <w:p w14:paraId="6559BCCD" w14:textId="77777777" w:rsidR="00D354D0" w:rsidRPr="00D56817" w:rsidRDefault="00D354D0" w:rsidP="005A77BB">
            <w:pPr>
              <w:spacing w:line="276" w:lineRule="auto"/>
              <w:jc w:val="center"/>
              <w:rPr>
                <w:rFonts w:ascii="Arial Narrow" w:hAnsi="Arial Narrow" w:cs="Arial"/>
                <w:b/>
                <w:bCs/>
              </w:rPr>
            </w:pPr>
          </w:p>
          <w:p w14:paraId="3EACEA60" w14:textId="77777777" w:rsidR="00D354D0" w:rsidRPr="00D56817" w:rsidRDefault="00D354D0" w:rsidP="005A77BB">
            <w:pPr>
              <w:spacing w:line="276" w:lineRule="auto"/>
              <w:jc w:val="center"/>
              <w:rPr>
                <w:rFonts w:ascii="Arial Narrow" w:hAnsi="Arial Narrow" w:cs="Arial"/>
                <w:b/>
                <w:bCs/>
              </w:rPr>
            </w:pPr>
          </w:p>
          <w:p w14:paraId="0AA83FEB" w14:textId="77777777" w:rsidR="00D354D0" w:rsidRPr="00D56817" w:rsidRDefault="00D354D0" w:rsidP="005A77BB">
            <w:pPr>
              <w:spacing w:line="276" w:lineRule="auto"/>
              <w:jc w:val="center"/>
              <w:rPr>
                <w:rFonts w:ascii="Arial Narrow" w:hAnsi="Arial Narrow" w:cs="Arial"/>
                <w:b/>
                <w:bCs/>
              </w:rPr>
            </w:pPr>
            <w:r w:rsidRPr="00D56817">
              <w:rPr>
                <w:rFonts w:ascii="Arial Narrow" w:hAnsi="Arial Narrow" w:cs="Arial"/>
                <w:b/>
                <w:bCs/>
              </w:rPr>
              <w:t>Lp.</w:t>
            </w:r>
          </w:p>
        </w:tc>
        <w:tc>
          <w:tcPr>
            <w:tcW w:w="1945" w:type="dxa"/>
            <w:tcBorders>
              <w:top w:val="single" w:sz="4" w:space="0" w:color="auto"/>
              <w:left w:val="single" w:sz="4" w:space="0" w:color="auto"/>
              <w:bottom w:val="single" w:sz="4" w:space="0" w:color="auto"/>
              <w:right w:val="single" w:sz="4" w:space="0" w:color="auto"/>
            </w:tcBorders>
            <w:hideMark/>
          </w:tcPr>
          <w:p w14:paraId="73A8C215" w14:textId="77777777" w:rsidR="00D354D0" w:rsidRPr="00D56817" w:rsidRDefault="00D354D0" w:rsidP="005A77BB">
            <w:pPr>
              <w:spacing w:line="276" w:lineRule="auto"/>
              <w:jc w:val="center"/>
              <w:rPr>
                <w:rFonts w:ascii="Arial Narrow" w:hAnsi="Arial Narrow" w:cs="Arial"/>
                <w:b/>
                <w:bCs/>
              </w:rPr>
            </w:pPr>
            <w:r w:rsidRPr="00D56817">
              <w:rPr>
                <w:rFonts w:ascii="Arial Narrow" w:hAnsi="Arial Narrow" w:cs="Arial"/>
                <w:b/>
                <w:bCs/>
              </w:rPr>
              <w:t>Imię i nazwisko/</w:t>
            </w:r>
          </w:p>
          <w:p w14:paraId="2C2A83CF" w14:textId="77777777" w:rsidR="00D354D0" w:rsidRPr="00D56817" w:rsidRDefault="00D354D0" w:rsidP="005A77BB">
            <w:pPr>
              <w:spacing w:line="276" w:lineRule="auto"/>
              <w:jc w:val="center"/>
              <w:rPr>
                <w:rFonts w:ascii="Arial Narrow" w:hAnsi="Arial Narrow" w:cs="Arial"/>
                <w:b/>
                <w:bCs/>
              </w:rPr>
            </w:pPr>
          </w:p>
        </w:tc>
        <w:tc>
          <w:tcPr>
            <w:tcW w:w="1955" w:type="dxa"/>
            <w:tcBorders>
              <w:top w:val="single" w:sz="4" w:space="0" w:color="auto"/>
              <w:left w:val="single" w:sz="4" w:space="0" w:color="auto"/>
              <w:bottom w:val="single" w:sz="4" w:space="0" w:color="auto"/>
              <w:right w:val="single" w:sz="4" w:space="0" w:color="auto"/>
            </w:tcBorders>
          </w:tcPr>
          <w:p w14:paraId="760F707E" w14:textId="77777777" w:rsidR="00D354D0" w:rsidRPr="00D56817" w:rsidRDefault="00D354D0" w:rsidP="005A77BB">
            <w:pPr>
              <w:spacing w:line="276" w:lineRule="auto"/>
              <w:jc w:val="center"/>
              <w:rPr>
                <w:rFonts w:ascii="Arial Narrow" w:hAnsi="Arial Narrow" w:cs="Arial"/>
                <w:b/>
                <w:bCs/>
              </w:rPr>
            </w:pPr>
            <w:r w:rsidRPr="00D56817">
              <w:rPr>
                <w:rFonts w:ascii="Arial Narrow" w:hAnsi="Arial Narrow" w:cs="Calibri"/>
                <w:b/>
              </w:rPr>
              <w:t xml:space="preserve">Podstawa dysponowania osobą </w:t>
            </w:r>
            <w:r w:rsidR="001D0758" w:rsidRPr="00D56817">
              <w:rPr>
                <w:rFonts w:ascii="Arial Narrow" w:hAnsi="Arial Narrow" w:cs="Calibri"/>
                <w:b/>
              </w:rPr>
              <w:t>np</w:t>
            </w:r>
            <w:r w:rsidRPr="00D56817">
              <w:rPr>
                <w:rFonts w:ascii="Arial Narrow" w:hAnsi="Arial Narrow" w:cs="Calibri"/>
                <w:b/>
              </w:rPr>
              <w:t>. umowa o pracę, umowa zlecenie, pisemne zobowiązanie</w:t>
            </w:r>
          </w:p>
        </w:tc>
        <w:tc>
          <w:tcPr>
            <w:tcW w:w="1571" w:type="dxa"/>
            <w:tcBorders>
              <w:top w:val="single" w:sz="4" w:space="0" w:color="auto"/>
              <w:left w:val="single" w:sz="4" w:space="0" w:color="auto"/>
              <w:bottom w:val="single" w:sz="4" w:space="0" w:color="auto"/>
              <w:right w:val="single" w:sz="4" w:space="0" w:color="auto"/>
            </w:tcBorders>
          </w:tcPr>
          <w:p w14:paraId="495B78E0" w14:textId="77777777" w:rsidR="00D354D0" w:rsidRPr="00D56817" w:rsidRDefault="00D354D0" w:rsidP="005A77BB">
            <w:pPr>
              <w:spacing w:line="276" w:lineRule="auto"/>
              <w:jc w:val="center"/>
              <w:rPr>
                <w:rFonts w:ascii="Arial Narrow" w:hAnsi="Arial Narrow" w:cs="Arial"/>
                <w:b/>
                <w:bCs/>
              </w:rPr>
            </w:pPr>
            <w:r w:rsidRPr="00D56817">
              <w:rPr>
                <w:rFonts w:ascii="Arial Narrow" w:hAnsi="Arial Narrow" w:cs="Arial"/>
                <w:b/>
                <w:bCs/>
              </w:rPr>
              <w:t>Funkcja przy wykonywaniu zamówienia</w:t>
            </w:r>
          </w:p>
        </w:tc>
        <w:tc>
          <w:tcPr>
            <w:tcW w:w="1696" w:type="dxa"/>
            <w:tcBorders>
              <w:top w:val="single" w:sz="4" w:space="0" w:color="auto"/>
              <w:left w:val="single" w:sz="4" w:space="0" w:color="auto"/>
              <w:bottom w:val="single" w:sz="4" w:space="0" w:color="auto"/>
              <w:right w:val="single" w:sz="4" w:space="0" w:color="auto"/>
            </w:tcBorders>
          </w:tcPr>
          <w:p w14:paraId="553900D1" w14:textId="77777777" w:rsidR="00D354D0" w:rsidRPr="00D56817" w:rsidRDefault="00D354D0" w:rsidP="005A77BB">
            <w:pPr>
              <w:spacing w:line="276" w:lineRule="auto"/>
              <w:jc w:val="center"/>
              <w:rPr>
                <w:rFonts w:ascii="Arial Narrow" w:hAnsi="Arial Narrow" w:cs="Arial"/>
                <w:b/>
                <w:bCs/>
              </w:rPr>
            </w:pPr>
            <w:r w:rsidRPr="00D56817">
              <w:rPr>
                <w:rFonts w:ascii="Arial Narrow" w:hAnsi="Arial Narrow" w:cs="Arial"/>
                <w:b/>
                <w:bCs/>
              </w:rPr>
              <w:t>Posiadane uprawnienia/ nr, data wydania/nazwa organu</w:t>
            </w:r>
            <w:r w:rsidR="001D0758" w:rsidRPr="00D56817">
              <w:rPr>
                <w:rFonts w:ascii="Arial Narrow" w:hAnsi="Arial Narrow" w:cs="Arial"/>
                <w:b/>
                <w:bCs/>
              </w:rPr>
              <w:t xml:space="preserve"> wydającego uprawnienia</w:t>
            </w:r>
          </w:p>
        </w:tc>
        <w:tc>
          <w:tcPr>
            <w:tcW w:w="1464" w:type="dxa"/>
            <w:tcBorders>
              <w:top w:val="single" w:sz="4" w:space="0" w:color="auto"/>
              <w:left w:val="single" w:sz="4" w:space="0" w:color="auto"/>
              <w:bottom w:val="single" w:sz="4" w:space="0" w:color="auto"/>
              <w:right w:val="single" w:sz="4" w:space="0" w:color="auto"/>
            </w:tcBorders>
            <w:hideMark/>
          </w:tcPr>
          <w:p w14:paraId="06E12ACB" w14:textId="77777777" w:rsidR="00D354D0" w:rsidRPr="00D56817" w:rsidRDefault="00D354D0" w:rsidP="005A77BB">
            <w:pPr>
              <w:spacing w:line="276" w:lineRule="auto"/>
              <w:jc w:val="center"/>
              <w:rPr>
                <w:rFonts w:ascii="Arial Narrow" w:hAnsi="Arial Narrow" w:cs="Arial"/>
                <w:b/>
                <w:bCs/>
              </w:rPr>
            </w:pPr>
            <w:r w:rsidRPr="00D56817">
              <w:rPr>
                <w:rFonts w:ascii="Arial Narrow" w:hAnsi="Arial Narrow" w:cs="Calibri"/>
                <w:b/>
              </w:rPr>
              <w:t xml:space="preserve">Informacje dot. kwalifikacji i doświadczenia, </w:t>
            </w:r>
          </w:p>
        </w:tc>
      </w:tr>
      <w:tr w:rsidR="00F35499" w14:paraId="3A096980" w14:textId="77777777" w:rsidTr="001D0758">
        <w:trPr>
          <w:trHeight w:val="367"/>
        </w:trPr>
        <w:tc>
          <w:tcPr>
            <w:tcW w:w="576" w:type="dxa"/>
            <w:tcBorders>
              <w:top w:val="single" w:sz="4" w:space="0" w:color="auto"/>
              <w:left w:val="single" w:sz="4" w:space="0" w:color="auto"/>
              <w:bottom w:val="single" w:sz="4" w:space="0" w:color="auto"/>
              <w:right w:val="single" w:sz="4" w:space="0" w:color="auto"/>
            </w:tcBorders>
            <w:hideMark/>
          </w:tcPr>
          <w:p w14:paraId="5B983D2F" w14:textId="77777777" w:rsidR="00D354D0" w:rsidRPr="00D56817" w:rsidRDefault="00D354D0" w:rsidP="005A77BB">
            <w:pPr>
              <w:spacing w:line="276" w:lineRule="auto"/>
              <w:rPr>
                <w:rFonts w:ascii="Arial Narrow" w:hAnsi="Arial Narrow"/>
                <w:b/>
                <w:bCs/>
                <w:sz w:val="24"/>
                <w:szCs w:val="24"/>
              </w:rPr>
            </w:pPr>
            <w:r w:rsidRPr="00D56817">
              <w:rPr>
                <w:rFonts w:ascii="Arial Narrow" w:hAnsi="Arial Narrow"/>
                <w:b/>
                <w:bCs/>
                <w:sz w:val="24"/>
                <w:szCs w:val="24"/>
              </w:rPr>
              <w:t>1.</w:t>
            </w:r>
          </w:p>
        </w:tc>
        <w:tc>
          <w:tcPr>
            <w:tcW w:w="1945" w:type="dxa"/>
            <w:tcBorders>
              <w:top w:val="single" w:sz="4" w:space="0" w:color="auto"/>
              <w:left w:val="single" w:sz="4" w:space="0" w:color="auto"/>
              <w:bottom w:val="single" w:sz="4" w:space="0" w:color="auto"/>
              <w:right w:val="single" w:sz="4" w:space="0" w:color="auto"/>
            </w:tcBorders>
          </w:tcPr>
          <w:p w14:paraId="7A7023CA" w14:textId="77777777" w:rsidR="00D354D0" w:rsidRPr="00D56817" w:rsidRDefault="00D354D0" w:rsidP="00F51155">
            <w:pPr>
              <w:spacing w:after="0" w:line="240" w:lineRule="auto"/>
              <w:rPr>
                <w:rFonts w:ascii="Arial Narrow" w:hAnsi="Arial Narrow"/>
                <w:b/>
                <w:bCs/>
                <w:sz w:val="24"/>
                <w:szCs w:val="24"/>
              </w:rPr>
            </w:pPr>
          </w:p>
        </w:tc>
        <w:tc>
          <w:tcPr>
            <w:tcW w:w="1955" w:type="dxa"/>
            <w:tcBorders>
              <w:top w:val="single" w:sz="4" w:space="0" w:color="auto"/>
              <w:left w:val="single" w:sz="4" w:space="0" w:color="auto"/>
              <w:bottom w:val="single" w:sz="4" w:space="0" w:color="auto"/>
              <w:right w:val="single" w:sz="4" w:space="0" w:color="auto"/>
            </w:tcBorders>
          </w:tcPr>
          <w:p w14:paraId="3B19F5EB" w14:textId="77777777" w:rsidR="00D354D0" w:rsidRPr="00D56817" w:rsidRDefault="00D354D0" w:rsidP="00F51155">
            <w:pPr>
              <w:spacing w:after="0" w:line="240" w:lineRule="auto"/>
              <w:jc w:val="center"/>
              <w:rPr>
                <w:rFonts w:ascii="Arial Narrow" w:hAnsi="Arial Narrow" w:cs="Arial"/>
              </w:rPr>
            </w:pPr>
          </w:p>
        </w:tc>
        <w:tc>
          <w:tcPr>
            <w:tcW w:w="1571" w:type="dxa"/>
            <w:tcBorders>
              <w:top w:val="single" w:sz="4" w:space="0" w:color="auto"/>
              <w:left w:val="single" w:sz="4" w:space="0" w:color="auto"/>
              <w:bottom w:val="single" w:sz="4" w:space="0" w:color="auto"/>
              <w:right w:val="single" w:sz="4" w:space="0" w:color="auto"/>
            </w:tcBorders>
          </w:tcPr>
          <w:p w14:paraId="6DFC03D2" w14:textId="77777777" w:rsidR="00D354D0" w:rsidRPr="00D56817" w:rsidRDefault="003815BB" w:rsidP="00F51155">
            <w:pPr>
              <w:spacing w:after="0" w:line="240" w:lineRule="auto"/>
              <w:jc w:val="center"/>
              <w:rPr>
                <w:rFonts w:ascii="Arial Narrow" w:hAnsi="Arial Narrow" w:cs="Arial"/>
              </w:rPr>
            </w:pPr>
            <w:r w:rsidRPr="00D56817">
              <w:rPr>
                <w:rFonts w:ascii="Arial Narrow" w:hAnsi="Arial Narrow" w:cs="Arial"/>
              </w:rPr>
              <w:t xml:space="preserve">Kierownik budowy w specjalności </w:t>
            </w:r>
            <w:proofErr w:type="spellStart"/>
            <w:r w:rsidRPr="00D56817">
              <w:rPr>
                <w:rFonts w:ascii="Arial Narrow" w:hAnsi="Arial Narrow" w:cs="Arial"/>
              </w:rPr>
              <w:t>konstrukcyjno</w:t>
            </w:r>
            <w:proofErr w:type="spellEnd"/>
            <w:r w:rsidRPr="00D56817">
              <w:rPr>
                <w:rFonts w:ascii="Arial Narrow" w:hAnsi="Arial Narrow" w:cs="Arial"/>
              </w:rPr>
              <w:t xml:space="preserve"> – budowlanej bez ograniczeń lub uprawnienia odpowiadające zgodnie z SIWZ</w:t>
            </w:r>
          </w:p>
          <w:p w14:paraId="782B8C1E" w14:textId="77777777" w:rsidR="00D354D0" w:rsidRPr="00D56817" w:rsidRDefault="00D354D0" w:rsidP="00F51155">
            <w:pPr>
              <w:spacing w:after="0" w:line="240" w:lineRule="auto"/>
              <w:jc w:val="center"/>
              <w:rPr>
                <w:rFonts w:ascii="Arial Narrow" w:hAnsi="Arial Narrow" w:cs="Arial"/>
              </w:rPr>
            </w:pPr>
          </w:p>
        </w:tc>
        <w:tc>
          <w:tcPr>
            <w:tcW w:w="1696" w:type="dxa"/>
            <w:tcBorders>
              <w:top w:val="single" w:sz="4" w:space="0" w:color="auto"/>
              <w:left w:val="single" w:sz="4" w:space="0" w:color="auto"/>
              <w:bottom w:val="single" w:sz="4" w:space="0" w:color="auto"/>
              <w:right w:val="single" w:sz="4" w:space="0" w:color="auto"/>
            </w:tcBorders>
          </w:tcPr>
          <w:p w14:paraId="39AB4C6A" w14:textId="77777777" w:rsidR="00D354D0" w:rsidRPr="00D56817" w:rsidRDefault="00D354D0" w:rsidP="00F51155">
            <w:pPr>
              <w:spacing w:after="0" w:line="240" w:lineRule="auto"/>
              <w:rPr>
                <w:rFonts w:ascii="Arial Narrow" w:hAnsi="Arial Narrow"/>
                <w:b/>
                <w:bCs/>
                <w:sz w:val="24"/>
                <w:szCs w:val="24"/>
              </w:rPr>
            </w:pPr>
          </w:p>
          <w:p w14:paraId="7B9F5F89" w14:textId="77777777" w:rsidR="00D354D0" w:rsidRPr="00D56817" w:rsidRDefault="00D354D0" w:rsidP="005A0D62">
            <w:pPr>
              <w:pStyle w:val="Akapitzlist"/>
              <w:spacing w:after="0" w:line="240" w:lineRule="auto"/>
              <w:ind w:left="1571"/>
              <w:jc w:val="both"/>
              <w:rPr>
                <w:rFonts w:ascii="Arial Narrow" w:hAnsi="Arial Narrow"/>
                <w:b/>
                <w:bCs/>
                <w:sz w:val="24"/>
                <w:szCs w:val="24"/>
              </w:rPr>
            </w:pPr>
          </w:p>
        </w:tc>
        <w:tc>
          <w:tcPr>
            <w:tcW w:w="1464" w:type="dxa"/>
            <w:tcBorders>
              <w:top w:val="single" w:sz="4" w:space="0" w:color="auto"/>
              <w:left w:val="single" w:sz="4" w:space="0" w:color="auto"/>
              <w:bottom w:val="single" w:sz="4" w:space="0" w:color="auto"/>
              <w:right w:val="single" w:sz="4" w:space="0" w:color="auto"/>
            </w:tcBorders>
          </w:tcPr>
          <w:p w14:paraId="2C211397" w14:textId="77777777" w:rsidR="003815BB" w:rsidRPr="00D56817" w:rsidRDefault="003815BB" w:rsidP="003815BB">
            <w:pPr>
              <w:spacing w:after="0" w:line="240" w:lineRule="auto"/>
              <w:rPr>
                <w:rFonts w:ascii="Arial Narrow" w:hAnsi="Arial Narrow"/>
                <w:bCs/>
                <w:sz w:val="24"/>
                <w:szCs w:val="24"/>
              </w:rPr>
            </w:pPr>
            <w:r w:rsidRPr="00D56817">
              <w:rPr>
                <w:rFonts w:ascii="Arial Narrow" w:hAnsi="Arial Narrow"/>
                <w:bCs/>
                <w:sz w:val="24"/>
                <w:szCs w:val="24"/>
              </w:rPr>
              <w:t>Budowa/przebudowa</w:t>
            </w:r>
          </w:p>
          <w:p w14:paraId="0BF95569" w14:textId="359F6A9B" w:rsidR="003815BB" w:rsidRPr="00D56817" w:rsidRDefault="003815BB" w:rsidP="003815BB">
            <w:pPr>
              <w:spacing w:after="0" w:line="240" w:lineRule="auto"/>
              <w:rPr>
                <w:rFonts w:ascii="Arial Narrow" w:hAnsi="Arial Narrow"/>
                <w:bCs/>
                <w:sz w:val="24"/>
                <w:szCs w:val="24"/>
              </w:rPr>
            </w:pPr>
            <w:r w:rsidRPr="00D56817">
              <w:rPr>
                <w:rFonts w:ascii="Arial Narrow" w:hAnsi="Arial Narrow"/>
                <w:bCs/>
                <w:sz w:val="24"/>
                <w:szCs w:val="24"/>
              </w:rPr>
              <w:t>Stadionu w miejscowości: ………………………</w:t>
            </w:r>
          </w:p>
          <w:p w14:paraId="3FC99267" w14:textId="122BEFC2" w:rsidR="00847D14" w:rsidRPr="00D56817" w:rsidRDefault="00847D14" w:rsidP="003815BB">
            <w:pPr>
              <w:spacing w:after="0" w:line="240" w:lineRule="auto"/>
              <w:rPr>
                <w:rFonts w:ascii="Arial Narrow" w:hAnsi="Arial Narrow"/>
                <w:bCs/>
                <w:sz w:val="24"/>
                <w:szCs w:val="24"/>
              </w:rPr>
            </w:pPr>
            <w:r w:rsidRPr="00D56817">
              <w:rPr>
                <w:rFonts w:ascii="Arial Narrow" w:hAnsi="Arial Narrow"/>
                <w:bCs/>
                <w:sz w:val="24"/>
                <w:szCs w:val="24"/>
              </w:rPr>
              <w:t>Parametry wykonanej bieżni:</w:t>
            </w:r>
          </w:p>
          <w:p w14:paraId="3A5E6319" w14:textId="33A4B5DA" w:rsidR="00847D14" w:rsidRPr="00D56817" w:rsidRDefault="00847D14" w:rsidP="005A0D62">
            <w:pPr>
              <w:spacing w:after="0" w:line="240" w:lineRule="auto"/>
              <w:rPr>
                <w:rFonts w:ascii="Arial Narrow" w:hAnsi="Arial Narrow"/>
                <w:bCs/>
                <w:color w:val="FF0000"/>
                <w:sz w:val="24"/>
                <w:szCs w:val="24"/>
              </w:rPr>
            </w:pPr>
            <w:r w:rsidRPr="00D56817">
              <w:rPr>
                <w:rFonts w:ascii="Arial Narrow" w:hAnsi="Arial Narrow"/>
                <w:bCs/>
                <w:sz w:val="24"/>
                <w:szCs w:val="24"/>
              </w:rPr>
              <w:t xml:space="preserve">Bieżnia okrężna – TAK/NIE </w:t>
            </w:r>
          </w:p>
          <w:p w14:paraId="3D149361" w14:textId="09FF9241" w:rsidR="00847D14" w:rsidRPr="00D56817" w:rsidRDefault="00847D14" w:rsidP="003815BB">
            <w:pPr>
              <w:spacing w:after="0" w:line="240" w:lineRule="auto"/>
              <w:rPr>
                <w:rFonts w:ascii="Arial Narrow" w:hAnsi="Arial Narrow"/>
                <w:bCs/>
                <w:sz w:val="24"/>
                <w:szCs w:val="24"/>
              </w:rPr>
            </w:pPr>
            <w:r w:rsidRPr="00D56817">
              <w:rPr>
                <w:rFonts w:ascii="Arial Narrow" w:hAnsi="Arial Narrow"/>
                <w:bCs/>
                <w:sz w:val="24"/>
                <w:szCs w:val="24"/>
              </w:rPr>
              <w:t>Obwód bieżni: …………….. m,</w:t>
            </w:r>
          </w:p>
          <w:p w14:paraId="774E508B" w14:textId="77777777" w:rsidR="003815BB" w:rsidRPr="00D56817" w:rsidRDefault="00F35499" w:rsidP="003815BB">
            <w:pPr>
              <w:spacing w:after="0" w:line="240" w:lineRule="auto"/>
              <w:rPr>
                <w:rFonts w:ascii="Arial Narrow" w:hAnsi="Arial Narrow"/>
                <w:bCs/>
                <w:sz w:val="24"/>
                <w:szCs w:val="24"/>
              </w:rPr>
            </w:pPr>
            <w:r w:rsidRPr="00D56817">
              <w:rPr>
                <w:rFonts w:ascii="Arial Narrow" w:hAnsi="Arial Narrow"/>
                <w:bCs/>
                <w:sz w:val="24"/>
                <w:szCs w:val="24"/>
              </w:rPr>
              <w:t>Rodzaj nawierzchni spełniającej wymagania PZLA</w:t>
            </w:r>
            <w:r w:rsidR="003815BB" w:rsidRPr="00D56817">
              <w:rPr>
                <w:rFonts w:ascii="Arial Narrow" w:hAnsi="Arial Narrow"/>
                <w:bCs/>
                <w:sz w:val="24"/>
                <w:szCs w:val="24"/>
              </w:rPr>
              <w:t>:</w:t>
            </w:r>
          </w:p>
          <w:p w14:paraId="1274D591" w14:textId="77777777" w:rsidR="003815BB" w:rsidRPr="00D56817" w:rsidRDefault="003815BB" w:rsidP="003815BB">
            <w:pPr>
              <w:spacing w:after="0" w:line="240" w:lineRule="auto"/>
              <w:rPr>
                <w:rFonts w:ascii="Arial Narrow" w:hAnsi="Arial Narrow"/>
                <w:bCs/>
                <w:sz w:val="24"/>
                <w:szCs w:val="24"/>
              </w:rPr>
            </w:pPr>
            <w:r w:rsidRPr="00D56817">
              <w:rPr>
                <w:rFonts w:ascii="Arial Narrow" w:hAnsi="Arial Narrow"/>
                <w:bCs/>
                <w:sz w:val="24"/>
                <w:szCs w:val="24"/>
              </w:rPr>
              <w:t>…………………….</w:t>
            </w:r>
          </w:p>
          <w:p w14:paraId="2731D2E6" w14:textId="77777777" w:rsidR="003815BB" w:rsidRPr="00D56817" w:rsidRDefault="00F35499" w:rsidP="003815BB">
            <w:pPr>
              <w:spacing w:after="0" w:line="240" w:lineRule="auto"/>
              <w:rPr>
                <w:rFonts w:ascii="Arial Narrow" w:hAnsi="Arial Narrow"/>
                <w:bCs/>
                <w:sz w:val="24"/>
                <w:szCs w:val="24"/>
              </w:rPr>
            </w:pPr>
            <w:r w:rsidRPr="00D56817">
              <w:rPr>
                <w:rFonts w:ascii="Arial Narrow" w:hAnsi="Arial Narrow"/>
                <w:bCs/>
                <w:sz w:val="24"/>
                <w:szCs w:val="24"/>
              </w:rPr>
              <w:t>Kategoria PZLA:</w:t>
            </w:r>
          </w:p>
          <w:p w14:paraId="3D749660" w14:textId="46EDC562" w:rsidR="00F35499" w:rsidRPr="00D56817" w:rsidRDefault="00F35499" w:rsidP="003815BB">
            <w:pPr>
              <w:spacing w:after="0" w:line="240" w:lineRule="auto"/>
              <w:rPr>
                <w:rFonts w:ascii="Arial Narrow" w:hAnsi="Arial Narrow"/>
                <w:bCs/>
                <w:sz w:val="24"/>
                <w:szCs w:val="24"/>
              </w:rPr>
            </w:pPr>
            <w:r w:rsidRPr="00D56817">
              <w:rPr>
                <w:rFonts w:ascii="Arial Narrow" w:hAnsi="Arial Narrow"/>
                <w:bCs/>
                <w:sz w:val="24"/>
                <w:szCs w:val="24"/>
              </w:rPr>
              <w:lastRenderedPageBreak/>
              <w:t>……………………..</w:t>
            </w:r>
          </w:p>
          <w:p w14:paraId="2ABA1F16" w14:textId="579CCC4B" w:rsidR="00847D14" w:rsidRPr="00D56817" w:rsidRDefault="005A0D62" w:rsidP="003815BB">
            <w:pPr>
              <w:spacing w:after="0" w:line="240" w:lineRule="auto"/>
              <w:rPr>
                <w:rFonts w:ascii="Arial Narrow" w:hAnsi="Arial Narrow"/>
                <w:bCs/>
                <w:sz w:val="24"/>
                <w:szCs w:val="24"/>
              </w:rPr>
            </w:pPr>
            <w:r w:rsidRPr="00D56817">
              <w:rPr>
                <w:rFonts w:ascii="Arial Narrow" w:hAnsi="Arial Narrow"/>
                <w:bCs/>
                <w:sz w:val="24"/>
                <w:szCs w:val="24"/>
              </w:rPr>
              <w:t>l</w:t>
            </w:r>
            <w:r w:rsidR="00847D14" w:rsidRPr="00D56817">
              <w:rPr>
                <w:rFonts w:ascii="Arial Narrow" w:hAnsi="Arial Narrow"/>
                <w:bCs/>
                <w:sz w:val="24"/>
                <w:szCs w:val="24"/>
              </w:rPr>
              <w:t>ub certyfikat IAAF – TAK/NIE (zaznaczyć)</w:t>
            </w:r>
          </w:p>
          <w:p w14:paraId="0194FC51" w14:textId="77777777" w:rsidR="005A0D62" w:rsidRPr="00D56817" w:rsidRDefault="005A0D62" w:rsidP="003815BB">
            <w:pPr>
              <w:spacing w:after="0" w:line="240" w:lineRule="auto"/>
              <w:rPr>
                <w:rFonts w:ascii="Arial Narrow" w:hAnsi="Arial Narrow"/>
                <w:bCs/>
                <w:sz w:val="24"/>
                <w:szCs w:val="24"/>
              </w:rPr>
            </w:pPr>
          </w:p>
          <w:p w14:paraId="1E62FDDC" w14:textId="2C2B3A06" w:rsidR="000F1FA5" w:rsidRPr="00847D14" w:rsidRDefault="000F1FA5" w:rsidP="003815BB">
            <w:pPr>
              <w:spacing w:after="0" w:line="240" w:lineRule="auto"/>
              <w:rPr>
                <w:rFonts w:ascii="Arial Narrow" w:hAnsi="Arial Narrow"/>
                <w:bCs/>
                <w:sz w:val="24"/>
                <w:szCs w:val="24"/>
              </w:rPr>
            </w:pPr>
            <w:r w:rsidRPr="00D56817">
              <w:rPr>
                <w:rFonts w:ascii="Arial Narrow" w:hAnsi="Arial Narrow"/>
                <w:bCs/>
                <w:sz w:val="24"/>
                <w:szCs w:val="24"/>
              </w:rPr>
              <w:t>Data realizacji</w:t>
            </w:r>
            <w:r w:rsidR="005A0D62" w:rsidRPr="00D56817">
              <w:rPr>
                <w:rFonts w:ascii="Arial Narrow" w:hAnsi="Arial Narrow"/>
                <w:bCs/>
                <w:sz w:val="24"/>
                <w:szCs w:val="24"/>
              </w:rPr>
              <w:t xml:space="preserve"> stadionu</w:t>
            </w:r>
            <w:r w:rsidRPr="00D56817">
              <w:rPr>
                <w:rFonts w:ascii="Arial Narrow" w:hAnsi="Arial Narrow"/>
                <w:bCs/>
                <w:sz w:val="24"/>
                <w:szCs w:val="24"/>
              </w:rPr>
              <w:t>: ………………………</w:t>
            </w:r>
          </w:p>
          <w:p w14:paraId="3CB9AC07" w14:textId="77777777" w:rsidR="00F35499" w:rsidRPr="00847D14" w:rsidRDefault="00F35499" w:rsidP="003815BB">
            <w:pPr>
              <w:spacing w:after="0" w:line="240" w:lineRule="auto"/>
              <w:rPr>
                <w:rFonts w:ascii="Arial Narrow" w:hAnsi="Arial Narrow"/>
                <w:bCs/>
                <w:sz w:val="24"/>
                <w:szCs w:val="24"/>
              </w:rPr>
            </w:pPr>
          </w:p>
        </w:tc>
      </w:tr>
      <w:tr w:rsidR="00F35499" w14:paraId="3FE58903" w14:textId="77777777" w:rsidTr="001D0758">
        <w:trPr>
          <w:trHeight w:val="367"/>
        </w:trPr>
        <w:tc>
          <w:tcPr>
            <w:tcW w:w="576" w:type="dxa"/>
            <w:tcBorders>
              <w:top w:val="single" w:sz="4" w:space="0" w:color="auto"/>
              <w:left w:val="single" w:sz="4" w:space="0" w:color="auto"/>
              <w:bottom w:val="single" w:sz="4" w:space="0" w:color="auto"/>
              <w:right w:val="single" w:sz="4" w:space="0" w:color="auto"/>
            </w:tcBorders>
          </w:tcPr>
          <w:p w14:paraId="16212EFE" w14:textId="77777777" w:rsidR="003815BB" w:rsidRDefault="003815BB" w:rsidP="005A77BB">
            <w:pPr>
              <w:spacing w:line="276" w:lineRule="auto"/>
              <w:rPr>
                <w:rFonts w:ascii="Arial Narrow" w:hAnsi="Arial Narrow"/>
                <w:b/>
                <w:bCs/>
                <w:sz w:val="24"/>
                <w:szCs w:val="24"/>
              </w:rPr>
            </w:pPr>
            <w:r>
              <w:rPr>
                <w:rFonts w:ascii="Arial Narrow" w:hAnsi="Arial Narrow"/>
                <w:b/>
                <w:bCs/>
                <w:sz w:val="24"/>
                <w:szCs w:val="24"/>
              </w:rPr>
              <w:lastRenderedPageBreak/>
              <w:t>2.</w:t>
            </w:r>
          </w:p>
        </w:tc>
        <w:tc>
          <w:tcPr>
            <w:tcW w:w="1945" w:type="dxa"/>
            <w:tcBorders>
              <w:top w:val="single" w:sz="4" w:space="0" w:color="auto"/>
              <w:left w:val="single" w:sz="4" w:space="0" w:color="auto"/>
              <w:bottom w:val="single" w:sz="4" w:space="0" w:color="auto"/>
              <w:right w:val="single" w:sz="4" w:space="0" w:color="auto"/>
            </w:tcBorders>
          </w:tcPr>
          <w:p w14:paraId="1214716F" w14:textId="77777777" w:rsidR="003815BB" w:rsidRDefault="003815BB" w:rsidP="00F51155">
            <w:pPr>
              <w:spacing w:after="0" w:line="240" w:lineRule="auto"/>
              <w:rPr>
                <w:rFonts w:ascii="Arial Narrow" w:hAnsi="Arial Narrow"/>
                <w:b/>
                <w:bCs/>
                <w:sz w:val="24"/>
                <w:szCs w:val="24"/>
              </w:rPr>
            </w:pPr>
          </w:p>
        </w:tc>
        <w:tc>
          <w:tcPr>
            <w:tcW w:w="1955" w:type="dxa"/>
            <w:tcBorders>
              <w:top w:val="single" w:sz="4" w:space="0" w:color="auto"/>
              <w:left w:val="single" w:sz="4" w:space="0" w:color="auto"/>
              <w:bottom w:val="single" w:sz="4" w:space="0" w:color="auto"/>
              <w:right w:val="single" w:sz="4" w:space="0" w:color="auto"/>
            </w:tcBorders>
          </w:tcPr>
          <w:p w14:paraId="35507AC7" w14:textId="77777777" w:rsidR="003815BB" w:rsidRDefault="003815BB" w:rsidP="00F51155">
            <w:pPr>
              <w:spacing w:after="0" w:line="240" w:lineRule="auto"/>
              <w:jc w:val="center"/>
              <w:rPr>
                <w:rFonts w:ascii="Arial Narrow" w:hAnsi="Arial Narrow" w:cs="Arial"/>
                <w:highlight w:val="yellow"/>
              </w:rPr>
            </w:pPr>
          </w:p>
        </w:tc>
        <w:tc>
          <w:tcPr>
            <w:tcW w:w="1571" w:type="dxa"/>
            <w:tcBorders>
              <w:top w:val="single" w:sz="4" w:space="0" w:color="auto"/>
              <w:left w:val="single" w:sz="4" w:space="0" w:color="auto"/>
              <w:bottom w:val="single" w:sz="4" w:space="0" w:color="auto"/>
              <w:right w:val="single" w:sz="4" w:space="0" w:color="auto"/>
            </w:tcBorders>
          </w:tcPr>
          <w:p w14:paraId="6B82FAC2" w14:textId="77777777" w:rsidR="003815BB" w:rsidRPr="003815BB" w:rsidRDefault="00F44412" w:rsidP="00F51155">
            <w:pPr>
              <w:spacing w:after="0" w:line="240" w:lineRule="auto"/>
              <w:jc w:val="center"/>
              <w:rPr>
                <w:rFonts w:ascii="Arial Narrow" w:hAnsi="Arial Narrow" w:cs="Arial"/>
              </w:rPr>
            </w:pPr>
            <w:r>
              <w:rPr>
                <w:rFonts w:ascii="Arial Narrow" w:hAnsi="Arial Narrow" w:cs="Arial"/>
              </w:rPr>
              <w:t>k</w:t>
            </w:r>
            <w:r w:rsidR="003815BB">
              <w:rPr>
                <w:rFonts w:ascii="Arial Narrow" w:hAnsi="Arial Narrow" w:cs="Arial"/>
              </w:rPr>
              <w:t>ierownik robót w specjalności instalacyjnej w zakresie sieci, instalacji i urządzeń cieplnych, wentylacyjnych, gazowych, wodociągowych i kanalizacyjnych</w:t>
            </w:r>
            <w:r>
              <w:rPr>
                <w:rFonts w:ascii="Arial Narrow" w:hAnsi="Arial Narrow" w:cs="Arial"/>
              </w:rPr>
              <w:t>, bądź uprawnienia odpowiadające zgodnie z SIWZ</w:t>
            </w:r>
          </w:p>
        </w:tc>
        <w:tc>
          <w:tcPr>
            <w:tcW w:w="1696" w:type="dxa"/>
            <w:tcBorders>
              <w:top w:val="single" w:sz="4" w:space="0" w:color="auto"/>
              <w:left w:val="single" w:sz="4" w:space="0" w:color="auto"/>
              <w:bottom w:val="single" w:sz="4" w:space="0" w:color="auto"/>
              <w:right w:val="single" w:sz="4" w:space="0" w:color="auto"/>
            </w:tcBorders>
          </w:tcPr>
          <w:p w14:paraId="1ADAD5D8" w14:textId="77777777" w:rsidR="003815BB" w:rsidRPr="003815BB" w:rsidRDefault="003815BB" w:rsidP="00F51155">
            <w:pPr>
              <w:spacing w:after="0" w:line="240" w:lineRule="auto"/>
              <w:rPr>
                <w:rFonts w:ascii="Arial Narrow" w:hAnsi="Arial Narrow"/>
                <w:b/>
                <w:bCs/>
                <w:sz w:val="24"/>
                <w:szCs w:val="24"/>
              </w:rPr>
            </w:pPr>
          </w:p>
        </w:tc>
        <w:tc>
          <w:tcPr>
            <w:tcW w:w="1464" w:type="dxa"/>
            <w:tcBorders>
              <w:top w:val="single" w:sz="4" w:space="0" w:color="auto"/>
              <w:left w:val="single" w:sz="4" w:space="0" w:color="auto"/>
              <w:bottom w:val="single" w:sz="4" w:space="0" w:color="auto"/>
              <w:right w:val="single" w:sz="4" w:space="0" w:color="auto"/>
            </w:tcBorders>
          </w:tcPr>
          <w:p w14:paraId="584A9290" w14:textId="77777777" w:rsidR="003815BB" w:rsidRDefault="00F44412" w:rsidP="00F51155">
            <w:pPr>
              <w:spacing w:after="0" w:line="240" w:lineRule="auto"/>
              <w:jc w:val="center"/>
              <w:rPr>
                <w:rFonts w:ascii="Arial Narrow" w:hAnsi="Arial Narrow"/>
                <w:bCs/>
                <w:sz w:val="24"/>
                <w:szCs w:val="24"/>
              </w:rPr>
            </w:pPr>
            <w:r>
              <w:rPr>
                <w:rFonts w:ascii="Arial Narrow" w:hAnsi="Arial Narrow"/>
                <w:bCs/>
                <w:sz w:val="24"/>
                <w:szCs w:val="24"/>
              </w:rPr>
              <w:t>-----</w:t>
            </w:r>
          </w:p>
        </w:tc>
      </w:tr>
      <w:tr w:rsidR="00F35499" w14:paraId="331E0D4E" w14:textId="77777777" w:rsidTr="001D0758">
        <w:trPr>
          <w:trHeight w:val="367"/>
        </w:trPr>
        <w:tc>
          <w:tcPr>
            <w:tcW w:w="576" w:type="dxa"/>
            <w:tcBorders>
              <w:top w:val="single" w:sz="4" w:space="0" w:color="auto"/>
              <w:left w:val="single" w:sz="4" w:space="0" w:color="auto"/>
              <w:bottom w:val="single" w:sz="4" w:space="0" w:color="auto"/>
              <w:right w:val="single" w:sz="4" w:space="0" w:color="auto"/>
            </w:tcBorders>
          </w:tcPr>
          <w:p w14:paraId="63C604BD" w14:textId="77777777" w:rsidR="003815BB" w:rsidRDefault="003815BB" w:rsidP="005A77BB">
            <w:pPr>
              <w:spacing w:line="276" w:lineRule="auto"/>
              <w:rPr>
                <w:rFonts w:ascii="Arial Narrow" w:hAnsi="Arial Narrow"/>
                <w:b/>
                <w:bCs/>
                <w:sz w:val="24"/>
                <w:szCs w:val="24"/>
              </w:rPr>
            </w:pPr>
            <w:r>
              <w:rPr>
                <w:rFonts w:ascii="Arial Narrow" w:hAnsi="Arial Narrow"/>
                <w:b/>
                <w:bCs/>
                <w:sz w:val="24"/>
                <w:szCs w:val="24"/>
              </w:rPr>
              <w:t>3.</w:t>
            </w:r>
          </w:p>
        </w:tc>
        <w:tc>
          <w:tcPr>
            <w:tcW w:w="1945" w:type="dxa"/>
            <w:tcBorders>
              <w:top w:val="single" w:sz="4" w:space="0" w:color="auto"/>
              <w:left w:val="single" w:sz="4" w:space="0" w:color="auto"/>
              <w:bottom w:val="single" w:sz="4" w:space="0" w:color="auto"/>
              <w:right w:val="single" w:sz="4" w:space="0" w:color="auto"/>
            </w:tcBorders>
          </w:tcPr>
          <w:p w14:paraId="3EB0BFE5" w14:textId="77777777" w:rsidR="003815BB" w:rsidRDefault="003815BB" w:rsidP="00F51155">
            <w:pPr>
              <w:spacing w:after="0" w:line="240" w:lineRule="auto"/>
              <w:rPr>
                <w:rFonts w:ascii="Arial Narrow" w:hAnsi="Arial Narrow"/>
                <w:b/>
                <w:bCs/>
                <w:sz w:val="24"/>
                <w:szCs w:val="24"/>
              </w:rPr>
            </w:pPr>
          </w:p>
        </w:tc>
        <w:tc>
          <w:tcPr>
            <w:tcW w:w="1955" w:type="dxa"/>
            <w:tcBorders>
              <w:top w:val="single" w:sz="4" w:space="0" w:color="auto"/>
              <w:left w:val="single" w:sz="4" w:space="0" w:color="auto"/>
              <w:bottom w:val="single" w:sz="4" w:space="0" w:color="auto"/>
              <w:right w:val="single" w:sz="4" w:space="0" w:color="auto"/>
            </w:tcBorders>
          </w:tcPr>
          <w:p w14:paraId="1DBE89FD" w14:textId="77777777" w:rsidR="003815BB" w:rsidRDefault="003815BB" w:rsidP="00F51155">
            <w:pPr>
              <w:spacing w:after="0" w:line="240" w:lineRule="auto"/>
              <w:jc w:val="center"/>
              <w:rPr>
                <w:rFonts w:ascii="Arial Narrow" w:hAnsi="Arial Narrow" w:cs="Arial"/>
                <w:highlight w:val="yellow"/>
              </w:rPr>
            </w:pPr>
          </w:p>
        </w:tc>
        <w:tc>
          <w:tcPr>
            <w:tcW w:w="1571" w:type="dxa"/>
            <w:tcBorders>
              <w:top w:val="single" w:sz="4" w:space="0" w:color="auto"/>
              <w:left w:val="single" w:sz="4" w:space="0" w:color="auto"/>
              <w:bottom w:val="single" w:sz="4" w:space="0" w:color="auto"/>
              <w:right w:val="single" w:sz="4" w:space="0" w:color="auto"/>
            </w:tcBorders>
          </w:tcPr>
          <w:p w14:paraId="31C06190" w14:textId="77777777" w:rsidR="003815BB" w:rsidRPr="003815BB" w:rsidRDefault="00F44412" w:rsidP="00F51155">
            <w:pPr>
              <w:spacing w:after="0" w:line="240" w:lineRule="auto"/>
              <w:jc w:val="center"/>
              <w:rPr>
                <w:rFonts w:ascii="Arial Narrow" w:hAnsi="Arial Narrow" w:cs="Arial"/>
              </w:rPr>
            </w:pPr>
            <w:r>
              <w:rPr>
                <w:rFonts w:ascii="Arial Narrow" w:hAnsi="Arial Narrow" w:cs="Arial"/>
              </w:rPr>
              <w:t>Kierownik robót branży elektrycznej w zakresie sieci, instalacji i urządzeń elektrycznych i elektroenergetycznych bez ograniczeń, bądź uprawnienia odpowiadające zgodnie z SIWZ</w:t>
            </w:r>
          </w:p>
        </w:tc>
        <w:tc>
          <w:tcPr>
            <w:tcW w:w="1696" w:type="dxa"/>
            <w:tcBorders>
              <w:top w:val="single" w:sz="4" w:space="0" w:color="auto"/>
              <w:left w:val="single" w:sz="4" w:space="0" w:color="auto"/>
              <w:bottom w:val="single" w:sz="4" w:space="0" w:color="auto"/>
              <w:right w:val="single" w:sz="4" w:space="0" w:color="auto"/>
            </w:tcBorders>
          </w:tcPr>
          <w:p w14:paraId="3C6BA30F" w14:textId="77777777" w:rsidR="003815BB" w:rsidRPr="003815BB" w:rsidRDefault="003815BB" w:rsidP="00F51155">
            <w:pPr>
              <w:spacing w:after="0" w:line="240" w:lineRule="auto"/>
              <w:rPr>
                <w:rFonts w:ascii="Arial Narrow" w:hAnsi="Arial Narrow"/>
                <w:b/>
                <w:bCs/>
                <w:sz w:val="24"/>
                <w:szCs w:val="24"/>
              </w:rPr>
            </w:pPr>
          </w:p>
        </w:tc>
        <w:tc>
          <w:tcPr>
            <w:tcW w:w="1464" w:type="dxa"/>
            <w:tcBorders>
              <w:top w:val="single" w:sz="4" w:space="0" w:color="auto"/>
              <w:left w:val="single" w:sz="4" w:space="0" w:color="auto"/>
              <w:bottom w:val="single" w:sz="4" w:space="0" w:color="auto"/>
              <w:right w:val="single" w:sz="4" w:space="0" w:color="auto"/>
            </w:tcBorders>
          </w:tcPr>
          <w:p w14:paraId="085B56D0" w14:textId="77777777" w:rsidR="003815BB" w:rsidRDefault="00F44412" w:rsidP="00F51155">
            <w:pPr>
              <w:spacing w:after="0" w:line="240" w:lineRule="auto"/>
              <w:jc w:val="center"/>
              <w:rPr>
                <w:rFonts w:ascii="Arial Narrow" w:hAnsi="Arial Narrow"/>
                <w:bCs/>
                <w:sz w:val="24"/>
                <w:szCs w:val="24"/>
              </w:rPr>
            </w:pPr>
            <w:r>
              <w:rPr>
                <w:rFonts w:ascii="Arial Narrow" w:hAnsi="Arial Narrow"/>
                <w:bCs/>
                <w:sz w:val="24"/>
                <w:szCs w:val="24"/>
              </w:rPr>
              <w:t>-----</w:t>
            </w:r>
          </w:p>
        </w:tc>
      </w:tr>
      <w:tr w:rsidR="000F1FA5" w14:paraId="563E0A8C" w14:textId="77777777" w:rsidTr="001D0758">
        <w:trPr>
          <w:trHeight w:val="367"/>
        </w:trPr>
        <w:tc>
          <w:tcPr>
            <w:tcW w:w="576" w:type="dxa"/>
            <w:tcBorders>
              <w:top w:val="single" w:sz="4" w:space="0" w:color="auto"/>
              <w:left w:val="single" w:sz="4" w:space="0" w:color="auto"/>
              <w:bottom w:val="single" w:sz="4" w:space="0" w:color="auto"/>
              <w:right w:val="single" w:sz="4" w:space="0" w:color="auto"/>
            </w:tcBorders>
          </w:tcPr>
          <w:p w14:paraId="3775335F" w14:textId="4FB01823" w:rsidR="000F1FA5" w:rsidRDefault="000F1FA5" w:rsidP="005A77BB">
            <w:pPr>
              <w:spacing w:line="276" w:lineRule="auto"/>
              <w:rPr>
                <w:rFonts w:ascii="Arial Narrow" w:hAnsi="Arial Narrow"/>
                <w:b/>
                <w:bCs/>
                <w:sz w:val="24"/>
                <w:szCs w:val="24"/>
              </w:rPr>
            </w:pPr>
            <w:r>
              <w:rPr>
                <w:rFonts w:ascii="Arial Narrow" w:hAnsi="Arial Narrow"/>
                <w:b/>
                <w:bCs/>
                <w:sz w:val="24"/>
                <w:szCs w:val="24"/>
              </w:rPr>
              <w:t>4.</w:t>
            </w:r>
          </w:p>
        </w:tc>
        <w:tc>
          <w:tcPr>
            <w:tcW w:w="1945" w:type="dxa"/>
            <w:tcBorders>
              <w:top w:val="single" w:sz="4" w:space="0" w:color="auto"/>
              <w:left w:val="single" w:sz="4" w:space="0" w:color="auto"/>
              <w:bottom w:val="single" w:sz="4" w:space="0" w:color="auto"/>
              <w:right w:val="single" w:sz="4" w:space="0" w:color="auto"/>
            </w:tcBorders>
          </w:tcPr>
          <w:p w14:paraId="2640A60B" w14:textId="77777777" w:rsidR="000F1FA5" w:rsidRDefault="000F1FA5" w:rsidP="00F51155">
            <w:pPr>
              <w:spacing w:after="0" w:line="240" w:lineRule="auto"/>
              <w:rPr>
                <w:rFonts w:ascii="Arial Narrow" w:hAnsi="Arial Narrow"/>
                <w:b/>
                <w:bCs/>
                <w:sz w:val="24"/>
                <w:szCs w:val="24"/>
              </w:rPr>
            </w:pPr>
          </w:p>
        </w:tc>
        <w:tc>
          <w:tcPr>
            <w:tcW w:w="1955" w:type="dxa"/>
            <w:tcBorders>
              <w:top w:val="single" w:sz="4" w:space="0" w:color="auto"/>
              <w:left w:val="single" w:sz="4" w:space="0" w:color="auto"/>
              <w:bottom w:val="single" w:sz="4" w:space="0" w:color="auto"/>
              <w:right w:val="single" w:sz="4" w:space="0" w:color="auto"/>
            </w:tcBorders>
          </w:tcPr>
          <w:p w14:paraId="192EC85E" w14:textId="77777777" w:rsidR="000F1FA5" w:rsidRDefault="000F1FA5" w:rsidP="00F51155">
            <w:pPr>
              <w:spacing w:after="0" w:line="240" w:lineRule="auto"/>
              <w:jc w:val="center"/>
              <w:rPr>
                <w:rFonts w:ascii="Arial Narrow" w:hAnsi="Arial Narrow" w:cs="Arial"/>
                <w:highlight w:val="yellow"/>
              </w:rPr>
            </w:pPr>
          </w:p>
        </w:tc>
        <w:tc>
          <w:tcPr>
            <w:tcW w:w="1571" w:type="dxa"/>
            <w:tcBorders>
              <w:top w:val="single" w:sz="4" w:space="0" w:color="auto"/>
              <w:left w:val="single" w:sz="4" w:space="0" w:color="auto"/>
              <w:bottom w:val="single" w:sz="4" w:space="0" w:color="auto"/>
              <w:right w:val="single" w:sz="4" w:space="0" w:color="auto"/>
            </w:tcBorders>
          </w:tcPr>
          <w:p w14:paraId="783903D2" w14:textId="7DC22697" w:rsidR="00436817" w:rsidRPr="00436817" w:rsidRDefault="00436817" w:rsidP="00436817">
            <w:pPr>
              <w:spacing w:after="0" w:line="240" w:lineRule="auto"/>
              <w:jc w:val="center"/>
              <w:rPr>
                <w:rFonts w:ascii="Arial Narrow" w:hAnsi="Arial Narrow"/>
              </w:rPr>
            </w:pPr>
            <w:r w:rsidRPr="00436817">
              <w:rPr>
                <w:rFonts w:ascii="Arial Narrow" w:hAnsi="Arial Narrow"/>
              </w:rPr>
              <w:t xml:space="preserve">Kierownik robót </w:t>
            </w:r>
            <w:r w:rsidRPr="00436817">
              <w:rPr>
                <w:rFonts w:ascii="Arial Narrow" w:hAnsi="Arial Narrow"/>
              </w:rPr>
              <w:br/>
              <w:t>w specjalności instalacyjnej w zakresie sieci, instalacji i urządzeń telekomunikacyjnych, bądź uprawnienia odpowiadające  zgodnie z SIWZ</w:t>
            </w:r>
          </w:p>
          <w:p w14:paraId="32C985DB" w14:textId="2B265288" w:rsidR="000F1FA5" w:rsidRDefault="000F1FA5" w:rsidP="00F51155">
            <w:pPr>
              <w:spacing w:after="0" w:line="240" w:lineRule="auto"/>
              <w:jc w:val="center"/>
              <w:rPr>
                <w:rFonts w:ascii="Arial Narrow" w:hAnsi="Arial Narrow" w:cs="Arial"/>
              </w:rPr>
            </w:pPr>
          </w:p>
        </w:tc>
        <w:tc>
          <w:tcPr>
            <w:tcW w:w="1696" w:type="dxa"/>
            <w:tcBorders>
              <w:top w:val="single" w:sz="4" w:space="0" w:color="auto"/>
              <w:left w:val="single" w:sz="4" w:space="0" w:color="auto"/>
              <w:bottom w:val="single" w:sz="4" w:space="0" w:color="auto"/>
              <w:right w:val="single" w:sz="4" w:space="0" w:color="auto"/>
            </w:tcBorders>
          </w:tcPr>
          <w:p w14:paraId="7820F5E0" w14:textId="5E01D63A" w:rsidR="000F1FA5" w:rsidRPr="003815BB" w:rsidRDefault="000F1FA5" w:rsidP="00F51155">
            <w:pPr>
              <w:spacing w:after="0" w:line="240" w:lineRule="auto"/>
              <w:rPr>
                <w:rFonts w:ascii="Arial Narrow" w:hAnsi="Arial Narrow"/>
                <w:b/>
                <w:bCs/>
                <w:sz w:val="24"/>
                <w:szCs w:val="24"/>
              </w:rPr>
            </w:pPr>
          </w:p>
        </w:tc>
        <w:tc>
          <w:tcPr>
            <w:tcW w:w="1464" w:type="dxa"/>
            <w:tcBorders>
              <w:top w:val="single" w:sz="4" w:space="0" w:color="auto"/>
              <w:left w:val="single" w:sz="4" w:space="0" w:color="auto"/>
              <w:bottom w:val="single" w:sz="4" w:space="0" w:color="auto"/>
              <w:right w:val="single" w:sz="4" w:space="0" w:color="auto"/>
            </w:tcBorders>
          </w:tcPr>
          <w:p w14:paraId="238591FB" w14:textId="2317E8FF" w:rsidR="000F1FA5" w:rsidRDefault="00847D14" w:rsidP="00F51155">
            <w:pPr>
              <w:spacing w:after="0" w:line="240" w:lineRule="auto"/>
              <w:jc w:val="center"/>
              <w:rPr>
                <w:rFonts w:ascii="Arial Narrow" w:hAnsi="Arial Narrow"/>
                <w:bCs/>
                <w:sz w:val="24"/>
                <w:szCs w:val="24"/>
              </w:rPr>
            </w:pPr>
            <w:r>
              <w:rPr>
                <w:rFonts w:ascii="Arial Narrow" w:hAnsi="Arial Narrow"/>
                <w:bCs/>
                <w:sz w:val="24"/>
                <w:szCs w:val="24"/>
              </w:rPr>
              <w:t>-----</w:t>
            </w:r>
          </w:p>
        </w:tc>
      </w:tr>
    </w:tbl>
    <w:p w14:paraId="22F13577" w14:textId="77777777" w:rsidR="001D0758" w:rsidRDefault="001D0758" w:rsidP="00F51155">
      <w:pPr>
        <w:jc w:val="both"/>
        <w:rPr>
          <w:rFonts w:ascii="Arial Narrow" w:hAnsi="Arial Narrow"/>
          <w:sz w:val="24"/>
          <w:szCs w:val="24"/>
        </w:rPr>
      </w:pPr>
    </w:p>
    <w:p w14:paraId="1A9CDEB0" w14:textId="6AB01672" w:rsidR="00B86007" w:rsidRDefault="00B86007" w:rsidP="00B55D3F">
      <w:pPr>
        <w:spacing w:after="0"/>
        <w:rPr>
          <w:rFonts w:ascii="Arial Narrow" w:hAnsi="Arial Narrow" w:cs="Arial"/>
          <w:i/>
          <w:iCs/>
          <w:sz w:val="24"/>
          <w:szCs w:val="24"/>
        </w:rPr>
      </w:pPr>
      <w:r>
        <w:rPr>
          <w:rFonts w:ascii="Arial Narrow" w:hAnsi="Arial Narrow" w:cs="Arial"/>
          <w:i/>
          <w:iCs/>
          <w:sz w:val="24"/>
          <w:szCs w:val="24"/>
        </w:rPr>
        <w:lastRenderedPageBreak/>
        <w:t>..........................., dnia..................20</w:t>
      </w:r>
      <w:r w:rsidR="00F22ADA">
        <w:rPr>
          <w:rFonts w:ascii="Arial Narrow" w:hAnsi="Arial Narrow" w:cs="Arial"/>
          <w:i/>
          <w:iCs/>
          <w:sz w:val="24"/>
          <w:szCs w:val="24"/>
        </w:rPr>
        <w:t>2</w:t>
      </w:r>
      <w:r w:rsidR="00D1550A">
        <w:rPr>
          <w:rFonts w:ascii="Arial Narrow" w:hAnsi="Arial Narrow" w:cs="Arial"/>
          <w:i/>
          <w:iCs/>
          <w:sz w:val="24"/>
          <w:szCs w:val="24"/>
        </w:rPr>
        <w:t>1</w:t>
      </w:r>
      <w:r>
        <w:rPr>
          <w:rFonts w:ascii="Arial Narrow" w:hAnsi="Arial Narrow" w:cs="Arial"/>
          <w:i/>
          <w:iCs/>
          <w:sz w:val="24"/>
          <w:szCs w:val="24"/>
        </w:rPr>
        <w:t xml:space="preserve"> r.     </w:t>
      </w:r>
    </w:p>
    <w:p w14:paraId="0F17D238" w14:textId="77777777" w:rsidR="00B55D3F" w:rsidRDefault="00B86007" w:rsidP="00B55D3F">
      <w:pPr>
        <w:spacing w:after="0"/>
        <w:jc w:val="right"/>
        <w:rPr>
          <w:rFonts w:ascii="Arial Narrow" w:hAnsi="Arial Narrow" w:cs="Arial"/>
          <w:i/>
          <w:iCs/>
          <w:sz w:val="24"/>
          <w:szCs w:val="24"/>
        </w:rPr>
      </w:pPr>
      <w:r>
        <w:rPr>
          <w:rFonts w:ascii="Arial Narrow" w:hAnsi="Arial Narrow" w:cs="Arial"/>
          <w:i/>
          <w:iCs/>
          <w:sz w:val="24"/>
          <w:szCs w:val="24"/>
        </w:rPr>
        <w:t xml:space="preserve">                           </w:t>
      </w:r>
    </w:p>
    <w:p w14:paraId="1FE85E60" w14:textId="77777777" w:rsidR="00B86007" w:rsidRDefault="00B86007" w:rsidP="00B55D3F">
      <w:pPr>
        <w:spacing w:after="0"/>
        <w:jc w:val="right"/>
        <w:rPr>
          <w:rFonts w:ascii="Arial Narrow" w:hAnsi="Arial Narrow" w:cs="Arial"/>
          <w:i/>
          <w:iCs/>
          <w:sz w:val="24"/>
          <w:szCs w:val="24"/>
        </w:rPr>
      </w:pPr>
      <w:r>
        <w:rPr>
          <w:rFonts w:ascii="Arial Narrow" w:hAnsi="Arial Narrow" w:cs="Arial"/>
          <w:i/>
          <w:iCs/>
          <w:sz w:val="24"/>
          <w:szCs w:val="24"/>
        </w:rPr>
        <w:t xml:space="preserve"> ………......................................................</w:t>
      </w:r>
    </w:p>
    <w:p w14:paraId="30794CE9" w14:textId="77777777" w:rsidR="00B86007" w:rsidRDefault="00B86007" w:rsidP="00F51155">
      <w:pPr>
        <w:ind w:left="4254" w:right="-1" w:firstLine="709"/>
        <w:jc w:val="center"/>
      </w:pPr>
      <w:r>
        <w:rPr>
          <w:rFonts w:ascii="Arial Narrow" w:hAnsi="Arial Narrow" w:cs="Arial"/>
        </w:rPr>
        <w:t>(podpis i pieczęć osoby upoważnionej)</w:t>
      </w:r>
      <w:r>
        <w:br w:type="page"/>
      </w:r>
    </w:p>
    <w:p w14:paraId="38885DC9" w14:textId="77777777" w:rsidR="00B86007" w:rsidRDefault="00B86007" w:rsidP="00F51155">
      <w:pPr>
        <w:spacing w:after="0" w:line="240" w:lineRule="auto"/>
        <w:jc w:val="right"/>
        <w:rPr>
          <w:rFonts w:ascii="Arial Narrow" w:hAnsi="Arial Narrow"/>
          <w:b/>
          <w:sz w:val="24"/>
          <w:szCs w:val="24"/>
        </w:rPr>
      </w:pPr>
      <w:r>
        <w:rPr>
          <w:rFonts w:ascii="Arial Narrow" w:hAnsi="Arial Narrow"/>
          <w:b/>
          <w:sz w:val="24"/>
          <w:szCs w:val="24"/>
        </w:rPr>
        <w:lastRenderedPageBreak/>
        <w:t>Załącznik nr 7</w:t>
      </w:r>
    </w:p>
    <w:p w14:paraId="6282CB5F" w14:textId="77777777" w:rsidR="00B86007" w:rsidRDefault="00B86007" w:rsidP="00F51155">
      <w:pPr>
        <w:spacing w:after="0" w:line="240" w:lineRule="auto"/>
        <w:jc w:val="center"/>
        <w:rPr>
          <w:rFonts w:ascii="Arial Narrow" w:hAnsi="Arial Narrow"/>
          <w:b/>
          <w:sz w:val="24"/>
          <w:szCs w:val="24"/>
        </w:rPr>
      </w:pPr>
      <w:r>
        <w:rPr>
          <w:rFonts w:ascii="Arial Narrow" w:hAnsi="Arial Narrow"/>
          <w:b/>
          <w:sz w:val="24"/>
          <w:szCs w:val="24"/>
        </w:rPr>
        <w:t>WZÓR</w:t>
      </w:r>
    </w:p>
    <w:p w14:paraId="4EC0F62B" w14:textId="77777777" w:rsidR="00B86007" w:rsidRDefault="00B86007" w:rsidP="00F51155">
      <w:pPr>
        <w:spacing w:after="0" w:line="240" w:lineRule="auto"/>
        <w:jc w:val="center"/>
        <w:rPr>
          <w:rFonts w:ascii="Arial Narrow" w:hAnsi="Arial Narrow"/>
          <w:b/>
          <w:sz w:val="24"/>
          <w:szCs w:val="24"/>
        </w:rPr>
      </w:pPr>
      <w:r>
        <w:rPr>
          <w:rFonts w:ascii="Arial Narrow" w:hAnsi="Arial Narrow"/>
          <w:b/>
          <w:sz w:val="24"/>
          <w:szCs w:val="24"/>
        </w:rPr>
        <w:t>Wykaz wykonanych robót budowlanych</w:t>
      </w:r>
    </w:p>
    <w:p w14:paraId="5BB0B6B9" w14:textId="77777777" w:rsidR="00B86007" w:rsidRDefault="00B86007" w:rsidP="00F51155">
      <w:pPr>
        <w:spacing w:after="0" w:line="240" w:lineRule="auto"/>
        <w:rPr>
          <w:rFonts w:ascii="Arial Narrow" w:hAnsi="Arial Narrow"/>
          <w:b/>
          <w:sz w:val="24"/>
          <w:szCs w:val="24"/>
        </w:rPr>
      </w:pPr>
    </w:p>
    <w:p w14:paraId="47083714" w14:textId="77777777" w:rsidR="00784491" w:rsidRPr="00784491" w:rsidRDefault="00784491" w:rsidP="00784491">
      <w:pPr>
        <w:autoSpaceDE w:val="0"/>
        <w:autoSpaceDN w:val="0"/>
        <w:adjustRightInd w:val="0"/>
        <w:spacing w:after="0" w:line="240" w:lineRule="auto"/>
        <w:ind w:firstLine="708"/>
        <w:jc w:val="both"/>
        <w:rPr>
          <w:rFonts w:ascii="Arial Narrow" w:hAnsi="Arial Narrow" w:cs="TimesNewRomanPS-BoldMT"/>
          <w:b/>
          <w:bCs/>
          <w:sz w:val="24"/>
          <w:szCs w:val="24"/>
        </w:rPr>
      </w:pPr>
      <w:r w:rsidRPr="00784491">
        <w:rPr>
          <w:rFonts w:ascii="Arial Narrow" w:hAnsi="Arial Narrow" w:cs="Arial"/>
          <w:b/>
          <w:bCs/>
          <w:color w:val="000000"/>
          <w:sz w:val="24"/>
          <w:szCs w:val="24"/>
        </w:rPr>
        <w:t>Przetarg nieograniczony na r</w:t>
      </w:r>
      <w:r w:rsidRPr="00784491">
        <w:rPr>
          <w:rFonts w:ascii="Arial Narrow" w:hAnsi="Arial Narrow"/>
          <w:b/>
          <w:sz w:val="24"/>
          <w:szCs w:val="24"/>
        </w:rPr>
        <w:t xml:space="preserve">ealizację zadania pn. </w:t>
      </w:r>
      <w:r w:rsidRPr="00784491">
        <w:rPr>
          <w:rFonts w:ascii="Arial Narrow" w:hAnsi="Arial Narrow" w:cs="TimesNewRomanPS-BoldMT"/>
          <w:b/>
          <w:bCs/>
          <w:sz w:val="24"/>
          <w:szCs w:val="24"/>
        </w:rPr>
        <w:t>„Budowa stadionu lekkoatletycznego – kat IV A w ramach przebudowy stadionu miejskiego w Nakle nad Notecią”</w:t>
      </w:r>
    </w:p>
    <w:p w14:paraId="294D7F06" w14:textId="77777777" w:rsidR="00784491" w:rsidRDefault="00784491" w:rsidP="00F44412">
      <w:pPr>
        <w:jc w:val="both"/>
        <w:rPr>
          <w:rFonts w:ascii="Arial Narrow" w:hAnsi="Arial Narrow"/>
          <w:b/>
          <w:sz w:val="24"/>
          <w:szCs w:val="24"/>
        </w:rPr>
      </w:pPr>
    </w:p>
    <w:p w14:paraId="3C5EEF2C" w14:textId="2135D588" w:rsidR="00B86007" w:rsidRDefault="00B86007" w:rsidP="00F44412">
      <w:pPr>
        <w:jc w:val="both"/>
        <w:rPr>
          <w:rFonts w:ascii="Arial Narrow" w:hAnsi="Arial Narrow"/>
          <w:b/>
          <w:sz w:val="24"/>
          <w:szCs w:val="24"/>
        </w:rPr>
      </w:pPr>
      <w:r>
        <w:rPr>
          <w:rFonts w:ascii="Arial Narrow" w:hAnsi="Arial Narrow"/>
          <w:b/>
          <w:sz w:val="24"/>
          <w:szCs w:val="24"/>
        </w:rPr>
        <w:t>Postępowanie opublikowano:</w:t>
      </w:r>
    </w:p>
    <w:p w14:paraId="210A2ECC" w14:textId="77777777" w:rsidR="00B86007" w:rsidRDefault="00B86007" w:rsidP="00AD7EC8">
      <w:pPr>
        <w:pStyle w:val="Akapitzlist"/>
        <w:numPr>
          <w:ilvl w:val="0"/>
          <w:numId w:val="105"/>
        </w:numPr>
        <w:spacing w:after="0" w:line="240" w:lineRule="auto"/>
        <w:ind w:left="284" w:hanging="284"/>
        <w:rPr>
          <w:rFonts w:ascii="Arial Narrow" w:hAnsi="Arial Narrow"/>
          <w:sz w:val="24"/>
          <w:szCs w:val="24"/>
        </w:rPr>
      </w:pPr>
      <w:r>
        <w:rPr>
          <w:rFonts w:ascii="Arial Narrow" w:hAnsi="Arial Narrow"/>
          <w:sz w:val="24"/>
          <w:szCs w:val="24"/>
        </w:rPr>
        <w:t>W Biuletynie Zamówień Publicznych (BZP) Nr ………………….- 20</w:t>
      </w:r>
      <w:r w:rsidR="00F22ADA">
        <w:rPr>
          <w:rFonts w:ascii="Arial Narrow" w:hAnsi="Arial Narrow"/>
          <w:sz w:val="24"/>
          <w:szCs w:val="24"/>
        </w:rPr>
        <w:t>20</w:t>
      </w:r>
      <w:r>
        <w:rPr>
          <w:rFonts w:ascii="Arial Narrow" w:hAnsi="Arial Narrow"/>
          <w:sz w:val="24"/>
          <w:szCs w:val="24"/>
        </w:rPr>
        <w:t xml:space="preserve"> w dniu </w:t>
      </w:r>
      <w:r w:rsidR="00945339">
        <w:rPr>
          <w:rFonts w:ascii="Arial Narrow" w:hAnsi="Arial Narrow"/>
          <w:sz w:val="24"/>
          <w:szCs w:val="24"/>
        </w:rPr>
        <w:t>………..</w:t>
      </w:r>
      <w:r>
        <w:rPr>
          <w:rFonts w:ascii="Arial Narrow" w:hAnsi="Arial Narrow"/>
          <w:sz w:val="24"/>
          <w:szCs w:val="24"/>
        </w:rPr>
        <w:t>………...20</w:t>
      </w:r>
      <w:r w:rsidR="00F22ADA">
        <w:rPr>
          <w:rFonts w:ascii="Arial Narrow" w:hAnsi="Arial Narrow"/>
          <w:sz w:val="24"/>
          <w:szCs w:val="24"/>
        </w:rPr>
        <w:t>20</w:t>
      </w:r>
      <w:r>
        <w:rPr>
          <w:rFonts w:ascii="Arial Narrow" w:hAnsi="Arial Narrow"/>
          <w:sz w:val="24"/>
          <w:szCs w:val="24"/>
        </w:rPr>
        <w:t xml:space="preserve"> r.</w:t>
      </w:r>
    </w:p>
    <w:p w14:paraId="1EB20A59" w14:textId="77777777" w:rsidR="00B86007" w:rsidRDefault="00B86007" w:rsidP="00AD7EC8">
      <w:pPr>
        <w:pStyle w:val="Akapitzlist"/>
        <w:numPr>
          <w:ilvl w:val="0"/>
          <w:numId w:val="105"/>
        </w:numPr>
        <w:spacing w:after="0" w:line="240" w:lineRule="auto"/>
        <w:ind w:left="284" w:hanging="284"/>
        <w:rPr>
          <w:rFonts w:ascii="Arial Narrow" w:hAnsi="Arial Narrow"/>
          <w:sz w:val="24"/>
          <w:szCs w:val="24"/>
        </w:rPr>
      </w:pPr>
      <w:r>
        <w:rPr>
          <w:rFonts w:ascii="Arial Narrow" w:hAnsi="Arial Narrow"/>
          <w:sz w:val="24"/>
          <w:szCs w:val="24"/>
        </w:rPr>
        <w:t xml:space="preserve">Na stronie internetowej Zamawiającego: </w:t>
      </w:r>
      <w:hyperlink r:id="rId23" w:history="1">
        <w:r>
          <w:rPr>
            <w:rStyle w:val="Hipercze"/>
            <w:rFonts w:ascii="Arial Narrow" w:hAnsi="Arial Narrow"/>
            <w:sz w:val="24"/>
            <w:szCs w:val="24"/>
          </w:rPr>
          <w:t>www.bip.gmina-naklo.pl</w:t>
        </w:r>
      </w:hyperlink>
    </w:p>
    <w:p w14:paraId="2F43C1B0" w14:textId="77777777" w:rsidR="00B86007" w:rsidRDefault="00B86007" w:rsidP="00F51155">
      <w:pPr>
        <w:spacing w:after="0" w:line="240" w:lineRule="auto"/>
        <w:rPr>
          <w:rFonts w:ascii="Arial Narrow" w:hAnsi="Arial Narrow"/>
          <w:b/>
          <w:sz w:val="24"/>
          <w:szCs w:val="24"/>
        </w:rPr>
      </w:pPr>
    </w:p>
    <w:p w14:paraId="556A501B" w14:textId="77777777" w:rsidR="00B86007" w:rsidRDefault="00B86007" w:rsidP="00F51155">
      <w:pPr>
        <w:spacing w:after="0" w:line="240" w:lineRule="auto"/>
        <w:rPr>
          <w:rFonts w:ascii="Arial Narrow" w:hAnsi="Arial Narrow"/>
          <w:b/>
          <w:sz w:val="24"/>
          <w:szCs w:val="24"/>
        </w:rPr>
      </w:pPr>
      <w:r>
        <w:rPr>
          <w:rFonts w:ascii="Arial Narrow" w:hAnsi="Arial Narrow"/>
          <w:b/>
          <w:sz w:val="24"/>
          <w:szCs w:val="24"/>
        </w:rPr>
        <w:t>Wykonawca:</w:t>
      </w:r>
    </w:p>
    <w:p w14:paraId="6A900D79" w14:textId="77777777" w:rsidR="00B86007" w:rsidRDefault="00B86007" w:rsidP="00F51155">
      <w:pPr>
        <w:spacing w:after="0" w:line="240" w:lineRule="auto"/>
        <w:ind w:left="993"/>
        <w:rPr>
          <w:rFonts w:ascii="Arial Narrow" w:hAnsi="Arial Narrow"/>
          <w:sz w:val="24"/>
          <w:szCs w:val="24"/>
        </w:rPr>
      </w:pPr>
      <w:r>
        <w:rPr>
          <w:rFonts w:ascii="Arial Narrow" w:hAnsi="Arial Narrow"/>
          <w:sz w:val="24"/>
          <w:szCs w:val="24"/>
        </w:rPr>
        <w:t>……………………………………………………………………………………..</w:t>
      </w:r>
    </w:p>
    <w:p w14:paraId="3361C9DA" w14:textId="77777777" w:rsidR="00B86007" w:rsidRDefault="00B86007" w:rsidP="00F51155">
      <w:pPr>
        <w:spacing w:after="0" w:line="240" w:lineRule="auto"/>
        <w:ind w:left="993"/>
        <w:rPr>
          <w:rFonts w:ascii="Arial Narrow" w:hAnsi="Arial Narrow"/>
          <w:sz w:val="24"/>
          <w:szCs w:val="24"/>
        </w:rPr>
      </w:pPr>
      <w:r>
        <w:rPr>
          <w:rFonts w:ascii="Arial Narrow" w:hAnsi="Arial Narrow"/>
          <w:sz w:val="24"/>
          <w:szCs w:val="24"/>
        </w:rPr>
        <w:t>………………………………………………………………………………………</w:t>
      </w:r>
    </w:p>
    <w:p w14:paraId="49898371" w14:textId="77777777" w:rsidR="00B86007" w:rsidRDefault="00B86007" w:rsidP="00F51155">
      <w:pPr>
        <w:spacing w:after="0" w:line="240" w:lineRule="auto"/>
        <w:ind w:left="993"/>
        <w:jc w:val="center"/>
        <w:rPr>
          <w:rFonts w:ascii="Arial Narrow" w:hAnsi="Arial Narrow"/>
        </w:rPr>
      </w:pPr>
      <w:r>
        <w:rPr>
          <w:rFonts w:ascii="Arial Narrow" w:hAnsi="Arial Narrow"/>
        </w:rPr>
        <w:t>(Nazwa i adres wykonawcy)</w:t>
      </w:r>
    </w:p>
    <w:p w14:paraId="3B845853" w14:textId="77777777" w:rsidR="00B86007" w:rsidRDefault="00B86007" w:rsidP="00F51155">
      <w:pPr>
        <w:spacing w:after="0" w:line="240" w:lineRule="auto"/>
        <w:rPr>
          <w:rFonts w:ascii="Arial Narrow" w:hAnsi="Arial Narrow"/>
          <w:b/>
          <w:sz w:val="24"/>
          <w:szCs w:val="24"/>
        </w:rPr>
      </w:pPr>
      <w:r>
        <w:rPr>
          <w:rFonts w:ascii="Arial Narrow" w:hAnsi="Arial Narrow"/>
          <w:b/>
          <w:sz w:val="24"/>
          <w:szCs w:val="24"/>
        </w:rPr>
        <w:t>Do Zamawiającego:</w:t>
      </w:r>
    </w:p>
    <w:p w14:paraId="5F3D2C8F" w14:textId="77777777" w:rsidR="00B86007" w:rsidRPr="007275BA" w:rsidRDefault="00B86007" w:rsidP="00F51155">
      <w:pPr>
        <w:spacing w:after="0" w:line="240" w:lineRule="auto"/>
        <w:rPr>
          <w:rFonts w:ascii="Arial Narrow" w:hAnsi="Arial Narrow" w:cs="Arial"/>
          <w:sz w:val="24"/>
          <w:szCs w:val="24"/>
        </w:rPr>
      </w:pPr>
      <w:r>
        <w:rPr>
          <w:rFonts w:ascii="Arial Narrow" w:hAnsi="Arial Narrow" w:cs="Arial"/>
          <w:b/>
          <w:sz w:val="24"/>
          <w:szCs w:val="24"/>
        </w:rPr>
        <w:tab/>
      </w:r>
      <w:r w:rsidRPr="007275BA">
        <w:rPr>
          <w:rFonts w:ascii="Arial Narrow" w:hAnsi="Arial Narrow" w:cs="Arial"/>
          <w:sz w:val="24"/>
          <w:szCs w:val="24"/>
        </w:rPr>
        <w:t>Gmina Nakło nad Notecią</w:t>
      </w:r>
    </w:p>
    <w:p w14:paraId="48E363EF" w14:textId="77777777" w:rsidR="00B86007" w:rsidRPr="007275BA" w:rsidRDefault="00B86007" w:rsidP="00F51155">
      <w:pPr>
        <w:spacing w:after="0" w:line="240" w:lineRule="auto"/>
        <w:rPr>
          <w:rFonts w:ascii="Arial Narrow" w:hAnsi="Arial Narrow" w:cs="Arial"/>
          <w:sz w:val="24"/>
          <w:szCs w:val="24"/>
        </w:rPr>
      </w:pPr>
      <w:r w:rsidRPr="007275BA">
        <w:rPr>
          <w:rFonts w:ascii="Arial Narrow" w:hAnsi="Arial Narrow" w:cs="Arial"/>
          <w:sz w:val="24"/>
          <w:szCs w:val="24"/>
        </w:rPr>
        <w:tab/>
        <w:t>ul. Ks. Piotra Skargi 7</w:t>
      </w:r>
    </w:p>
    <w:p w14:paraId="567D9693" w14:textId="77777777" w:rsidR="00B86007" w:rsidRPr="007275BA" w:rsidRDefault="00B86007" w:rsidP="00F51155">
      <w:pPr>
        <w:spacing w:after="0" w:line="240" w:lineRule="auto"/>
        <w:rPr>
          <w:rFonts w:ascii="Arial Narrow" w:hAnsi="Arial Narrow" w:cs="Arial"/>
          <w:sz w:val="24"/>
          <w:szCs w:val="24"/>
        </w:rPr>
      </w:pPr>
      <w:r w:rsidRPr="007275BA">
        <w:rPr>
          <w:rFonts w:ascii="Arial Narrow" w:hAnsi="Arial Narrow" w:cs="Arial"/>
          <w:sz w:val="24"/>
          <w:szCs w:val="24"/>
        </w:rPr>
        <w:tab/>
        <w:t>89 – 100 Nakło nad Notecią</w:t>
      </w:r>
    </w:p>
    <w:p w14:paraId="2B065B92" w14:textId="77777777" w:rsidR="00B86007" w:rsidRPr="007275BA" w:rsidRDefault="00B86007" w:rsidP="00F51155">
      <w:pPr>
        <w:spacing w:after="0" w:line="240" w:lineRule="auto"/>
        <w:rPr>
          <w:rFonts w:ascii="Arial Narrow" w:hAnsi="Arial Narrow" w:cs="Arial"/>
          <w:sz w:val="24"/>
          <w:szCs w:val="24"/>
        </w:rPr>
      </w:pPr>
      <w:r w:rsidRPr="007275BA">
        <w:rPr>
          <w:rFonts w:ascii="Arial Narrow" w:hAnsi="Arial Narrow" w:cs="Arial"/>
          <w:sz w:val="24"/>
          <w:szCs w:val="24"/>
        </w:rPr>
        <w:tab/>
        <w:t xml:space="preserve">reprezentowana przez: </w:t>
      </w:r>
    </w:p>
    <w:p w14:paraId="2DF3C589" w14:textId="77777777" w:rsidR="00B86007" w:rsidRPr="007275BA" w:rsidRDefault="00B86007" w:rsidP="00F51155">
      <w:pPr>
        <w:spacing w:after="0" w:line="240" w:lineRule="auto"/>
        <w:rPr>
          <w:rFonts w:ascii="Arial Narrow" w:hAnsi="Arial Narrow" w:cs="Arial"/>
          <w:sz w:val="24"/>
          <w:szCs w:val="24"/>
        </w:rPr>
      </w:pPr>
      <w:r w:rsidRPr="007275BA">
        <w:rPr>
          <w:rFonts w:ascii="Arial Narrow" w:hAnsi="Arial Narrow" w:cs="Arial"/>
          <w:sz w:val="24"/>
          <w:szCs w:val="24"/>
        </w:rPr>
        <w:tab/>
        <w:t>Sławomira Napierałę – Burmistrza Miasta i Gminy Nakło nad Notecią</w:t>
      </w:r>
    </w:p>
    <w:p w14:paraId="7BEDD5E8" w14:textId="77777777" w:rsidR="00B86007" w:rsidRDefault="00B86007" w:rsidP="00F51155">
      <w:pPr>
        <w:autoSpaceDE w:val="0"/>
        <w:autoSpaceDN w:val="0"/>
        <w:adjustRightInd w:val="0"/>
        <w:spacing w:after="0" w:line="240" w:lineRule="auto"/>
        <w:jc w:val="center"/>
        <w:rPr>
          <w:rFonts w:ascii="Arial Narrow" w:hAnsi="Arial Narrow" w:cs="Arial"/>
          <w:b/>
          <w:bCs/>
          <w:sz w:val="24"/>
          <w:szCs w:val="24"/>
        </w:rPr>
      </w:pPr>
    </w:p>
    <w:p w14:paraId="6E342DDF" w14:textId="77777777" w:rsidR="00B86007" w:rsidRDefault="00B86007" w:rsidP="00B86007">
      <w:pPr>
        <w:tabs>
          <w:tab w:val="left" w:pos="851"/>
        </w:tabs>
        <w:spacing w:after="40"/>
        <w:ind w:right="-83"/>
        <w:jc w:val="both"/>
        <w:rPr>
          <w:rFonts w:cs="Arial"/>
          <w:b/>
          <w:sz w:val="24"/>
          <w:szCs w:val="24"/>
        </w:rPr>
      </w:pPr>
      <w:r>
        <w:rPr>
          <w:rFonts w:ascii="Arial Narrow" w:hAnsi="Arial Narrow"/>
          <w:sz w:val="24"/>
          <w:szCs w:val="24"/>
        </w:rPr>
        <w:tab/>
        <w:t>Przystępując do postępowania o udzielenie zamówienia publicznego zgodnie z art. 25 ust. 1 pkt. 1 ustawy z dnia 29 stycznia 2004</w:t>
      </w:r>
      <w:r w:rsidR="00F22ADA">
        <w:rPr>
          <w:rFonts w:ascii="Arial Narrow" w:hAnsi="Arial Narrow"/>
          <w:sz w:val="24"/>
          <w:szCs w:val="24"/>
        </w:rPr>
        <w:t xml:space="preserve"> </w:t>
      </w:r>
      <w:r>
        <w:rPr>
          <w:rFonts w:ascii="Arial Narrow" w:hAnsi="Arial Narrow"/>
          <w:sz w:val="24"/>
          <w:szCs w:val="24"/>
        </w:rPr>
        <w:t>r. Prawo zamówień publicznych</w:t>
      </w:r>
      <w:r w:rsidR="00D354D0">
        <w:rPr>
          <w:rFonts w:ascii="Arial Narrow" w:hAnsi="Arial Narrow"/>
          <w:sz w:val="24"/>
          <w:szCs w:val="24"/>
        </w:rPr>
        <w:t xml:space="preserve">, </w:t>
      </w:r>
      <w:r>
        <w:rPr>
          <w:rFonts w:ascii="Arial Narrow" w:hAnsi="Arial Narrow"/>
          <w:sz w:val="24"/>
          <w:szCs w:val="24"/>
        </w:rPr>
        <w:t xml:space="preserve">oświadczam, że w okresie ostatnich 5 lat </w:t>
      </w:r>
      <w:r>
        <w:rPr>
          <w:rFonts w:ascii="Arial Narrow" w:eastAsia="Arial Unicode MS" w:hAnsi="Arial Narrow" w:cs="Arial"/>
          <w:kern w:val="2"/>
          <w:sz w:val="24"/>
          <w:szCs w:val="24"/>
        </w:rPr>
        <w:t xml:space="preserve">przed upływem terminu składania ofert, a jeżeli okres prowadzenia działalności jest krótszy - w tym okresie, wykonałem co najmniej jedną robotę budowlaną, spełniającą warunek posiadania doświadczenia, określonego przez Zamawiającego w Dziale VI ust. </w:t>
      </w:r>
      <w:r w:rsidR="001D0758">
        <w:rPr>
          <w:rFonts w:ascii="Arial Narrow" w:eastAsia="Arial Unicode MS" w:hAnsi="Arial Narrow" w:cs="Arial"/>
          <w:kern w:val="2"/>
          <w:sz w:val="24"/>
          <w:szCs w:val="24"/>
        </w:rPr>
        <w:t>2</w:t>
      </w:r>
      <w:r>
        <w:rPr>
          <w:rFonts w:ascii="Arial Narrow" w:eastAsia="Arial Unicode MS" w:hAnsi="Arial Narrow" w:cs="Arial"/>
          <w:kern w:val="2"/>
          <w:sz w:val="24"/>
          <w:szCs w:val="24"/>
        </w:rPr>
        <w:t xml:space="preserve"> pkt 1</w:t>
      </w:r>
      <w:r w:rsidR="001D0758">
        <w:rPr>
          <w:rFonts w:ascii="Arial Narrow" w:eastAsia="Arial Unicode MS" w:hAnsi="Arial Narrow" w:cs="Arial"/>
          <w:kern w:val="2"/>
          <w:sz w:val="24"/>
          <w:szCs w:val="24"/>
        </w:rPr>
        <w:t>)</w:t>
      </w:r>
      <w:r>
        <w:rPr>
          <w:rFonts w:ascii="Arial Narrow" w:eastAsia="Arial Unicode MS" w:hAnsi="Arial Narrow" w:cs="Arial"/>
          <w:kern w:val="2"/>
          <w:sz w:val="24"/>
          <w:szCs w:val="24"/>
        </w:rPr>
        <w:t xml:space="preserve"> SIWZ</w:t>
      </w:r>
      <w:r>
        <w:rPr>
          <w:rFonts w:ascii="Arial Narrow" w:hAnsi="Arial Narrow"/>
          <w:sz w:val="24"/>
          <w:szCs w:val="24"/>
        </w:rPr>
        <w:t>:</w:t>
      </w:r>
    </w:p>
    <w:p w14:paraId="62D0C94F" w14:textId="77777777" w:rsidR="003016DD" w:rsidRDefault="003016DD" w:rsidP="003016DD">
      <w:pPr>
        <w:jc w:val="both"/>
        <w:rPr>
          <w:rFonts w:ascii="Arial Narrow" w:hAnsi="Arial Narrow" w:cs="Arial"/>
          <w:sz w:val="24"/>
          <w:szCs w:val="24"/>
        </w:rPr>
      </w:pPr>
    </w:p>
    <w:p w14:paraId="4F5B377E" w14:textId="77777777" w:rsidR="003016DD" w:rsidRDefault="003016DD" w:rsidP="003016DD">
      <w:pPr>
        <w:jc w:val="both"/>
        <w:rPr>
          <w:rFonts w:ascii="Arial Narrow" w:hAnsi="Arial Narrow" w:cs="Arial"/>
          <w:sz w:val="24"/>
          <w:szCs w:val="24"/>
        </w:rPr>
      </w:pPr>
      <w:r>
        <w:rPr>
          <w:rFonts w:ascii="Arial Narrow" w:hAnsi="Arial Narrow" w:cs="Arial"/>
          <w:sz w:val="24"/>
          <w:szCs w:val="24"/>
        </w:rPr>
        <w:t>Do niniejszego wykazu załączam dowody* określające, że w/w roboty budowlane zostały wykonane należycie, zgodnie z przepisami prawa budowlanego i prawidłowo ukończone.</w:t>
      </w:r>
    </w:p>
    <w:p w14:paraId="796CC080" w14:textId="3E56F509" w:rsidR="003016DD" w:rsidRDefault="003016DD" w:rsidP="003016DD">
      <w:pPr>
        <w:jc w:val="both"/>
        <w:rPr>
          <w:rFonts w:ascii="Arial Narrow" w:hAnsi="Arial Narrow" w:cs="Arial"/>
          <w:sz w:val="24"/>
          <w:szCs w:val="24"/>
        </w:rPr>
      </w:pPr>
      <w:r>
        <w:rPr>
          <w:rFonts w:ascii="Arial Narrow" w:hAnsi="Arial Narrow" w:cs="Arial"/>
          <w:sz w:val="24"/>
          <w:szCs w:val="24"/>
        </w:rPr>
        <w:t>*dowodami,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005A0D62">
        <w:rPr>
          <w:rFonts w:ascii="Arial Narrow" w:hAnsi="Arial Narrow" w:cs="Arial"/>
          <w:sz w:val="24"/>
          <w:szCs w:val="24"/>
        </w:rPr>
        <w:t>.</w:t>
      </w:r>
    </w:p>
    <w:p w14:paraId="1B7370DD" w14:textId="407A5C35" w:rsidR="00B86007" w:rsidRDefault="00B86007" w:rsidP="00B86007">
      <w:pPr>
        <w:pStyle w:val="Akapitzlist"/>
        <w:spacing w:after="0" w:line="240" w:lineRule="auto"/>
        <w:ind w:left="0" w:right="-1"/>
        <w:rPr>
          <w:rFonts w:cs="Arial"/>
          <w:b/>
          <w:sz w:val="24"/>
          <w:szCs w:val="24"/>
        </w:rPr>
      </w:pPr>
    </w:p>
    <w:tbl>
      <w:tblPr>
        <w:tblW w:w="9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5"/>
        <w:gridCol w:w="2234"/>
        <w:gridCol w:w="3825"/>
        <w:gridCol w:w="2551"/>
      </w:tblGrid>
      <w:tr w:rsidR="00F44412" w14:paraId="49DAE9D4" w14:textId="77777777" w:rsidTr="00F44412">
        <w:trPr>
          <w:trHeight w:val="680"/>
          <w:tblHeader/>
        </w:trPr>
        <w:tc>
          <w:tcPr>
            <w:tcW w:w="455" w:type="dxa"/>
            <w:tcBorders>
              <w:top w:val="single" w:sz="4" w:space="0" w:color="auto"/>
              <w:left w:val="single" w:sz="4" w:space="0" w:color="auto"/>
              <w:bottom w:val="single" w:sz="4" w:space="0" w:color="auto"/>
              <w:right w:val="single" w:sz="4" w:space="0" w:color="auto"/>
            </w:tcBorders>
          </w:tcPr>
          <w:p w14:paraId="36BD8F2D" w14:textId="77777777" w:rsidR="00F44412" w:rsidRDefault="00F44412" w:rsidP="005A77BB">
            <w:pPr>
              <w:spacing w:line="276" w:lineRule="auto"/>
              <w:jc w:val="center"/>
              <w:rPr>
                <w:rFonts w:ascii="Arial Narrow" w:hAnsi="Arial Narrow" w:cs="Arial"/>
                <w:b/>
                <w:bCs/>
                <w:sz w:val="24"/>
                <w:szCs w:val="24"/>
              </w:rPr>
            </w:pPr>
          </w:p>
          <w:p w14:paraId="212A705D" w14:textId="77777777" w:rsidR="00F44412" w:rsidRDefault="00F44412" w:rsidP="005A77BB">
            <w:pPr>
              <w:spacing w:line="276" w:lineRule="auto"/>
              <w:jc w:val="center"/>
              <w:rPr>
                <w:rFonts w:ascii="Arial Narrow" w:hAnsi="Arial Narrow" w:cs="Arial"/>
                <w:b/>
                <w:bCs/>
                <w:sz w:val="24"/>
                <w:szCs w:val="24"/>
              </w:rPr>
            </w:pPr>
            <w:r>
              <w:rPr>
                <w:rFonts w:ascii="Arial Narrow" w:hAnsi="Arial Narrow" w:cs="Arial"/>
                <w:b/>
                <w:bCs/>
                <w:sz w:val="24"/>
                <w:szCs w:val="24"/>
              </w:rPr>
              <w:t>Lp.</w:t>
            </w:r>
          </w:p>
        </w:tc>
        <w:tc>
          <w:tcPr>
            <w:tcW w:w="2234" w:type="dxa"/>
            <w:tcBorders>
              <w:top w:val="single" w:sz="4" w:space="0" w:color="auto"/>
              <w:left w:val="single" w:sz="4" w:space="0" w:color="auto"/>
              <w:bottom w:val="single" w:sz="4" w:space="0" w:color="auto"/>
              <w:right w:val="single" w:sz="4" w:space="0" w:color="auto"/>
            </w:tcBorders>
            <w:hideMark/>
          </w:tcPr>
          <w:p w14:paraId="74257068" w14:textId="77777777" w:rsidR="00F44412" w:rsidRDefault="00F44412" w:rsidP="005A77BB">
            <w:pPr>
              <w:spacing w:line="276" w:lineRule="auto"/>
              <w:jc w:val="center"/>
              <w:rPr>
                <w:rFonts w:ascii="Arial Narrow" w:hAnsi="Arial Narrow" w:cs="Arial"/>
                <w:b/>
                <w:bCs/>
                <w:sz w:val="24"/>
                <w:szCs w:val="24"/>
              </w:rPr>
            </w:pPr>
            <w:r>
              <w:rPr>
                <w:rFonts w:ascii="Arial Narrow" w:hAnsi="Arial Narrow" w:cs="Arial"/>
                <w:b/>
                <w:bCs/>
                <w:sz w:val="24"/>
                <w:szCs w:val="24"/>
              </w:rPr>
              <w:t>Nazwa i adres Zamawiającego</w:t>
            </w:r>
          </w:p>
        </w:tc>
        <w:tc>
          <w:tcPr>
            <w:tcW w:w="3825" w:type="dxa"/>
            <w:tcBorders>
              <w:top w:val="single" w:sz="4" w:space="0" w:color="auto"/>
              <w:left w:val="single" w:sz="4" w:space="0" w:color="auto"/>
              <w:bottom w:val="single" w:sz="4" w:space="0" w:color="auto"/>
              <w:right w:val="single" w:sz="4" w:space="0" w:color="auto"/>
            </w:tcBorders>
            <w:hideMark/>
          </w:tcPr>
          <w:p w14:paraId="5B5630B4" w14:textId="77777777" w:rsidR="00F44412" w:rsidRDefault="00F44412" w:rsidP="005A77BB">
            <w:pPr>
              <w:spacing w:line="276" w:lineRule="auto"/>
              <w:jc w:val="center"/>
              <w:rPr>
                <w:rFonts w:ascii="Arial Narrow" w:hAnsi="Arial Narrow" w:cs="Arial"/>
                <w:b/>
                <w:bCs/>
                <w:sz w:val="24"/>
                <w:szCs w:val="24"/>
              </w:rPr>
            </w:pPr>
            <w:r>
              <w:rPr>
                <w:rFonts w:ascii="Arial Narrow" w:hAnsi="Arial Narrow" w:cs="Arial"/>
                <w:b/>
                <w:bCs/>
                <w:sz w:val="24"/>
                <w:szCs w:val="24"/>
              </w:rPr>
              <w:t>Rodzaj</w:t>
            </w:r>
          </w:p>
          <w:p w14:paraId="14974B06" w14:textId="77777777" w:rsidR="00F44412" w:rsidRDefault="00F44412" w:rsidP="005A77BB">
            <w:pPr>
              <w:spacing w:line="276" w:lineRule="auto"/>
              <w:jc w:val="center"/>
              <w:rPr>
                <w:rFonts w:ascii="Arial Narrow" w:hAnsi="Arial Narrow" w:cs="Arial"/>
                <w:b/>
                <w:bCs/>
                <w:sz w:val="24"/>
                <w:szCs w:val="24"/>
              </w:rPr>
            </w:pPr>
            <w:r>
              <w:rPr>
                <w:rFonts w:ascii="Arial Narrow" w:hAnsi="Arial Narrow" w:cs="Arial"/>
                <w:b/>
                <w:bCs/>
                <w:sz w:val="24"/>
                <w:szCs w:val="24"/>
              </w:rPr>
              <w:t>robót budowlanych</w:t>
            </w:r>
          </w:p>
        </w:tc>
        <w:tc>
          <w:tcPr>
            <w:tcW w:w="2551" w:type="dxa"/>
            <w:tcBorders>
              <w:top w:val="single" w:sz="4" w:space="0" w:color="auto"/>
              <w:left w:val="single" w:sz="4" w:space="0" w:color="auto"/>
              <w:bottom w:val="single" w:sz="4" w:space="0" w:color="auto"/>
              <w:right w:val="single" w:sz="4" w:space="0" w:color="auto"/>
            </w:tcBorders>
            <w:hideMark/>
          </w:tcPr>
          <w:p w14:paraId="0B25F2A9" w14:textId="77777777" w:rsidR="00F44412" w:rsidRDefault="00F44412" w:rsidP="005A77BB">
            <w:pPr>
              <w:spacing w:line="276" w:lineRule="auto"/>
              <w:jc w:val="center"/>
              <w:rPr>
                <w:rFonts w:ascii="Arial Narrow" w:hAnsi="Arial Narrow" w:cs="Arial"/>
                <w:b/>
                <w:bCs/>
                <w:sz w:val="24"/>
                <w:szCs w:val="24"/>
              </w:rPr>
            </w:pPr>
            <w:r>
              <w:rPr>
                <w:rFonts w:ascii="Arial Narrow" w:hAnsi="Arial Narrow" w:cs="Arial"/>
                <w:b/>
                <w:bCs/>
                <w:sz w:val="24"/>
                <w:szCs w:val="24"/>
              </w:rPr>
              <w:t>Data wykonania</w:t>
            </w:r>
          </w:p>
        </w:tc>
      </w:tr>
      <w:tr w:rsidR="00F44412" w14:paraId="21072DD7" w14:textId="77777777" w:rsidTr="005A0D62">
        <w:trPr>
          <w:trHeight w:hRule="exact" w:val="7734"/>
        </w:trPr>
        <w:tc>
          <w:tcPr>
            <w:tcW w:w="455" w:type="dxa"/>
            <w:tcBorders>
              <w:top w:val="single" w:sz="4" w:space="0" w:color="auto"/>
              <w:left w:val="single" w:sz="4" w:space="0" w:color="auto"/>
              <w:bottom w:val="single" w:sz="4" w:space="0" w:color="auto"/>
              <w:right w:val="single" w:sz="4" w:space="0" w:color="auto"/>
            </w:tcBorders>
          </w:tcPr>
          <w:p w14:paraId="6E4938D6" w14:textId="77777777" w:rsidR="00F44412" w:rsidRDefault="00F44412" w:rsidP="005A77BB">
            <w:pPr>
              <w:spacing w:line="276" w:lineRule="auto"/>
              <w:ind w:right="-1"/>
              <w:jc w:val="both"/>
              <w:rPr>
                <w:rFonts w:ascii="Arial Narrow" w:hAnsi="Arial Narrow" w:cs="Arial"/>
                <w:sz w:val="24"/>
                <w:szCs w:val="24"/>
              </w:rPr>
            </w:pPr>
          </w:p>
        </w:tc>
        <w:tc>
          <w:tcPr>
            <w:tcW w:w="2234" w:type="dxa"/>
            <w:tcBorders>
              <w:top w:val="single" w:sz="4" w:space="0" w:color="auto"/>
              <w:left w:val="single" w:sz="4" w:space="0" w:color="auto"/>
              <w:bottom w:val="single" w:sz="4" w:space="0" w:color="auto"/>
              <w:right w:val="single" w:sz="4" w:space="0" w:color="auto"/>
            </w:tcBorders>
          </w:tcPr>
          <w:p w14:paraId="0A166D3F" w14:textId="77777777" w:rsidR="00F44412" w:rsidRDefault="00F44412" w:rsidP="005A77BB">
            <w:pPr>
              <w:spacing w:line="276" w:lineRule="auto"/>
              <w:ind w:right="-1"/>
              <w:jc w:val="both"/>
              <w:rPr>
                <w:rFonts w:ascii="Arial Narrow" w:hAnsi="Arial Narrow" w:cs="Arial"/>
                <w:sz w:val="24"/>
                <w:szCs w:val="24"/>
              </w:rPr>
            </w:pPr>
          </w:p>
        </w:tc>
        <w:tc>
          <w:tcPr>
            <w:tcW w:w="3825" w:type="dxa"/>
            <w:tcBorders>
              <w:top w:val="single" w:sz="4" w:space="0" w:color="auto"/>
              <w:left w:val="single" w:sz="4" w:space="0" w:color="auto"/>
              <w:bottom w:val="single" w:sz="4" w:space="0" w:color="auto"/>
              <w:right w:val="single" w:sz="4" w:space="0" w:color="auto"/>
            </w:tcBorders>
          </w:tcPr>
          <w:p w14:paraId="1969B4F9" w14:textId="77777777" w:rsidR="00F44412" w:rsidRDefault="00F44412" w:rsidP="005A77BB">
            <w:pPr>
              <w:spacing w:line="276" w:lineRule="auto"/>
              <w:ind w:right="-1"/>
              <w:jc w:val="both"/>
              <w:rPr>
                <w:rFonts w:ascii="Arial Narrow" w:hAnsi="Arial Narrow" w:cs="Arial"/>
                <w:sz w:val="24"/>
                <w:szCs w:val="24"/>
              </w:rPr>
            </w:pPr>
            <w:r>
              <w:rPr>
                <w:rFonts w:ascii="Arial Narrow" w:hAnsi="Arial Narrow" w:cs="Arial"/>
                <w:sz w:val="24"/>
                <w:szCs w:val="24"/>
              </w:rPr>
              <w:t>Stadion lekkoatletyczny:</w:t>
            </w:r>
          </w:p>
          <w:p w14:paraId="075078F2" w14:textId="77777777" w:rsidR="003016DD" w:rsidRDefault="003016DD" w:rsidP="005A77BB">
            <w:pPr>
              <w:spacing w:line="276" w:lineRule="auto"/>
              <w:ind w:right="-1"/>
              <w:jc w:val="both"/>
              <w:rPr>
                <w:rFonts w:ascii="Arial Narrow" w:hAnsi="Arial Narrow" w:cs="Arial"/>
                <w:sz w:val="24"/>
                <w:szCs w:val="24"/>
              </w:rPr>
            </w:pPr>
            <w:r>
              <w:rPr>
                <w:rFonts w:ascii="Arial Narrow" w:hAnsi="Arial Narrow" w:cs="Arial"/>
                <w:sz w:val="24"/>
                <w:szCs w:val="24"/>
              </w:rPr>
              <w:t>……………………………………………</w:t>
            </w:r>
          </w:p>
          <w:p w14:paraId="353C9024" w14:textId="77777777" w:rsidR="003016DD" w:rsidRDefault="003016DD" w:rsidP="005A77BB">
            <w:pPr>
              <w:spacing w:line="276" w:lineRule="auto"/>
              <w:ind w:right="-1"/>
              <w:jc w:val="both"/>
              <w:rPr>
                <w:rFonts w:ascii="Arial Narrow" w:hAnsi="Arial Narrow" w:cs="Arial"/>
                <w:sz w:val="24"/>
                <w:szCs w:val="24"/>
              </w:rPr>
            </w:pPr>
            <w:r>
              <w:rPr>
                <w:rFonts w:ascii="Arial Narrow" w:hAnsi="Arial Narrow" w:cs="Arial"/>
                <w:sz w:val="24"/>
                <w:szCs w:val="24"/>
              </w:rPr>
              <w:t>(Nazwa, miejsce)</w:t>
            </w:r>
          </w:p>
          <w:p w14:paraId="6F727FB4" w14:textId="7A1F9041" w:rsidR="00F44412" w:rsidRDefault="00F44412" w:rsidP="005A77BB">
            <w:pPr>
              <w:spacing w:line="276" w:lineRule="auto"/>
              <w:ind w:right="-1"/>
              <w:jc w:val="both"/>
              <w:rPr>
                <w:rFonts w:ascii="Arial Narrow" w:hAnsi="Arial Narrow" w:cs="Arial"/>
                <w:sz w:val="24"/>
                <w:szCs w:val="24"/>
              </w:rPr>
            </w:pPr>
            <w:r>
              <w:rPr>
                <w:rFonts w:ascii="Arial Narrow" w:hAnsi="Arial Narrow" w:cs="Arial"/>
                <w:sz w:val="24"/>
                <w:szCs w:val="24"/>
              </w:rPr>
              <w:t xml:space="preserve">Wykonana </w:t>
            </w:r>
            <w:r w:rsidR="005A0D62">
              <w:rPr>
                <w:rFonts w:ascii="Arial Narrow" w:hAnsi="Arial Narrow" w:cs="Arial"/>
                <w:sz w:val="24"/>
                <w:szCs w:val="24"/>
              </w:rPr>
              <w:t xml:space="preserve">na stadionie </w:t>
            </w:r>
            <w:r w:rsidR="003016DD">
              <w:rPr>
                <w:rFonts w:ascii="Arial Narrow" w:hAnsi="Arial Narrow" w:cs="Arial"/>
                <w:sz w:val="24"/>
                <w:szCs w:val="24"/>
              </w:rPr>
              <w:t xml:space="preserve">bieżnia okrężna o obwodzie: ……… m. o nawierzchni wykonanej z: </w:t>
            </w:r>
          </w:p>
          <w:p w14:paraId="169A194D" w14:textId="77777777" w:rsidR="00F44412" w:rsidRDefault="00F44412" w:rsidP="005A77BB">
            <w:pPr>
              <w:spacing w:line="276" w:lineRule="auto"/>
              <w:ind w:right="-1"/>
              <w:jc w:val="both"/>
              <w:rPr>
                <w:rFonts w:ascii="Arial Narrow" w:hAnsi="Arial Narrow" w:cs="Arial"/>
                <w:sz w:val="24"/>
                <w:szCs w:val="24"/>
              </w:rPr>
            </w:pPr>
            <w:r>
              <w:rPr>
                <w:rFonts w:ascii="Arial Narrow" w:hAnsi="Arial Narrow" w:cs="Arial"/>
                <w:sz w:val="24"/>
                <w:szCs w:val="24"/>
              </w:rPr>
              <w:t xml:space="preserve">………………………. </w:t>
            </w:r>
          </w:p>
          <w:p w14:paraId="30C94AA8" w14:textId="77777777" w:rsidR="003016DD" w:rsidRDefault="003016DD" w:rsidP="005A77BB">
            <w:pPr>
              <w:spacing w:line="276" w:lineRule="auto"/>
              <w:ind w:right="-1"/>
              <w:jc w:val="both"/>
              <w:rPr>
                <w:rFonts w:ascii="Arial Narrow" w:hAnsi="Arial Narrow" w:cs="Arial"/>
                <w:sz w:val="24"/>
                <w:szCs w:val="24"/>
              </w:rPr>
            </w:pPr>
            <w:r>
              <w:rPr>
                <w:rFonts w:ascii="Arial Narrow" w:hAnsi="Arial Narrow" w:cs="Arial"/>
                <w:sz w:val="24"/>
                <w:szCs w:val="24"/>
              </w:rPr>
              <w:t>Badanie powykonawcze zainstalowanej nawierzchni wykonane zostały przez:</w:t>
            </w:r>
          </w:p>
          <w:p w14:paraId="3541E4E6" w14:textId="77777777" w:rsidR="003016DD" w:rsidRDefault="003016DD" w:rsidP="005A77BB">
            <w:pPr>
              <w:spacing w:line="276" w:lineRule="auto"/>
              <w:ind w:right="-1"/>
              <w:jc w:val="both"/>
              <w:rPr>
                <w:rFonts w:ascii="Arial Narrow" w:hAnsi="Arial Narrow" w:cs="Arial"/>
                <w:sz w:val="24"/>
                <w:szCs w:val="24"/>
              </w:rPr>
            </w:pPr>
            <w:r>
              <w:rPr>
                <w:rFonts w:ascii="Arial Narrow" w:hAnsi="Arial Narrow" w:cs="Arial"/>
                <w:sz w:val="24"/>
                <w:szCs w:val="24"/>
              </w:rPr>
              <w:t>……………………………………………</w:t>
            </w:r>
          </w:p>
          <w:p w14:paraId="3BF72B8A" w14:textId="01EE38F1" w:rsidR="003016DD" w:rsidRPr="003016DD" w:rsidRDefault="003016DD" w:rsidP="005A77BB">
            <w:pPr>
              <w:spacing w:line="276" w:lineRule="auto"/>
              <w:ind w:right="-1"/>
              <w:jc w:val="both"/>
              <w:rPr>
                <w:rFonts w:ascii="Arial Narrow" w:hAnsi="Arial Narrow" w:cs="Arial"/>
                <w:sz w:val="20"/>
                <w:szCs w:val="20"/>
                <w:vertAlign w:val="superscript"/>
              </w:rPr>
            </w:pPr>
            <w:r w:rsidRPr="003016DD">
              <w:rPr>
                <w:rFonts w:ascii="Arial Narrow" w:hAnsi="Arial Narrow" w:cs="Arial"/>
                <w:sz w:val="20"/>
                <w:szCs w:val="20"/>
              </w:rPr>
              <w:t>(wskazać dokładną nazwę jednostki badawczej</w:t>
            </w:r>
            <w:r w:rsidR="005A0D62">
              <w:rPr>
                <w:rFonts w:ascii="Arial Narrow" w:hAnsi="Arial Narrow" w:cs="Arial"/>
                <w:sz w:val="20"/>
                <w:szCs w:val="20"/>
              </w:rPr>
              <w:t xml:space="preserve"> współpracującej z PZLA </w:t>
            </w:r>
            <w:r w:rsidRPr="003016DD">
              <w:rPr>
                <w:rFonts w:ascii="Arial Narrow" w:hAnsi="Arial Narrow" w:cs="Arial"/>
                <w:sz w:val="20"/>
                <w:szCs w:val="20"/>
              </w:rPr>
              <w:t xml:space="preserve">lub </w:t>
            </w:r>
            <w:r w:rsidR="005A0D62">
              <w:rPr>
                <w:rFonts w:ascii="Arial Narrow" w:hAnsi="Arial Narrow" w:cs="Arial"/>
                <w:sz w:val="20"/>
                <w:szCs w:val="20"/>
              </w:rPr>
              <w:t xml:space="preserve">laboratorium </w:t>
            </w:r>
            <w:r w:rsidRPr="003016DD">
              <w:rPr>
                <w:rFonts w:ascii="Arial Narrow" w:hAnsi="Arial Narrow" w:cs="Arial"/>
                <w:sz w:val="20"/>
                <w:szCs w:val="20"/>
              </w:rPr>
              <w:t>akredytowanego przez IAAF laboratorium)</w:t>
            </w:r>
          </w:p>
          <w:p w14:paraId="144E1AC3" w14:textId="3CA876AA" w:rsidR="00F35499" w:rsidRDefault="00F35499" w:rsidP="005A77BB">
            <w:pPr>
              <w:spacing w:line="276" w:lineRule="auto"/>
              <w:ind w:right="-1"/>
              <w:jc w:val="both"/>
              <w:rPr>
                <w:rFonts w:ascii="Arial Narrow" w:hAnsi="Arial Narrow" w:cs="Arial"/>
                <w:sz w:val="24"/>
                <w:szCs w:val="24"/>
              </w:rPr>
            </w:pPr>
            <w:r w:rsidRPr="005A0D62">
              <w:rPr>
                <w:rFonts w:ascii="Arial Narrow" w:hAnsi="Arial Narrow" w:cs="Arial"/>
                <w:sz w:val="24"/>
                <w:szCs w:val="24"/>
              </w:rPr>
              <w:t>Uzyskał świadectwo PZLA ………………… kategorii lub certyfikat IAAF dla obiektu sportowego</w:t>
            </w:r>
          </w:p>
          <w:p w14:paraId="25DD2C34" w14:textId="715F226F" w:rsidR="005A0D62" w:rsidRDefault="005A0D62" w:rsidP="005A77BB">
            <w:pPr>
              <w:spacing w:line="276" w:lineRule="auto"/>
              <w:ind w:right="-1"/>
              <w:jc w:val="both"/>
              <w:rPr>
                <w:rFonts w:ascii="Arial Narrow" w:hAnsi="Arial Narrow" w:cs="Arial"/>
                <w:sz w:val="24"/>
                <w:szCs w:val="24"/>
              </w:rPr>
            </w:pPr>
            <w:r>
              <w:rPr>
                <w:rFonts w:ascii="Arial Narrow" w:hAnsi="Arial Narrow" w:cs="Arial"/>
                <w:sz w:val="24"/>
                <w:szCs w:val="24"/>
              </w:rPr>
              <w:t>……………………….. nr dokumentu</w:t>
            </w:r>
          </w:p>
          <w:p w14:paraId="69B8E645" w14:textId="7C39623B" w:rsidR="005A0D62" w:rsidRPr="00F35499" w:rsidRDefault="005A0D62" w:rsidP="005A77BB">
            <w:pPr>
              <w:spacing w:line="276" w:lineRule="auto"/>
              <w:ind w:right="-1"/>
              <w:jc w:val="both"/>
              <w:rPr>
                <w:rFonts w:ascii="Arial Narrow" w:hAnsi="Arial Narrow" w:cs="Arial"/>
                <w:sz w:val="24"/>
                <w:szCs w:val="24"/>
              </w:rPr>
            </w:pPr>
            <w:r>
              <w:rPr>
                <w:rFonts w:ascii="Arial Narrow" w:hAnsi="Arial Narrow" w:cs="Arial"/>
                <w:sz w:val="24"/>
                <w:szCs w:val="24"/>
              </w:rPr>
              <w:t xml:space="preserve">……………..data wydania dokumentu </w:t>
            </w:r>
          </w:p>
          <w:p w14:paraId="13656536" w14:textId="77777777" w:rsidR="00F44412" w:rsidRDefault="00F44412" w:rsidP="005A77BB">
            <w:pPr>
              <w:spacing w:line="276" w:lineRule="auto"/>
              <w:ind w:right="-1"/>
              <w:jc w:val="both"/>
              <w:rPr>
                <w:rFonts w:ascii="Arial Narrow" w:hAnsi="Arial Narrow" w:cs="Arial"/>
                <w:sz w:val="24"/>
                <w:szCs w:val="24"/>
              </w:rPr>
            </w:pPr>
          </w:p>
          <w:p w14:paraId="33E88F33" w14:textId="77777777" w:rsidR="00F44412" w:rsidRDefault="00F44412" w:rsidP="005A77BB">
            <w:pPr>
              <w:spacing w:line="276" w:lineRule="auto"/>
              <w:ind w:right="-1"/>
              <w:jc w:val="both"/>
              <w:rPr>
                <w:rFonts w:ascii="Arial Narrow" w:hAnsi="Arial Narrow" w:cs="Arial"/>
                <w:sz w:val="24"/>
                <w:szCs w:val="24"/>
              </w:rPr>
            </w:pPr>
          </w:p>
        </w:tc>
        <w:tc>
          <w:tcPr>
            <w:tcW w:w="2551" w:type="dxa"/>
            <w:tcBorders>
              <w:top w:val="single" w:sz="4" w:space="0" w:color="auto"/>
              <w:left w:val="single" w:sz="4" w:space="0" w:color="auto"/>
              <w:bottom w:val="single" w:sz="4" w:space="0" w:color="auto"/>
              <w:right w:val="single" w:sz="4" w:space="0" w:color="auto"/>
            </w:tcBorders>
          </w:tcPr>
          <w:p w14:paraId="7BCA7569" w14:textId="77777777" w:rsidR="00F44412" w:rsidRDefault="00F44412" w:rsidP="005A77BB">
            <w:pPr>
              <w:spacing w:line="276" w:lineRule="auto"/>
              <w:ind w:right="-1"/>
              <w:jc w:val="both"/>
              <w:rPr>
                <w:rFonts w:ascii="Arial Narrow" w:hAnsi="Arial Narrow" w:cs="Arial"/>
                <w:sz w:val="24"/>
                <w:szCs w:val="24"/>
              </w:rPr>
            </w:pPr>
          </w:p>
        </w:tc>
      </w:tr>
    </w:tbl>
    <w:p w14:paraId="4351DC73" w14:textId="77777777" w:rsidR="005A0D62" w:rsidRPr="00E45429" w:rsidRDefault="005A0D62" w:rsidP="005A0D62">
      <w:pPr>
        <w:pStyle w:val="Akapitzlist"/>
        <w:spacing w:after="0" w:line="240" w:lineRule="auto"/>
        <w:ind w:left="567"/>
        <w:jc w:val="both"/>
        <w:rPr>
          <w:rFonts w:ascii="Arial Narrow" w:hAnsi="Arial Narrow"/>
          <w:sz w:val="24"/>
          <w:szCs w:val="24"/>
        </w:rPr>
      </w:pPr>
    </w:p>
    <w:p w14:paraId="2B764BC7" w14:textId="77777777" w:rsidR="00B86007" w:rsidRDefault="00B86007" w:rsidP="00B86007">
      <w:pPr>
        <w:pStyle w:val="Akapitzlist"/>
        <w:ind w:left="0" w:right="-1"/>
        <w:rPr>
          <w:rFonts w:ascii="Arial Narrow" w:hAnsi="Arial Narrow" w:cs="Arial"/>
          <w:sz w:val="24"/>
          <w:szCs w:val="24"/>
        </w:rPr>
      </w:pPr>
    </w:p>
    <w:p w14:paraId="7445CD62" w14:textId="1A9E26D9" w:rsidR="00B86007" w:rsidRPr="00B55D3F" w:rsidRDefault="00B86007" w:rsidP="00B55D3F">
      <w:pPr>
        <w:spacing w:after="0"/>
        <w:jc w:val="both"/>
        <w:rPr>
          <w:rFonts w:ascii="Arial Narrow" w:hAnsi="Arial Narrow" w:cs="Arial"/>
          <w:sz w:val="20"/>
          <w:szCs w:val="24"/>
        </w:rPr>
      </w:pPr>
      <w:r w:rsidRPr="00B55D3F">
        <w:rPr>
          <w:rFonts w:ascii="Arial Narrow" w:hAnsi="Arial Narrow" w:cs="Arial"/>
          <w:sz w:val="20"/>
          <w:szCs w:val="24"/>
        </w:rPr>
        <w:t xml:space="preserve">………………..….……. </w:t>
      </w:r>
      <w:r w:rsidRPr="00B55D3F">
        <w:rPr>
          <w:rFonts w:ascii="Arial Narrow" w:hAnsi="Arial Narrow" w:cs="Arial"/>
          <w:i/>
          <w:sz w:val="20"/>
          <w:szCs w:val="24"/>
        </w:rPr>
        <w:t xml:space="preserve">(miejscowość), </w:t>
      </w:r>
      <w:r w:rsidRPr="00B55D3F">
        <w:rPr>
          <w:rFonts w:ascii="Arial Narrow" w:hAnsi="Arial Narrow" w:cs="Arial"/>
          <w:sz w:val="20"/>
          <w:szCs w:val="24"/>
        </w:rPr>
        <w:t>dnia …………20</w:t>
      </w:r>
      <w:r w:rsidR="00F22ADA" w:rsidRPr="00B55D3F">
        <w:rPr>
          <w:rFonts w:ascii="Arial Narrow" w:hAnsi="Arial Narrow" w:cs="Arial"/>
          <w:sz w:val="20"/>
          <w:szCs w:val="24"/>
        </w:rPr>
        <w:t>2</w:t>
      </w:r>
      <w:r w:rsidR="00D1550A">
        <w:rPr>
          <w:rFonts w:ascii="Arial Narrow" w:hAnsi="Arial Narrow" w:cs="Arial"/>
          <w:sz w:val="20"/>
          <w:szCs w:val="24"/>
        </w:rPr>
        <w:t>1</w:t>
      </w:r>
      <w:r w:rsidRPr="00B55D3F">
        <w:rPr>
          <w:rFonts w:ascii="Arial Narrow" w:hAnsi="Arial Narrow" w:cs="Arial"/>
          <w:sz w:val="20"/>
          <w:szCs w:val="24"/>
        </w:rPr>
        <w:t xml:space="preserve"> r. </w:t>
      </w:r>
    </w:p>
    <w:p w14:paraId="34E51C5E" w14:textId="77777777" w:rsidR="00B86007" w:rsidRPr="00B55D3F" w:rsidRDefault="00B86007" w:rsidP="00B55D3F">
      <w:pPr>
        <w:spacing w:after="0"/>
        <w:ind w:left="720"/>
        <w:jc w:val="right"/>
        <w:rPr>
          <w:rFonts w:ascii="Arial Narrow" w:hAnsi="Arial Narrow"/>
          <w:sz w:val="20"/>
          <w:szCs w:val="24"/>
        </w:rPr>
      </w:pPr>
      <w:r w:rsidRPr="00B55D3F">
        <w:rPr>
          <w:rFonts w:ascii="Arial Narrow" w:hAnsi="Arial Narrow" w:cs="Arial"/>
          <w:sz w:val="20"/>
          <w:szCs w:val="24"/>
        </w:rPr>
        <w:t>………………</w:t>
      </w:r>
      <w:r w:rsidRPr="00B55D3F">
        <w:rPr>
          <w:rFonts w:ascii="Arial Narrow" w:hAnsi="Arial Narrow"/>
          <w:sz w:val="20"/>
          <w:szCs w:val="24"/>
        </w:rPr>
        <w:t>…………………….…………………….</w:t>
      </w:r>
    </w:p>
    <w:p w14:paraId="547E0E0D" w14:textId="77777777" w:rsidR="003016DD" w:rsidRDefault="00B86007" w:rsidP="00B55D3F">
      <w:pPr>
        <w:spacing w:after="0"/>
        <w:ind w:left="720"/>
        <w:rPr>
          <w:rFonts w:ascii="Arial Narrow" w:hAnsi="Arial Narrow"/>
          <w:sz w:val="18"/>
        </w:rPr>
      </w:pPr>
      <w:r w:rsidRPr="00B55D3F">
        <w:rPr>
          <w:rFonts w:ascii="Arial Narrow" w:hAnsi="Arial Narrow"/>
          <w:sz w:val="18"/>
        </w:rPr>
        <w:tab/>
        <w:t xml:space="preserve">                                                                    </w:t>
      </w:r>
      <w:r w:rsidR="00B55D3F">
        <w:rPr>
          <w:rFonts w:ascii="Arial Narrow" w:hAnsi="Arial Narrow"/>
          <w:sz w:val="18"/>
        </w:rPr>
        <w:tab/>
      </w:r>
      <w:r w:rsidR="00B55D3F">
        <w:rPr>
          <w:rFonts w:ascii="Arial Narrow" w:hAnsi="Arial Narrow"/>
          <w:sz w:val="18"/>
        </w:rPr>
        <w:tab/>
      </w:r>
      <w:r w:rsidR="00B55D3F">
        <w:rPr>
          <w:rFonts w:ascii="Arial Narrow" w:hAnsi="Arial Narrow"/>
          <w:sz w:val="18"/>
        </w:rPr>
        <w:tab/>
      </w:r>
      <w:r w:rsidRPr="00B55D3F">
        <w:rPr>
          <w:rFonts w:ascii="Arial Narrow" w:hAnsi="Arial Narrow"/>
          <w:sz w:val="18"/>
        </w:rPr>
        <w:t xml:space="preserve">    (sprawowana funkcja, podpis osoby uprawnionej)</w:t>
      </w:r>
    </w:p>
    <w:p w14:paraId="02EDE2A4" w14:textId="77777777" w:rsidR="00B86007" w:rsidRPr="00D354D0" w:rsidRDefault="00B86007" w:rsidP="00B55D3F">
      <w:pPr>
        <w:spacing w:after="0"/>
        <w:ind w:left="720"/>
        <w:rPr>
          <w:rFonts w:ascii="Arial Narrow" w:hAnsi="Arial Narrow"/>
        </w:rPr>
      </w:pPr>
      <w:r>
        <w:br w:type="page"/>
      </w:r>
    </w:p>
    <w:p w14:paraId="7B1C5FDA" w14:textId="77777777" w:rsidR="00B86007" w:rsidRPr="00F23CA9" w:rsidRDefault="00B86007" w:rsidP="00B86007">
      <w:pPr>
        <w:pStyle w:val="Akapitzlist"/>
        <w:spacing w:after="0" w:line="240" w:lineRule="auto"/>
        <w:ind w:right="-1"/>
        <w:jc w:val="right"/>
        <w:rPr>
          <w:rFonts w:ascii="Arial Narrow" w:hAnsi="Arial Narrow" w:cs="Arial"/>
          <w:b/>
          <w:sz w:val="24"/>
          <w:szCs w:val="24"/>
        </w:rPr>
      </w:pPr>
      <w:r w:rsidRPr="00F23CA9">
        <w:rPr>
          <w:rFonts w:ascii="Arial Narrow" w:hAnsi="Arial Narrow" w:cs="Arial"/>
          <w:b/>
          <w:sz w:val="24"/>
          <w:szCs w:val="24"/>
        </w:rPr>
        <w:lastRenderedPageBreak/>
        <w:t>Załącznik Nr 8</w:t>
      </w:r>
    </w:p>
    <w:p w14:paraId="0A9629D5" w14:textId="77777777" w:rsidR="00B86007" w:rsidRPr="001216DF" w:rsidRDefault="00B86007" w:rsidP="00B86007">
      <w:pPr>
        <w:tabs>
          <w:tab w:val="center" w:pos="4896"/>
          <w:tab w:val="right" w:pos="9432"/>
        </w:tabs>
        <w:jc w:val="both"/>
        <w:rPr>
          <w:rFonts w:ascii="Arial Narrow" w:hAnsi="Arial Narrow" w:cs="Calibri"/>
          <w:b/>
          <w:sz w:val="24"/>
          <w:szCs w:val="24"/>
        </w:rPr>
      </w:pPr>
      <w:r w:rsidRPr="001216DF">
        <w:rPr>
          <w:rFonts w:ascii="Arial Narrow" w:hAnsi="Arial Narrow" w:cs="Calibri"/>
          <w:b/>
          <w:sz w:val="24"/>
          <w:szCs w:val="24"/>
        </w:rPr>
        <w:t xml:space="preserve">WZÓR UMOWY                     </w:t>
      </w:r>
    </w:p>
    <w:p w14:paraId="3DCF8FB2" w14:textId="77777777" w:rsidR="00B86007" w:rsidRPr="001216DF" w:rsidRDefault="00B86007" w:rsidP="00B86007">
      <w:pPr>
        <w:tabs>
          <w:tab w:val="center" w:pos="4896"/>
          <w:tab w:val="right" w:pos="9432"/>
        </w:tabs>
        <w:jc w:val="center"/>
        <w:rPr>
          <w:rFonts w:ascii="Arial Narrow" w:hAnsi="Arial Narrow" w:cs="Calibri"/>
          <w:b/>
          <w:sz w:val="24"/>
          <w:szCs w:val="24"/>
        </w:rPr>
      </w:pPr>
      <w:r>
        <w:rPr>
          <w:rFonts w:ascii="Arial Narrow" w:hAnsi="Arial Narrow" w:cs="Calibri"/>
          <w:b/>
          <w:sz w:val="24"/>
          <w:szCs w:val="24"/>
        </w:rPr>
        <w:t>UMOWA Nr........ /20</w:t>
      </w:r>
      <w:r w:rsidR="00F22ADA">
        <w:rPr>
          <w:rFonts w:ascii="Arial Narrow" w:hAnsi="Arial Narrow" w:cs="Calibri"/>
          <w:b/>
          <w:sz w:val="24"/>
          <w:szCs w:val="24"/>
        </w:rPr>
        <w:t>20</w:t>
      </w:r>
    </w:p>
    <w:p w14:paraId="5EC865CC" w14:textId="77777777" w:rsidR="00B86007" w:rsidRPr="001216DF" w:rsidRDefault="00B86007" w:rsidP="00B86007">
      <w:pPr>
        <w:jc w:val="center"/>
        <w:rPr>
          <w:rFonts w:ascii="Arial Narrow" w:hAnsi="Arial Narrow" w:cs="Calibri"/>
          <w:sz w:val="24"/>
          <w:szCs w:val="24"/>
        </w:rPr>
      </w:pPr>
    </w:p>
    <w:p w14:paraId="48F61D8C" w14:textId="77777777" w:rsidR="00B86007" w:rsidRPr="001216DF" w:rsidRDefault="00B86007" w:rsidP="00F51155">
      <w:pPr>
        <w:spacing w:after="0"/>
        <w:jc w:val="center"/>
        <w:rPr>
          <w:rFonts w:ascii="Arial Narrow" w:hAnsi="Arial Narrow"/>
          <w:sz w:val="24"/>
          <w:szCs w:val="24"/>
        </w:rPr>
      </w:pPr>
      <w:r w:rsidRPr="001216DF">
        <w:rPr>
          <w:rFonts w:ascii="Arial Narrow" w:hAnsi="Arial Narrow"/>
          <w:sz w:val="24"/>
          <w:szCs w:val="24"/>
        </w:rPr>
        <w:t>zawarta w dniu..................20</w:t>
      </w:r>
      <w:r w:rsidR="00F22ADA">
        <w:rPr>
          <w:rFonts w:ascii="Arial Narrow" w:hAnsi="Arial Narrow"/>
          <w:sz w:val="24"/>
          <w:szCs w:val="24"/>
        </w:rPr>
        <w:t>20</w:t>
      </w:r>
      <w:r w:rsidRPr="001216DF">
        <w:rPr>
          <w:rFonts w:ascii="Arial Narrow" w:hAnsi="Arial Narrow"/>
          <w:sz w:val="24"/>
          <w:szCs w:val="24"/>
        </w:rPr>
        <w:t xml:space="preserve"> r.</w:t>
      </w:r>
    </w:p>
    <w:p w14:paraId="24D866EB" w14:textId="77777777" w:rsidR="00B86007" w:rsidRPr="001216DF" w:rsidRDefault="00B86007" w:rsidP="00F51155">
      <w:pPr>
        <w:spacing w:after="0"/>
        <w:jc w:val="center"/>
        <w:rPr>
          <w:rFonts w:ascii="Arial Narrow" w:hAnsi="Arial Narrow"/>
          <w:sz w:val="24"/>
          <w:szCs w:val="24"/>
        </w:rPr>
      </w:pPr>
      <w:r w:rsidRPr="001216DF">
        <w:rPr>
          <w:rFonts w:ascii="Arial Narrow" w:hAnsi="Arial Narrow"/>
          <w:sz w:val="24"/>
          <w:szCs w:val="24"/>
        </w:rPr>
        <w:t>w Nakle nad Notecią</w:t>
      </w:r>
    </w:p>
    <w:p w14:paraId="1CF0FDCB" w14:textId="77777777" w:rsidR="00B86007" w:rsidRPr="00385B33" w:rsidRDefault="00B86007" w:rsidP="00F51155">
      <w:pPr>
        <w:spacing w:after="0"/>
        <w:jc w:val="both"/>
        <w:rPr>
          <w:rFonts w:ascii="Arial Narrow" w:hAnsi="Arial Narrow"/>
          <w:szCs w:val="24"/>
        </w:rPr>
      </w:pPr>
    </w:p>
    <w:p w14:paraId="644525F7" w14:textId="77777777" w:rsidR="00B86007" w:rsidRPr="001216DF" w:rsidRDefault="00B86007" w:rsidP="00F51155">
      <w:pPr>
        <w:spacing w:after="0"/>
        <w:jc w:val="both"/>
        <w:rPr>
          <w:rFonts w:ascii="Arial Narrow" w:hAnsi="Arial Narrow"/>
          <w:sz w:val="24"/>
          <w:szCs w:val="24"/>
        </w:rPr>
      </w:pPr>
      <w:r w:rsidRPr="001216DF">
        <w:rPr>
          <w:rFonts w:ascii="Arial Narrow" w:hAnsi="Arial Narrow"/>
          <w:sz w:val="24"/>
          <w:szCs w:val="24"/>
        </w:rPr>
        <w:t xml:space="preserve">pomiędzy Gminą Nakło nad Notecią z siedzibą w Urzędzie Miasta i Gminy przy ul. Ks. Piotra Skargi </w:t>
      </w:r>
      <w:r>
        <w:rPr>
          <w:rFonts w:ascii="Arial Narrow" w:hAnsi="Arial Narrow"/>
          <w:sz w:val="24"/>
          <w:szCs w:val="24"/>
        </w:rPr>
        <w:t>7 w Nakle nad Notecią, NIP: 558</w:t>
      </w:r>
      <w:r w:rsidRPr="001216DF">
        <w:rPr>
          <w:rFonts w:ascii="Arial Narrow" w:hAnsi="Arial Narrow"/>
          <w:sz w:val="24"/>
          <w:szCs w:val="24"/>
        </w:rPr>
        <w:t>176</w:t>
      </w:r>
      <w:r>
        <w:rPr>
          <w:rFonts w:ascii="Arial Narrow" w:hAnsi="Arial Narrow"/>
          <w:sz w:val="24"/>
          <w:szCs w:val="24"/>
        </w:rPr>
        <w:t>86</w:t>
      </w:r>
      <w:r w:rsidRPr="001216DF">
        <w:rPr>
          <w:rFonts w:ascii="Arial Narrow" w:hAnsi="Arial Narrow"/>
          <w:sz w:val="24"/>
          <w:szCs w:val="24"/>
        </w:rPr>
        <w:t>32, REGON: 092350895</w:t>
      </w:r>
      <w:r w:rsidRPr="00342CB8">
        <w:rPr>
          <w:rFonts w:ascii="Arial Narrow" w:hAnsi="Arial Narrow"/>
          <w:sz w:val="24"/>
          <w:szCs w:val="24"/>
        </w:rPr>
        <w:t>,</w:t>
      </w:r>
      <w:r w:rsidRPr="001216DF">
        <w:rPr>
          <w:rFonts w:ascii="Arial Narrow" w:hAnsi="Arial Narrow"/>
          <w:sz w:val="24"/>
          <w:szCs w:val="24"/>
        </w:rPr>
        <w:t xml:space="preserve"> reprezentowaną przez:</w:t>
      </w:r>
    </w:p>
    <w:p w14:paraId="4BCE7109" w14:textId="77777777" w:rsidR="00B86007" w:rsidRPr="001216DF" w:rsidRDefault="00B86007" w:rsidP="00F51155">
      <w:pPr>
        <w:spacing w:after="0"/>
        <w:jc w:val="both"/>
        <w:rPr>
          <w:rFonts w:ascii="Arial Narrow" w:hAnsi="Arial Narrow"/>
          <w:sz w:val="24"/>
          <w:szCs w:val="24"/>
        </w:rPr>
      </w:pPr>
      <w:r w:rsidRPr="001216DF">
        <w:rPr>
          <w:rFonts w:ascii="Arial Narrow" w:hAnsi="Arial Narrow"/>
          <w:sz w:val="24"/>
          <w:szCs w:val="24"/>
        </w:rPr>
        <w:t>Burmistrza Miasta i Gminy Nakło nad Notecią – Sławomira Napierałę</w:t>
      </w:r>
    </w:p>
    <w:p w14:paraId="49D34D39" w14:textId="77777777" w:rsidR="00B86007" w:rsidRPr="001216DF" w:rsidRDefault="00B86007" w:rsidP="00F51155">
      <w:pPr>
        <w:spacing w:after="0"/>
        <w:jc w:val="both"/>
        <w:rPr>
          <w:rFonts w:ascii="Arial Narrow" w:hAnsi="Arial Narrow"/>
          <w:sz w:val="24"/>
          <w:szCs w:val="24"/>
        </w:rPr>
      </w:pPr>
      <w:r w:rsidRPr="001216DF">
        <w:rPr>
          <w:rFonts w:ascii="Arial Narrow" w:hAnsi="Arial Narrow"/>
          <w:sz w:val="24"/>
          <w:szCs w:val="24"/>
        </w:rPr>
        <w:t xml:space="preserve">przy kontrasygnacie Skarbnika Miasta i Gminy – Tomasza </w:t>
      </w:r>
      <w:proofErr w:type="spellStart"/>
      <w:r w:rsidRPr="001216DF">
        <w:rPr>
          <w:rFonts w:ascii="Arial Narrow" w:hAnsi="Arial Narrow"/>
          <w:sz w:val="24"/>
          <w:szCs w:val="24"/>
        </w:rPr>
        <w:t>Angielczyka</w:t>
      </w:r>
      <w:proofErr w:type="spellEnd"/>
      <w:r w:rsidRPr="001216DF">
        <w:rPr>
          <w:rFonts w:ascii="Arial Narrow" w:hAnsi="Arial Narrow"/>
          <w:sz w:val="24"/>
          <w:szCs w:val="24"/>
        </w:rPr>
        <w:t>,</w:t>
      </w:r>
    </w:p>
    <w:p w14:paraId="4A464D36" w14:textId="77777777" w:rsidR="00B86007" w:rsidRPr="001216DF" w:rsidRDefault="00B86007" w:rsidP="00F51155">
      <w:pPr>
        <w:spacing w:after="0"/>
        <w:jc w:val="both"/>
        <w:rPr>
          <w:rFonts w:ascii="Arial Narrow" w:hAnsi="Arial Narrow"/>
          <w:b/>
          <w:sz w:val="24"/>
          <w:szCs w:val="24"/>
        </w:rPr>
      </w:pPr>
      <w:r w:rsidRPr="001216DF">
        <w:rPr>
          <w:rFonts w:ascii="Arial Narrow" w:hAnsi="Arial Narrow"/>
          <w:sz w:val="24"/>
          <w:szCs w:val="24"/>
        </w:rPr>
        <w:t xml:space="preserve">zwaną dalej w treści umowy </w:t>
      </w:r>
      <w:r w:rsidRPr="001216DF">
        <w:rPr>
          <w:rFonts w:ascii="Arial Narrow" w:hAnsi="Arial Narrow"/>
          <w:b/>
          <w:sz w:val="24"/>
          <w:szCs w:val="24"/>
        </w:rPr>
        <w:t>Zamawiającym</w:t>
      </w:r>
      <w:r w:rsidRPr="00342CB8">
        <w:rPr>
          <w:rFonts w:ascii="Arial Narrow" w:hAnsi="Arial Narrow"/>
          <w:sz w:val="24"/>
          <w:szCs w:val="24"/>
        </w:rPr>
        <w:t>,</w:t>
      </w:r>
      <w:r w:rsidRPr="00342CB8">
        <w:rPr>
          <w:rFonts w:ascii="Arial Narrow" w:hAnsi="Arial Narrow"/>
          <w:b/>
          <w:sz w:val="24"/>
          <w:szCs w:val="24"/>
        </w:rPr>
        <w:t xml:space="preserve"> </w:t>
      </w:r>
    </w:p>
    <w:p w14:paraId="060CF1BA"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 xml:space="preserve">a </w:t>
      </w:r>
    </w:p>
    <w:p w14:paraId="39A22FA2"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.................................................z siedzibą w................................ przy ul...............................................</w:t>
      </w:r>
    </w:p>
    <w:p w14:paraId="1E0A2322"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 xml:space="preserve">wpisanym do rejestru …………………………………………..  w ………………..…………. pod nr …….... </w:t>
      </w:r>
    </w:p>
    <w:p w14:paraId="05F29B8F"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o kapitale zakładowym …………………………….NIP: …………………………REGON: …………………</w:t>
      </w:r>
    </w:p>
    <w:p w14:paraId="47466603"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reprezentowanym przez:</w:t>
      </w:r>
    </w:p>
    <w:p w14:paraId="72C4493E"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p. ......................</w:t>
      </w:r>
    </w:p>
    <w:p w14:paraId="6F3ACCA7"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p. ......................</w:t>
      </w:r>
    </w:p>
    <w:p w14:paraId="3DCA09B2" w14:textId="77777777" w:rsidR="00B86007" w:rsidRPr="001216DF" w:rsidRDefault="00B86007" w:rsidP="00F51155">
      <w:pPr>
        <w:tabs>
          <w:tab w:val="center" w:pos="4896"/>
          <w:tab w:val="right" w:pos="9432"/>
        </w:tabs>
        <w:spacing w:after="0"/>
        <w:jc w:val="both"/>
        <w:rPr>
          <w:rFonts w:ascii="Arial Narrow" w:hAnsi="Arial Narrow" w:cs="Calibri"/>
          <w:b/>
          <w:sz w:val="24"/>
          <w:szCs w:val="24"/>
        </w:rPr>
      </w:pPr>
      <w:r w:rsidRPr="001216DF">
        <w:rPr>
          <w:rFonts w:ascii="Arial Narrow" w:hAnsi="Arial Narrow" w:cs="Calibri"/>
          <w:sz w:val="24"/>
          <w:szCs w:val="24"/>
        </w:rPr>
        <w:t xml:space="preserve">zwanym dalej w treści umowy </w:t>
      </w:r>
      <w:r w:rsidRPr="001216DF">
        <w:rPr>
          <w:rFonts w:ascii="Arial Narrow" w:hAnsi="Arial Narrow" w:cs="Calibri"/>
          <w:b/>
          <w:sz w:val="24"/>
          <w:szCs w:val="24"/>
        </w:rPr>
        <w:t>Wykonawcą</w:t>
      </w:r>
    </w:p>
    <w:p w14:paraId="0AE2C237" w14:textId="77777777" w:rsidR="00B86007" w:rsidRPr="00385B33" w:rsidRDefault="00B86007" w:rsidP="00F51155">
      <w:pPr>
        <w:spacing w:after="0"/>
        <w:jc w:val="both"/>
        <w:rPr>
          <w:rFonts w:ascii="Arial Narrow" w:eastAsia="EUAlbertina-Regular-Identity-H" w:hAnsi="Arial Narrow"/>
          <w:szCs w:val="24"/>
        </w:rPr>
      </w:pPr>
    </w:p>
    <w:p w14:paraId="38417593" w14:textId="77777777" w:rsidR="00B86007" w:rsidRDefault="00B86007" w:rsidP="00F51155">
      <w:pPr>
        <w:spacing w:after="0"/>
        <w:jc w:val="both"/>
        <w:rPr>
          <w:rFonts w:ascii="Arial Narrow" w:hAnsi="Arial Narrow"/>
          <w:sz w:val="24"/>
          <w:szCs w:val="24"/>
        </w:rPr>
      </w:pPr>
      <w:r w:rsidRPr="001216DF">
        <w:rPr>
          <w:rFonts w:ascii="Arial Narrow" w:hAnsi="Arial Narrow"/>
          <w:sz w:val="24"/>
          <w:szCs w:val="24"/>
        </w:rPr>
        <w:t xml:space="preserve">W wyniku dokonania przez Zamawiającego wyboru najkorzystniejszej oferty złożonej przez Wykonawcę w przetargu nieograniczonym, przeprowadzonym zgodnie z postanowieniami ustawy z dnia 29 stycznia </w:t>
      </w:r>
      <w:r w:rsidRPr="00D94BD2">
        <w:rPr>
          <w:rFonts w:ascii="Arial Narrow" w:hAnsi="Arial Narrow"/>
          <w:sz w:val="24"/>
          <w:szCs w:val="24"/>
        </w:rPr>
        <w:t>2</w:t>
      </w:r>
      <w:r w:rsidR="00945339">
        <w:rPr>
          <w:rFonts w:ascii="Arial Narrow" w:hAnsi="Arial Narrow"/>
          <w:sz w:val="24"/>
          <w:szCs w:val="24"/>
        </w:rPr>
        <w:t xml:space="preserve">004 r. Prawo zamówień publicznych </w:t>
      </w:r>
      <w:r w:rsidR="007B7B4C">
        <w:rPr>
          <w:rFonts w:ascii="Arial Narrow" w:hAnsi="Arial Narrow"/>
          <w:sz w:val="24"/>
          <w:szCs w:val="24"/>
        </w:rPr>
        <w:t>na realizację zada</w:t>
      </w:r>
      <w:r w:rsidR="0007436C">
        <w:rPr>
          <w:rFonts w:ascii="Arial Narrow" w:hAnsi="Arial Narrow"/>
          <w:sz w:val="24"/>
          <w:szCs w:val="24"/>
        </w:rPr>
        <w:t>nia</w:t>
      </w:r>
      <w:r w:rsidRPr="00D94BD2">
        <w:rPr>
          <w:rFonts w:ascii="Arial Narrow" w:hAnsi="Arial Narrow"/>
          <w:sz w:val="24"/>
          <w:szCs w:val="24"/>
        </w:rPr>
        <w:t xml:space="preserve"> inwestycyjn</w:t>
      </w:r>
      <w:r w:rsidR="0007436C">
        <w:rPr>
          <w:rFonts w:ascii="Arial Narrow" w:hAnsi="Arial Narrow"/>
          <w:sz w:val="24"/>
          <w:szCs w:val="24"/>
        </w:rPr>
        <w:t>ego</w:t>
      </w:r>
      <w:r w:rsidRPr="00D94BD2">
        <w:rPr>
          <w:rFonts w:ascii="Arial Narrow" w:hAnsi="Arial Narrow"/>
          <w:sz w:val="24"/>
          <w:szCs w:val="24"/>
        </w:rPr>
        <w:t xml:space="preserve"> pod nazwą:</w:t>
      </w:r>
    </w:p>
    <w:p w14:paraId="69F423F9" w14:textId="77777777" w:rsidR="009C7A60" w:rsidRPr="00784491" w:rsidRDefault="009C7A60" w:rsidP="009C7A60">
      <w:pPr>
        <w:jc w:val="both"/>
        <w:rPr>
          <w:rFonts w:ascii="Arial Narrow" w:hAnsi="Arial Narrow"/>
          <w:b/>
          <w:sz w:val="24"/>
          <w:szCs w:val="24"/>
        </w:rPr>
      </w:pPr>
      <w:r w:rsidRPr="00784491">
        <w:rPr>
          <w:rFonts w:ascii="Arial Narrow" w:hAnsi="Arial Narrow" w:cs="TimesNewRomanPS-BoldMT"/>
          <w:b/>
          <w:bCs/>
          <w:sz w:val="24"/>
          <w:szCs w:val="24"/>
        </w:rPr>
        <w:t>„Budowa stadionu lekkoatletycznego – kat IV A w ramach przebudowy stadionu miejskiego w Nakle nad Notecią”</w:t>
      </w:r>
    </w:p>
    <w:p w14:paraId="4D0209B5" w14:textId="77777777" w:rsidR="004922AB" w:rsidRDefault="004922AB" w:rsidP="004922AB">
      <w:pPr>
        <w:spacing w:after="0" w:line="240" w:lineRule="auto"/>
        <w:jc w:val="center"/>
        <w:rPr>
          <w:rFonts w:ascii="Arial Narrow" w:hAnsi="Arial Narrow" w:cs="Times New Roman"/>
          <w:b/>
          <w:bCs/>
          <w:iCs/>
          <w:sz w:val="24"/>
          <w:szCs w:val="24"/>
        </w:rPr>
      </w:pPr>
      <w:r w:rsidRPr="00B517A6">
        <w:rPr>
          <w:rFonts w:ascii="Arial Narrow" w:hAnsi="Arial Narrow" w:cs="Times New Roman"/>
          <w:b/>
          <w:bCs/>
          <w:iCs/>
          <w:sz w:val="24"/>
          <w:szCs w:val="24"/>
        </w:rPr>
        <w:t xml:space="preserve">Zamówienie współfinansowane jest ze środków Funduszu Rozwoju Kultury Fizycznej, </w:t>
      </w:r>
    </w:p>
    <w:p w14:paraId="623B4197" w14:textId="77777777" w:rsidR="004922AB" w:rsidRPr="00B517A6" w:rsidRDefault="004922AB" w:rsidP="004922AB">
      <w:pPr>
        <w:spacing w:after="0" w:line="240" w:lineRule="auto"/>
        <w:jc w:val="center"/>
        <w:rPr>
          <w:rFonts w:ascii="Arial Narrow" w:hAnsi="Arial Narrow"/>
          <w:b/>
          <w:bCs/>
          <w:sz w:val="24"/>
          <w:szCs w:val="24"/>
        </w:rPr>
      </w:pPr>
      <w:r>
        <w:rPr>
          <w:rFonts w:ascii="Arial Narrow" w:hAnsi="Arial Narrow" w:cs="Times New Roman"/>
          <w:b/>
          <w:bCs/>
          <w:iCs/>
          <w:sz w:val="24"/>
          <w:szCs w:val="24"/>
        </w:rPr>
        <w:t>w ramach p</w:t>
      </w:r>
      <w:r w:rsidRPr="00191ECC">
        <w:rPr>
          <w:rFonts w:ascii="Arial Narrow" w:hAnsi="Arial Narrow" w:cs="Times New Roman"/>
          <w:b/>
          <w:bCs/>
          <w:iCs/>
          <w:sz w:val="24"/>
          <w:szCs w:val="24"/>
        </w:rPr>
        <w:t>rogram</w:t>
      </w:r>
      <w:r>
        <w:rPr>
          <w:rFonts w:ascii="Arial Narrow" w:hAnsi="Arial Narrow" w:cs="Times New Roman"/>
          <w:b/>
          <w:bCs/>
          <w:iCs/>
          <w:sz w:val="24"/>
          <w:szCs w:val="24"/>
        </w:rPr>
        <w:t>u</w:t>
      </w:r>
      <w:r w:rsidRPr="00B517A6">
        <w:rPr>
          <w:rFonts w:ascii="Arial Narrow" w:hAnsi="Arial Narrow" w:cs="Times New Roman"/>
          <w:b/>
          <w:bCs/>
          <w:iCs/>
          <w:sz w:val="24"/>
          <w:szCs w:val="24"/>
        </w:rPr>
        <w:t xml:space="preserve"> inwestycji o s</w:t>
      </w:r>
      <w:r>
        <w:rPr>
          <w:rFonts w:ascii="Arial Narrow" w:hAnsi="Arial Narrow" w:cs="Times New Roman"/>
          <w:b/>
          <w:bCs/>
          <w:iCs/>
          <w:sz w:val="24"/>
          <w:szCs w:val="24"/>
        </w:rPr>
        <w:t>zczególnym znaczeniu dla sportu – edycja 2020 r.</w:t>
      </w:r>
    </w:p>
    <w:p w14:paraId="56150842" w14:textId="77777777" w:rsidR="009C7A60" w:rsidRPr="00236AF7" w:rsidRDefault="009C7A60" w:rsidP="00F44412">
      <w:pPr>
        <w:jc w:val="both"/>
        <w:rPr>
          <w:rFonts w:ascii="Arial Narrow" w:hAnsi="Arial Narrow" w:cs="Arial"/>
          <w:b/>
          <w:bCs/>
          <w:color w:val="000000"/>
          <w:sz w:val="24"/>
          <w:szCs w:val="24"/>
        </w:rPr>
      </w:pPr>
    </w:p>
    <w:p w14:paraId="7FEAAF07" w14:textId="77777777" w:rsidR="00D354D0" w:rsidRDefault="00B86007" w:rsidP="00D354D0">
      <w:pPr>
        <w:spacing w:after="0"/>
        <w:jc w:val="center"/>
        <w:rPr>
          <w:rFonts w:ascii="Arial Narrow" w:hAnsi="Arial Narrow" w:cs="Arial"/>
          <w:b/>
          <w:sz w:val="24"/>
          <w:szCs w:val="24"/>
        </w:rPr>
      </w:pPr>
      <w:r w:rsidRPr="007124AC">
        <w:rPr>
          <w:rFonts w:ascii="Arial Narrow" w:hAnsi="Arial Narrow" w:cs="Arial"/>
          <w:b/>
          <w:sz w:val="24"/>
          <w:szCs w:val="24"/>
        </w:rPr>
        <w:t xml:space="preserve">§ </w:t>
      </w:r>
      <w:r w:rsidR="00D354D0">
        <w:rPr>
          <w:rFonts w:ascii="Arial Narrow" w:hAnsi="Arial Narrow" w:cs="Arial"/>
          <w:b/>
          <w:sz w:val="24"/>
          <w:szCs w:val="24"/>
        </w:rPr>
        <w:t>1</w:t>
      </w:r>
    </w:p>
    <w:p w14:paraId="6949A4B0" w14:textId="77777777" w:rsidR="00B86007" w:rsidRPr="007124AC" w:rsidRDefault="00B86007" w:rsidP="00D354D0">
      <w:pPr>
        <w:spacing w:after="0"/>
        <w:jc w:val="center"/>
        <w:rPr>
          <w:rFonts w:ascii="Arial Narrow" w:hAnsi="Arial Narrow" w:cs="Arial"/>
          <w:b/>
          <w:sz w:val="24"/>
          <w:szCs w:val="24"/>
        </w:rPr>
      </w:pPr>
      <w:r w:rsidRPr="007124AC">
        <w:rPr>
          <w:rFonts w:ascii="Arial Narrow" w:hAnsi="Arial Narrow" w:cs="Arial"/>
          <w:b/>
          <w:sz w:val="24"/>
          <w:szCs w:val="24"/>
        </w:rPr>
        <w:t>DEFINICJE</w:t>
      </w:r>
    </w:p>
    <w:p w14:paraId="493FEB99" w14:textId="77777777" w:rsidR="00B86007" w:rsidRPr="007124AC" w:rsidRDefault="00B86007" w:rsidP="007B7B4C">
      <w:pPr>
        <w:keepNext/>
        <w:spacing w:after="0"/>
        <w:jc w:val="both"/>
        <w:outlineLvl w:val="0"/>
        <w:rPr>
          <w:rFonts w:ascii="Arial Narrow" w:hAnsi="Arial Narrow" w:cs="Calibri"/>
          <w:sz w:val="24"/>
          <w:szCs w:val="24"/>
        </w:rPr>
      </w:pPr>
      <w:r w:rsidRPr="007124AC">
        <w:rPr>
          <w:rFonts w:ascii="Arial Narrow" w:hAnsi="Arial Narrow" w:cs="Calibri"/>
          <w:sz w:val="24"/>
          <w:szCs w:val="24"/>
        </w:rPr>
        <w:t>Użyte w niniejszej umowie wyrażenia mają następujące znaczenie:</w:t>
      </w:r>
    </w:p>
    <w:p w14:paraId="343E297F" w14:textId="77777777" w:rsidR="00B86007" w:rsidRPr="007124AC" w:rsidRDefault="00B86007" w:rsidP="00AD7EC8">
      <w:pPr>
        <w:numPr>
          <w:ilvl w:val="0"/>
          <w:numId w:val="59"/>
        </w:numPr>
        <w:tabs>
          <w:tab w:val="left" w:pos="284"/>
        </w:tabs>
        <w:spacing w:after="0" w:line="240" w:lineRule="auto"/>
        <w:ind w:left="284" w:hanging="284"/>
        <w:jc w:val="both"/>
        <w:rPr>
          <w:rFonts w:ascii="Arial Narrow" w:hAnsi="Arial Narrow" w:cs="Calibri"/>
          <w:sz w:val="24"/>
          <w:szCs w:val="24"/>
        </w:rPr>
      </w:pPr>
      <w:r w:rsidRPr="007124AC">
        <w:rPr>
          <w:rFonts w:ascii="Arial Narrow" w:hAnsi="Arial Narrow" w:cs="Calibri"/>
          <w:b/>
          <w:sz w:val="24"/>
          <w:szCs w:val="24"/>
        </w:rPr>
        <w:t>Prawo zamówień publicznych (</w:t>
      </w:r>
      <w:proofErr w:type="spellStart"/>
      <w:r w:rsidRPr="007124AC">
        <w:rPr>
          <w:rFonts w:ascii="Arial Narrow" w:hAnsi="Arial Narrow" w:cs="Calibri"/>
          <w:b/>
          <w:sz w:val="24"/>
          <w:szCs w:val="24"/>
        </w:rPr>
        <w:t>Pzp</w:t>
      </w:r>
      <w:proofErr w:type="spellEnd"/>
      <w:r w:rsidRPr="007124AC">
        <w:rPr>
          <w:rFonts w:ascii="Arial Narrow" w:hAnsi="Arial Narrow" w:cs="Calibri"/>
          <w:b/>
          <w:sz w:val="24"/>
          <w:szCs w:val="24"/>
        </w:rPr>
        <w:t xml:space="preserve">) </w:t>
      </w:r>
      <w:r w:rsidRPr="007124AC">
        <w:rPr>
          <w:rFonts w:ascii="Arial Narrow" w:hAnsi="Arial Narrow" w:cs="Calibri"/>
          <w:sz w:val="24"/>
          <w:szCs w:val="24"/>
        </w:rPr>
        <w:t>– należy przez to rozumieć ustawę z dnia 29 stycznia 2004</w:t>
      </w:r>
      <w:r>
        <w:rPr>
          <w:rFonts w:ascii="Arial Narrow" w:hAnsi="Arial Narrow" w:cs="Calibri"/>
          <w:sz w:val="24"/>
          <w:szCs w:val="24"/>
        </w:rPr>
        <w:t xml:space="preserve"> </w:t>
      </w:r>
      <w:r w:rsidRPr="007124AC">
        <w:rPr>
          <w:rFonts w:ascii="Arial Narrow" w:hAnsi="Arial Narrow" w:cs="Calibri"/>
          <w:sz w:val="24"/>
          <w:szCs w:val="24"/>
        </w:rPr>
        <w:t>r. Prawo zamówień publicznych z uwzględnieniem wydanych na jej podstawie aktów wykonawczych.</w:t>
      </w:r>
    </w:p>
    <w:p w14:paraId="4FCAA99A" w14:textId="77777777" w:rsidR="00B86007" w:rsidRPr="007124AC" w:rsidRDefault="00B86007" w:rsidP="00AD7EC8">
      <w:pPr>
        <w:numPr>
          <w:ilvl w:val="0"/>
          <w:numId w:val="59"/>
        </w:numPr>
        <w:tabs>
          <w:tab w:val="left" w:pos="284"/>
        </w:tabs>
        <w:spacing w:after="0" w:line="240" w:lineRule="auto"/>
        <w:ind w:left="284" w:hanging="284"/>
        <w:jc w:val="both"/>
        <w:rPr>
          <w:rFonts w:ascii="Arial Narrow" w:hAnsi="Arial Narrow" w:cs="Calibri"/>
          <w:sz w:val="24"/>
          <w:szCs w:val="24"/>
        </w:rPr>
      </w:pPr>
      <w:r w:rsidRPr="007124AC">
        <w:rPr>
          <w:rFonts w:ascii="Arial Narrow" w:hAnsi="Arial Narrow" w:cs="Calibri"/>
          <w:b/>
          <w:sz w:val="24"/>
          <w:szCs w:val="24"/>
        </w:rPr>
        <w:t xml:space="preserve">Prawo budowlane </w:t>
      </w:r>
      <w:r w:rsidRPr="007124AC">
        <w:rPr>
          <w:rFonts w:ascii="Arial Narrow" w:hAnsi="Arial Narrow" w:cs="Calibri"/>
          <w:sz w:val="24"/>
          <w:szCs w:val="24"/>
        </w:rPr>
        <w:t>– należy przez to rozumieć ustawę z dnia 7 lipca 1994</w:t>
      </w:r>
      <w:r>
        <w:rPr>
          <w:rFonts w:ascii="Arial Narrow" w:hAnsi="Arial Narrow" w:cs="Calibri"/>
          <w:sz w:val="24"/>
          <w:szCs w:val="24"/>
        </w:rPr>
        <w:t xml:space="preserve"> </w:t>
      </w:r>
      <w:r w:rsidRPr="007124AC">
        <w:rPr>
          <w:rFonts w:ascii="Arial Narrow" w:hAnsi="Arial Narrow" w:cs="Calibri"/>
          <w:sz w:val="24"/>
          <w:szCs w:val="24"/>
        </w:rPr>
        <w:t>r. Prawo budowlane</w:t>
      </w:r>
      <w:r>
        <w:rPr>
          <w:rFonts w:ascii="Arial Narrow" w:hAnsi="Arial Narrow" w:cs="Calibri"/>
          <w:sz w:val="24"/>
          <w:szCs w:val="24"/>
        </w:rPr>
        <w:br/>
      </w:r>
      <w:r w:rsidRPr="007124AC">
        <w:rPr>
          <w:rFonts w:ascii="Arial Narrow" w:hAnsi="Arial Narrow" w:cs="Calibri"/>
          <w:sz w:val="24"/>
          <w:szCs w:val="24"/>
        </w:rPr>
        <w:t>z uwzględnieniem wydanych na jej podstawie aktów wykonawczych.</w:t>
      </w:r>
    </w:p>
    <w:p w14:paraId="2CD96930" w14:textId="77777777" w:rsidR="00B86007" w:rsidRPr="007124AC" w:rsidRDefault="00B86007" w:rsidP="00AD7EC8">
      <w:pPr>
        <w:numPr>
          <w:ilvl w:val="0"/>
          <w:numId w:val="59"/>
        </w:numPr>
        <w:tabs>
          <w:tab w:val="left" w:pos="284"/>
        </w:tabs>
        <w:spacing w:after="0" w:line="240" w:lineRule="auto"/>
        <w:ind w:left="284" w:hanging="284"/>
        <w:jc w:val="both"/>
        <w:rPr>
          <w:rFonts w:ascii="Arial Narrow" w:hAnsi="Arial Narrow" w:cs="Calibri"/>
          <w:sz w:val="24"/>
          <w:szCs w:val="24"/>
        </w:rPr>
      </w:pPr>
      <w:r w:rsidRPr="007124AC">
        <w:rPr>
          <w:rFonts w:ascii="Arial Narrow" w:hAnsi="Arial Narrow" w:cs="Calibri"/>
          <w:b/>
          <w:sz w:val="24"/>
          <w:szCs w:val="24"/>
        </w:rPr>
        <w:t>SIWZ</w:t>
      </w:r>
      <w:r w:rsidRPr="007124AC">
        <w:rPr>
          <w:rFonts w:ascii="Arial Narrow" w:hAnsi="Arial Narrow" w:cs="Calibri"/>
          <w:sz w:val="24"/>
          <w:szCs w:val="24"/>
        </w:rPr>
        <w:t xml:space="preserve"> – Specyfikacja Istotnych Warunków Zamówienia. </w:t>
      </w:r>
      <w:r w:rsidRPr="007124AC">
        <w:rPr>
          <w:rFonts w:ascii="Arial Narrow" w:hAnsi="Arial Narrow"/>
          <w:sz w:val="24"/>
          <w:szCs w:val="24"/>
        </w:rPr>
        <w:t xml:space="preserve">Należy przez to rozumieć komplet dokumentów przygotowanych przez Zamawiającego, niezbędnych do przygotowania i złożenia Oferty na wybór Wykonawcy prac zgodnie z wymogami </w:t>
      </w:r>
      <w:proofErr w:type="spellStart"/>
      <w:r w:rsidRPr="007124AC">
        <w:rPr>
          <w:rFonts w:ascii="Arial Narrow" w:hAnsi="Arial Narrow"/>
          <w:sz w:val="24"/>
          <w:szCs w:val="24"/>
        </w:rPr>
        <w:t>Pzp</w:t>
      </w:r>
      <w:proofErr w:type="spellEnd"/>
      <w:r w:rsidRPr="007124AC">
        <w:rPr>
          <w:rFonts w:ascii="Arial Narrow" w:hAnsi="Arial Narrow"/>
          <w:sz w:val="24"/>
          <w:szCs w:val="24"/>
        </w:rPr>
        <w:t>.</w:t>
      </w:r>
    </w:p>
    <w:p w14:paraId="2BA53406" w14:textId="77777777" w:rsidR="00B86007" w:rsidRPr="007124AC" w:rsidRDefault="00B86007" w:rsidP="00AD7EC8">
      <w:pPr>
        <w:numPr>
          <w:ilvl w:val="0"/>
          <w:numId w:val="59"/>
        </w:numPr>
        <w:tabs>
          <w:tab w:val="left" w:pos="284"/>
        </w:tabs>
        <w:spacing w:after="0" w:line="240" w:lineRule="auto"/>
        <w:ind w:left="284" w:hanging="284"/>
        <w:jc w:val="both"/>
        <w:rPr>
          <w:rFonts w:ascii="Arial Narrow" w:hAnsi="Arial Narrow" w:cs="Calibri"/>
          <w:sz w:val="24"/>
          <w:szCs w:val="24"/>
        </w:rPr>
      </w:pPr>
      <w:r w:rsidRPr="007124AC">
        <w:rPr>
          <w:rFonts w:ascii="Arial Narrow" w:hAnsi="Arial Narrow" w:cs="Calibri"/>
          <w:b/>
          <w:sz w:val="24"/>
          <w:szCs w:val="24"/>
        </w:rPr>
        <w:t xml:space="preserve">Specyfikacja Techniczna Wykonania i Odbioru Robót Budowlanych (w treści </w:t>
      </w:r>
      <w:proofErr w:type="spellStart"/>
      <w:r w:rsidRPr="007124AC">
        <w:rPr>
          <w:rFonts w:ascii="Arial Narrow" w:hAnsi="Arial Narrow" w:cs="Calibri"/>
          <w:b/>
          <w:sz w:val="24"/>
          <w:szCs w:val="24"/>
        </w:rPr>
        <w:t>STWiOR</w:t>
      </w:r>
      <w:proofErr w:type="spellEnd"/>
      <w:r w:rsidRPr="007124AC">
        <w:rPr>
          <w:rFonts w:ascii="Arial Narrow" w:hAnsi="Arial Narrow" w:cs="Calibri"/>
          <w:b/>
          <w:sz w:val="24"/>
          <w:szCs w:val="24"/>
        </w:rPr>
        <w:t xml:space="preserve">) </w:t>
      </w:r>
      <w:r w:rsidRPr="007124AC">
        <w:rPr>
          <w:rFonts w:ascii="Arial Narrow" w:hAnsi="Arial Narrow" w:cs="Calibri"/>
          <w:sz w:val="24"/>
          <w:szCs w:val="24"/>
        </w:rPr>
        <w:t xml:space="preserve">– dokument opisujący </w:t>
      </w:r>
      <w:r w:rsidRPr="006029C0">
        <w:rPr>
          <w:rFonts w:ascii="Arial Narrow" w:hAnsi="Arial Narrow" w:cs="Calibri"/>
          <w:sz w:val="24"/>
          <w:szCs w:val="24"/>
        </w:rPr>
        <w:t>warunki techniczne</w:t>
      </w:r>
      <w:r>
        <w:rPr>
          <w:rFonts w:ascii="Arial Narrow" w:hAnsi="Arial Narrow" w:cs="Calibri"/>
          <w:sz w:val="24"/>
          <w:szCs w:val="24"/>
        </w:rPr>
        <w:t xml:space="preserve"> </w:t>
      </w:r>
      <w:r w:rsidRPr="007124AC">
        <w:rPr>
          <w:rFonts w:ascii="Arial Narrow" w:hAnsi="Arial Narrow" w:cs="Calibri"/>
          <w:sz w:val="24"/>
          <w:szCs w:val="24"/>
        </w:rPr>
        <w:t>wykonani</w:t>
      </w:r>
      <w:r>
        <w:rPr>
          <w:rFonts w:ascii="Arial Narrow" w:hAnsi="Arial Narrow" w:cs="Calibri"/>
          <w:sz w:val="24"/>
          <w:szCs w:val="24"/>
        </w:rPr>
        <w:t>a</w:t>
      </w:r>
      <w:r w:rsidRPr="007124AC">
        <w:rPr>
          <w:rFonts w:ascii="Arial Narrow" w:hAnsi="Arial Narrow" w:cs="Calibri"/>
          <w:sz w:val="24"/>
          <w:szCs w:val="24"/>
        </w:rPr>
        <w:t xml:space="preserve"> przedmiotu umowy będący załącznikiem do SIWZ.</w:t>
      </w:r>
    </w:p>
    <w:p w14:paraId="7BC99EFF" w14:textId="77777777" w:rsidR="00F44412" w:rsidRDefault="00B86007" w:rsidP="00AD7EC8">
      <w:pPr>
        <w:numPr>
          <w:ilvl w:val="0"/>
          <w:numId w:val="59"/>
        </w:numPr>
        <w:tabs>
          <w:tab w:val="left" w:pos="284"/>
        </w:tabs>
        <w:spacing w:after="0" w:line="240" w:lineRule="auto"/>
        <w:ind w:left="284" w:hanging="284"/>
        <w:jc w:val="both"/>
        <w:rPr>
          <w:rFonts w:ascii="Arial Narrow" w:hAnsi="Arial Narrow" w:cs="Arial"/>
          <w:b/>
          <w:bCs/>
          <w:color w:val="000000"/>
          <w:sz w:val="24"/>
          <w:szCs w:val="24"/>
        </w:rPr>
      </w:pPr>
      <w:r w:rsidRPr="005377A2">
        <w:rPr>
          <w:rFonts w:ascii="Arial Narrow" w:hAnsi="Arial Narrow" w:cs="Calibri"/>
          <w:b/>
          <w:sz w:val="24"/>
          <w:szCs w:val="24"/>
        </w:rPr>
        <w:t>Umowa</w:t>
      </w:r>
      <w:r w:rsidRPr="005377A2">
        <w:rPr>
          <w:rFonts w:ascii="Arial Narrow" w:hAnsi="Arial Narrow" w:cs="Calibri"/>
          <w:sz w:val="24"/>
          <w:szCs w:val="24"/>
        </w:rPr>
        <w:t xml:space="preserve"> – niniejsza umowa, wraz z wszelkimi do niej załącznikami, o wykonanie wszelkich prac obejmujących w szczególności roboty budowlane. </w:t>
      </w:r>
    </w:p>
    <w:p w14:paraId="3947E5DD" w14:textId="70CFADD7" w:rsidR="00784491" w:rsidRPr="00784491" w:rsidRDefault="00B86007" w:rsidP="00784491">
      <w:pPr>
        <w:numPr>
          <w:ilvl w:val="0"/>
          <w:numId w:val="59"/>
        </w:numPr>
        <w:tabs>
          <w:tab w:val="left" w:pos="284"/>
        </w:tabs>
        <w:spacing w:after="0" w:line="240" w:lineRule="auto"/>
        <w:ind w:left="284" w:hanging="284"/>
        <w:jc w:val="both"/>
        <w:rPr>
          <w:rFonts w:ascii="Arial Narrow" w:hAnsi="Arial Narrow" w:cs="Arial"/>
          <w:b/>
          <w:bCs/>
          <w:color w:val="000000"/>
          <w:sz w:val="24"/>
          <w:szCs w:val="24"/>
        </w:rPr>
      </w:pPr>
      <w:r w:rsidRPr="00F44412">
        <w:rPr>
          <w:rFonts w:ascii="Arial Narrow" w:hAnsi="Arial Narrow" w:cs="Calibri"/>
          <w:b/>
          <w:sz w:val="24"/>
          <w:szCs w:val="24"/>
        </w:rPr>
        <w:lastRenderedPageBreak/>
        <w:t>Obiekt</w:t>
      </w:r>
      <w:r w:rsidRPr="00F44412">
        <w:rPr>
          <w:rFonts w:ascii="Arial Narrow" w:hAnsi="Arial Narrow" w:cs="Calibri"/>
          <w:sz w:val="24"/>
          <w:szCs w:val="24"/>
        </w:rPr>
        <w:t xml:space="preserve"> – należy przez to rozumieć </w:t>
      </w:r>
      <w:r w:rsidR="00F44412" w:rsidRPr="00F44412">
        <w:rPr>
          <w:rFonts w:ascii="Arial Narrow" w:hAnsi="Arial Narrow"/>
          <w:b/>
          <w:sz w:val="24"/>
          <w:szCs w:val="24"/>
        </w:rPr>
        <w:t>„</w:t>
      </w:r>
      <w:r w:rsidR="00784491" w:rsidRPr="00784491">
        <w:rPr>
          <w:rFonts w:ascii="Arial Narrow" w:hAnsi="Arial Narrow" w:cs="TimesNewRomanPS-BoldMT"/>
          <w:b/>
          <w:bCs/>
          <w:sz w:val="24"/>
          <w:szCs w:val="24"/>
        </w:rPr>
        <w:t>Budow</w:t>
      </w:r>
      <w:r w:rsidR="00784491">
        <w:rPr>
          <w:rFonts w:ascii="Arial Narrow" w:hAnsi="Arial Narrow" w:cs="TimesNewRomanPS-BoldMT"/>
          <w:b/>
          <w:bCs/>
          <w:sz w:val="24"/>
          <w:szCs w:val="24"/>
        </w:rPr>
        <w:t>ę</w:t>
      </w:r>
      <w:r w:rsidR="00784491" w:rsidRPr="00784491">
        <w:rPr>
          <w:rFonts w:ascii="Arial Narrow" w:hAnsi="Arial Narrow" w:cs="TimesNewRomanPS-BoldMT"/>
          <w:b/>
          <w:bCs/>
          <w:sz w:val="24"/>
          <w:szCs w:val="24"/>
        </w:rPr>
        <w:t xml:space="preserve"> stadionu lekkoatletycznego – kat IV A w ramach przebudowy stadionu miejskiego w Nakle nad Notecią”</w:t>
      </w:r>
    </w:p>
    <w:p w14:paraId="018B4F34" w14:textId="77777777" w:rsidR="00B86007" w:rsidRPr="00F44412" w:rsidRDefault="00B86007" w:rsidP="00AD7EC8">
      <w:pPr>
        <w:numPr>
          <w:ilvl w:val="0"/>
          <w:numId w:val="59"/>
        </w:numPr>
        <w:tabs>
          <w:tab w:val="left" w:pos="284"/>
        </w:tabs>
        <w:spacing w:after="0" w:line="240" w:lineRule="auto"/>
        <w:ind w:left="284" w:hanging="284"/>
        <w:jc w:val="both"/>
        <w:rPr>
          <w:rFonts w:ascii="Arial Narrow" w:hAnsi="Arial Narrow" w:cs="Arial"/>
          <w:b/>
          <w:bCs/>
          <w:color w:val="000000"/>
          <w:sz w:val="24"/>
          <w:szCs w:val="24"/>
        </w:rPr>
      </w:pPr>
      <w:r w:rsidRPr="00F44412">
        <w:rPr>
          <w:rFonts w:ascii="Arial Narrow" w:hAnsi="Arial Narrow"/>
          <w:b/>
          <w:sz w:val="24"/>
          <w:szCs w:val="24"/>
        </w:rPr>
        <w:t xml:space="preserve">Teren budowy </w:t>
      </w:r>
      <w:r w:rsidRPr="00F44412">
        <w:rPr>
          <w:rFonts w:ascii="Arial Narrow" w:hAnsi="Arial Narrow"/>
          <w:sz w:val="24"/>
          <w:szCs w:val="24"/>
        </w:rPr>
        <w:t>– teren przekazany Wykonawcy przez Zamawiającego dla potrzeb wykonania przedmiotu zamówienia wraz z przestrzenią zajmowaną przez urządzenia zaplecza budowy.</w:t>
      </w:r>
    </w:p>
    <w:p w14:paraId="586A39FC" w14:textId="77777777" w:rsidR="00B86007" w:rsidRPr="008876F0" w:rsidRDefault="00B86007" w:rsidP="00AD7EC8">
      <w:pPr>
        <w:numPr>
          <w:ilvl w:val="0"/>
          <w:numId w:val="59"/>
        </w:numPr>
        <w:tabs>
          <w:tab w:val="left" w:pos="284"/>
        </w:tabs>
        <w:spacing w:after="0" w:line="240" w:lineRule="auto"/>
        <w:ind w:left="284" w:hanging="284"/>
        <w:jc w:val="both"/>
        <w:rPr>
          <w:rFonts w:ascii="Arial Narrow" w:hAnsi="Arial Narrow" w:cs="Arial"/>
          <w:b/>
          <w:bCs/>
          <w:color w:val="000000"/>
          <w:sz w:val="24"/>
          <w:szCs w:val="24"/>
        </w:rPr>
      </w:pPr>
      <w:r w:rsidRPr="008876F0">
        <w:rPr>
          <w:rFonts w:ascii="Arial Narrow" w:hAnsi="Arial Narrow"/>
          <w:b/>
          <w:sz w:val="24"/>
          <w:szCs w:val="24"/>
        </w:rPr>
        <w:t xml:space="preserve">Podwykonawca </w:t>
      </w:r>
      <w:r w:rsidRPr="008876F0">
        <w:rPr>
          <w:rFonts w:ascii="Arial Narrow" w:hAnsi="Arial Narrow"/>
          <w:sz w:val="24"/>
          <w:szCs w:val="24"/>
        </w:rPr>
        <w:t xml:space="preserve">– podmiot lub osoba, któremu Wykonawca za wiedzą i zgodą Zamawiającego </w:t>
      </w:r>
      <w:r w:rsidRPr="008876F0">
        <w:rPr>
          <w:rFonts w:ascii="Arial Narrow" w:hAnsi="Arial Narrow"/>
          <w:b/>
          <w:sz w:val="24"/>
          <w:szCs w:val="24"/>
        </w:rPr>
        <w:t>powierzy</w:t>
      </w:r>
      <w:r w:rsidRPr="008876F0">
        <w:rPr>
          <w:rFonts w:ascii="Arial Narrow" w:hAnsi="Arial Narrow"/>
          <w:sz w:val="24"/>
          <w:szCs w:val="24"/>
        </w:rPr>
        <w:t xml:space="preserve"> lub zamierza powierzyć wykonanie części robót budowlanych, usług lub dostaw, zgodnie z postanowieniami Umowy.</w:t>
      </w:r>
    </w:p>
    <w:p w14:paraId="7E3F5172" w14:textId="77777777" w:rsidR="00B86007" w:rsidRDefault="00B86007" w:rsidP="00AD7EC8">
      <w:pPr>
        <w:numPr>
          <w:ilvl w:val="0"/>
          <w:numId w:val="59"/>
        </w:numPr>
        <w:tabs>
          <w:tab w:val="left" w:pos="284"/>
        </w:tabs>
        <w:spacing w:after="0" w:line="240" w:lineRule="auto"/>
        <w:ind w:left="284" w:hanging="284"/>
        <w:jc w:val="both"/>
        <w:rPr>
          <w:rFonts w:ascii="Arial Narrow" w:hAnsi="Arial Narrow" w:cs="Arial"/>
          <w:b/>
          <w:bCs/>
          <w:color w:val="000000"/>
          <w:sz w:val="24"/>
          <w:szCs w:val="24"/>
        </w:rPr>
      </w:pPr>
      <w:r w:rsidRPr="008876F0">
        <w:rPr>
          <w:rFonts w:ascii="Arial Narrow" w:hAnsi="Arial Narrow" w:cs="Calibri"/>
          <w:b/>
          <w:sz w:val="24"/>
          <w:szCs w:val="24"/>
        </w:rPr>
        <w:t xml:space="preserve">Nadzór Inwestorski (dalej – Inspektor) </w:t>
      </w:r>
      <w:r w:rsidRPr="008876F0">
        <w:rPr>
          <w:rFonts w:ascii="Arial Narrow" w:hAnsi="Arial Narrow" w:cs="Calibri"/>
          <w:sz w:val="24"/>
          <w:szCs w:val="24"/>
        </w:rPr>
        <w:t>– należy przez to rozumieć podmiot sprawujący z ramienia Zamawiającego nadzór nad realizacją prac stanowiących Przedmiot Umowy jak i monitorujący realizację Umowy. Ewentualna zmiana podmiotu pełniącego funkcję Inspektora nie będzie wymagała zmiany Umowy – o zmianie Zamawiający powiadomi Wykonawcę pisemnie. Inspektor pełni jednocześnie funkcję Przedstawiciela Zamawiającego na budowie oraz występujące w Rozdziale 3 Prawa budowlanego, funkcje „Inspektora Nadzoru Inwestorskiego”.</w:t>
      </w:r>
    </w:p>
    <w:p w14:paraId="5E246C49" w14:textId="77777777" w:rsidR="00B86007" w:rsidRPr="008876F0" w:rsidRDefault="00B86007" w:rsidP="00AD7EC8">
      <w:pPr>
        <w:numPr>
          <w:ilvl w:val="0"/>
          <w:numId w:val="59"/>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Arial"/>
          <w:b/>
          <w:sz w:val="24"/>
          <w:szCs w:val="24"/>
        </w:rPr>
        <w:t>Roboty budowlane</w:t>
      </w:r>
      <w:r w:rsidRPr="008876F0">
        <w:rPr>
          <w:rFonts w:ascii="Arial Narrow" w:hAnsi="Arial Narrow" w:cs="Arial"/>
          <w:sz w:val="24"/>
          <w:szCs w:val="24"/>
        </w:rPr>
        <w:t xml:space="preserve"> – wykonanie robót budowlanych wraz z dostawą wynikających z dokumentacji projektowej, w rozumieniu przepisów ustawy z dnia 7 </w:t>
      </w:r>
      <w:r w:rsidR="001C249B">
        <w:rPr>
          <w:rFonts w:ascii="Arial Narrow" w:hAnsi="Arial Narrow" w:cs="Arial"/>
          <w:sz w:val="24"/>
          <w:szCs w:val="24"/>
        </w:rPr>
        <w:t>lipca 1994 r. – Prawo budowlane</w:t>
      </w:r>
      <w:r w:rsidRPr="008876F0">
        <w:rPr>
          <w:rFonts w:ascii="Arial Narrow" w:hAnsi="Arial Narrow" w:cs="Arial"/>
          <w:bCs/>
          <w:sz w:val="24"/>
          <w:szCs w:val="24"/>
        </w:rPr>
        <w:t xml:space="preserve"> </w:t>
      </w:r>
      <w:r w:rsidRPr="008876F0">
        <w:rPr>
          <w:rFonts w:ascii="Arial Narrow" w:hAnsi="Arial Narrow" w:cs="Arial"/>
          <w:sz w:val="24"/>
          <w:szCs w:val="24"/>
        </w:rPr>
        <w:t>a także realizację obiektu budowlanego w rozumieniu przepisów tej ustawy, za pomocą dowolnych środków, zgodnie z wymaganiami określonymi przez Zamawiającego</w:t>
      </w:r>
      <w:r w:rsidRPr="001C249B">
        <w:rPr>
          <w:rFonts w:ascii="Arial Narrow" w:hAnsi="Arial Narrow" w:cs="Arial"/>
          <w:bCs/>
          <w:color w:val="000000"/>
          <w:sz w:val="24"/>
          <w:szCs w:val="24"/>
        </w:rPr>
        <w:t>.</w:t>
      </w:r>
    </w:p>
    <w:p w14:paraId="365B1FAF" w14:textId="77777777" w:rsidR="00B86007" w:rsidRDefault="00B86007" w:rsidP="00AD7EC8">
      <w:pPr>
        <w:numPr>
          <w:ilvl w:val="0"/>
          <w:numId w:val="59"/>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bCs/>
          <w:sz w:val="24"/>
          <w:szCs w:val="24"/>
        </w:rPr>
        <w:t xml:space="preserve">Protokół konieczności </w:t>
      </w:r>
      <w:r w:rsidRPr="00721441">
        <w:rPr>
          <w:rFonts w:ascii="Arial Narrow" w:hAnsi="Arial Narrow" w:cs="Calibri"/>
          <w:bCs/>
          <w:sz w:val="24"/>
          <w:szCs w:val="24"/>
        </w:rPr>
        <w:t>–</w:t>
      </w:r>
      <w:r w:rsidRPr="008876F0">
        <w:rPr>
          <w:rFonts w:ascii="Arial Narrow" w:hAnsi="Arial Narrow" w:cs="Calibri"/>
          <w:b/>
          <w:bCs/>
          <w:sz w:val="24"/>
          <w:szCs w:val="24"/>
        </w:rPr>
        <w:t xml:space="preserve"> </w:t>
      </w:r>
      <w:r w:rsidRPr="008876F0">
        <w:rPr>
          <w:rFonts w:ascii="Arial Narrow" w:hAnsi="Arial Narrow" w:cs="Calibri"/>
          <w:bCs/>
          <w:sz w:val="24"/>
          <w:szCs w:val="24"/>
        </w:rPr>
        <w:t>protokół zgłoszenia prac, nieobjętych dokumentacją projektową lub zgłoszenia zmian materiałów, urządzeń, koniecznych do użycia, aby zrealizować Przedmiot Umowy</w:t>
      </w:r>
      <w:r w:rsidRPr="008876F0">
        <w:rPr>
          <w:rFonts w:ascii="Arial Narrow" w:hAnsi="Arial Narrow" w:cs="Calibri"/>
          <w:sz w:val="24"/>
          <w:szCs w:val="24"/>
        </w:rPr>
        <w:t xml:space="preserve"> – należy przez to rozumieć dokument opracowany przez Inspektora oraz podpisany przez Wykonawcę i Zamawiającego, opisujący oraz uzasadniający w świetle obowiązujących wymogów technicznych lub prawnych konieczne zmiany Umowy, konieczność/możliwość udzielenia odrębnych zamówień stosownie do postanowień </w:t>
      </w:r>
      <w:proofErr w:type="spellStart"/>
      <w:r w:rsidRPr="008876F0">
        <w:rPr>
          <w:rFonts w:ascii="Arial Narrow" w:hAnsi="Arial Narrow" w:cs="Calibri"/>
          <w:sz w:val="24"/>
          <w:szCs w:val="24"/>
        </w:rPr>
        <w:t>Pzp</w:t>
      </w:r>
      <w:proofErr w:type="spellEnd"/>
      <w:r w:rsidRPr="008876F0">
        <w:rPr>
          <w:rFonts w:ascii="Arial Narrow" w:hAnsi="Arial Narrow" w:cs="Calibri"/>
          <w:sz w:val="24"/>
          <w:szCs w:val="24"/>
        </w:rPr>
        <w:t>, jak i sankcjonujący ewentualne korekty w ramach dokumentacji opisującej Przedmiot Umowy.</w:t>
      </w:r>
    </w:p>
    <w:p w14:paraId="60DB5D61" w14:textId="77777777" w:rsidR="00B86007" w:rsidRDefault="00B86007" w:rsidP="00AD7EC8">
      <w:pPr>
        <w:numPr>
          <w:ilvl w:val="0"/>
          <w:numId w:val="59"/>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sz w:val="24"/>
          <w:szCs w:val="24"/>
        </w:rPr>
        <w:t>Komisja odbioru</w:t>
      </w:r>
      <w:r w:rsidRPr="008876F0">
        <w:rPr>
          <w:rFonts w:ascii="Arial Narrow" w:hAnsi="Arial Narrow" w:cs="Calibri"/>
          <w:sz w:val="24"/>
          <w:szCs w:val="24"/>
        </w:rPr>
        <w:t xml:space="preserve"> – oznacza zespół osób powołany przez Zamawiającego dla celów dokonania odbiorów wykonanych prac, w skład którego wchodzą w szczególności przedstawiciele Zamawiającego, Inspektora oraz Wykonawcy. </w:t>
      </w:r>
    </w:p>
    <w:p w14:paraId="5A9A4627" w14:textId="77777777" w:rsidR="00B86007" w:rsidRDefault="00B86007" w:rsidP="00AD7EC8">
      <w:pPr>
        <w:numPr>
          <w:ilvl w:val="0"/>
          <w:numId w:val="59"/>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bCs/>
          <w:sz w:val="24"/>
          <w:szCs w:val="24"/>
        </w:rPr>
        <w:t>Protokół końcowego odbioru robót</w:t>
      </w:r>
      <w:r w:rsidRPr="008876F0">
        <w:rPr>
          <w:rFonts w:ascii="Arial Narrow" w:hAnsi="Arial Narrow" w:cs="Calibri"/>
          <w:b/>
          <w:sz w:val="24"/>
          <w:szCs w:val="24"/>
        </w:rPr>
        <w:t xml:space="preserve"> </w:t>
      </w:r>
      <w:r w:rsidRPr="008876F0">
        <w:rPr>
          <w:rFonts w:ascii="Arial Narrow" w:hAnsi="Arial Narrow" w:cs="Calibri"/>
          <w:sz w:val="24"/>
          <w:szCs w:val="24"/>
        </w:rPr>
        <w:t>– należy przez to rozumieć dokument przygotowany przez Inspektora stwierdzający wykonanie przedmiotu zamówienia, tj. obowiązków, o których mowa w § 2 ust. 1 pkt 1-3 oraz ust. 3 Umowy – podpisany przez Komisję odbioru. Podpisanie protokołu końcowego odbiór robót rozpoczyna bieg rękojmi i gwarancji dla przedmiotu zamówienia.</w:t>
      </w:r>
    </w:p>
    <w:p w14:paraId="6B821FEE" w14:textId="77777777" w:rsidR="00B86007" w:rsidRDefault="00B86007" w:rsidP="00AD7EC8">
      <w:pPr>
        <w:numPr>
          <w:ilvl w:val="0"/>
          <w:numId w:val="59"/>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bCs/>
          <w:sz w:val="24"/>
          <w:szCs w:val="24"/>
        </w:rPr>
        <w:t>Protokół ostatecznego odbioru robót</w:t>
      </w:r>
      <w:r w:rsidRPr="008876F0">
        <w:rPr>
          <w:rFonts w:ascii="Arial Narrow" w:hAnsi="Arial Narrow" w:cs="Calibri"/>
          <w:sz w:val="24"/>
          <w:szCs w:val="24"/>
        </w:rPr>
        <w:t xml:space="preserve"> - należy przez to rozumieć dokument przygotowany przez Inspektora stwierdzający wypełnienie przez Wykonawcę wszelkich zobowiązań wynikających z Umowy, spisany nie wcześniej niż w ostatnim dniu upływu okresu rękojmi.</w:t>
      </w:r>
    </w:p>
    <w:p w14:paraId="7A0FDE86" w14:textId="77777777" w:rsidR="00B86007" w:rsidRPr="00285628" w:rsidRDefault="00B86007" w:rsidP="00AD7EC8">
      <w:pPr>
        <w:numPr>
          <w:ilvl w:val="0"/>
          <w:numId w:val="59"/>
        </w:numPr>
        <w:tabs>
          <w:tab w:val="left" w:pos="284"/>
        </w:tabs>
        <w:spacing w:after="0" w:line="240" w:lineRule="auto"/>
        <w:ind w:left="284" w:hanging="426"/>
        <w:jc w:val="both"/>
        <w:rPr>
          <w:rFonts w:ascii="Arial Narrow" w:hAnsi="Arial Narrow" w:cs="Arial"/>
          <w:b/>
          <w:bCs/>
          <w:color w:val="000000"/>
          <w:sz w:val="24"/>
          <w:szCs w:val="24"/>
        </w:rPr>
      </w:pPr>
      <w:r w:rsidRPr="00285628">
        <w:rPr>
          <w:rFonts w:ascii="Arial Narrow" w:hAnsi="Arial Narrow" w:cs="Calibri"/>
          <w:b/>
          <w:sz w:val="24"/>
          <w:szCs w:val="24"/>
        </w:rPr>
        <w:t>Operat Kolaudacyjny</w:t>
      </w:r>
      <w:r w:rsidRPr="00285628">
        <w:rPr>
          <w:rFonts w:ascii="Arial Narrow" w:hAnsi="Arial Narrow" w:cs="Calibri"/>
          <w:sz w:val="24"/>
          <w:szCs w:val="24"/>
        </w:rPr>
        <w:t xml:space="preserve"> – oznacza zbiór dokumentów budowy przygotowanych przez Wykonawcę </w:t>
      </w:r>
      <w:r w:rsidRPr="00285628">
        <w:rPr>
          <w:rFonts w:ascii="Arial Narrow" w:hAnsi="Arial Narrow" w:cs="Calibri"/>
          <w:sz w:val="24"/>
          <w:szCs w:val="24"/>
        </w:rPr>
        <w:br/>
        <w:t xml:space="preserve">z uwzględnieniem wytycznych Zamawiającego oraz Inspektora, w szczególności: dokumentację powykonawczą z naniesionymi ewentualnymi zmianami dokonanymi w toku wykonywania, dokumenty potwierdzające, że wbudowane materiały zostały wprowadzone do obrotu zgodnie </w:t>
      </w:r>
      <w:r w:rsidRPr="00285628">
        <w:rPr>
          <w:rFonts w:ascii="Arial Narrow" w:hAnsi="Arial Narrow" w:cs="Calibri"/>
          <w:sz w:val="24"/>
          <w:szCs w:val="24"/>
        </w:rPr>
        <w:br/>
        <w:t>z obowiązującymi przepisami, wyniki badań, pomiarów i prób potwierdzających jakość wykonanych prac, dokumenty gwarancyjne wraz z warunkami gwarancji wszystkich zamontowanych urządzeń oraz inne dokumenty zgromadzone w trakcie wykonywania przedmiotu zamówienia, a odnoszące się do jego realizacji.</w:t>
      </w:r>
    </w:p>
    <w:p w14:paraId="4DD8BEA1" w14:textId="77777777" w:rsidR="00B86007" w:rsidRPr="00285628" w:rsidRDefault="00B86007" w:rsidP="00AD7EC8">
      <w:pPr>
        <w:numPr>
          <w:ilvl w:val="0"/>
          <w:numId w:val="59"/>
        </w:numPr>
        <w:tabs>
          <w:tab w:val="left" w:pos="284"/>
        </w:tabs>
        <w:spacing w:after="0" w:line="240" w:lineRule="auto"/>
        <w:ind w:left="284" w:hanging="426"/>
        <w:jc w:val="both"/>
        <w:rPr>
          <w:rFonts w:ascii="Arial Narrow" w:hAnsi="Arial Narrow" w:cs="Arial"/>
          <w:b/>
          <w:bCs/>
          <w:color w:val="000000"/>
          <w:sz w:val="24"/>
          <w:szCs w:val="24"/>
        </w:rPr>
      </w:pPr>
      <w:r w:rsidRPr="00285628">
        <w:rPr>
          <w:rFonts w:ascii="Arial Narrow" w:hAnsi="Arial Narrow" w:cs="Calibri"/>
          <w:b/>
          <w:sz w:val="24"/>
          <w:szCs w:val="24"/>
        </w:rPr>
        <w:t>Odbiór Częściowy</w:t>
      </w:r>
      <w:r w:rsidRPr="00285628">
        <w:rPr>
          <w:rFonts w:ascii="Arial Narrow" w:hAnsi="Arial Narrow" w:cs="Calibri"/>
          <w:sz w:val="24"/>
          <w:szCs w:val="24"/>
        </w:rPr>
        <w:t xml:space="preserve"> - czynności mające na celu protokolarne potwierdzenie wykonania części prac. Obiór częściowy nie rozpoczyna biegu okresu rękojmi i gwarancji. </w:t>
      </w:r>
    </w:p>
    <w:p w14:paraId="0F15FB63" w14:textId="5BC0FA39" w:rsidR="00B86007" w:rsidRPr="00285628" w:rsidRDefault="00B86007" w:rsidP="00AD7EC8">
      <w:pPr>
        <w:numPr>
          <w:ilvl w:val="0"/>
          <w:numId w:val="59"/>
        </w:numPr>
        <w:tabs>
          <w:tab w:val="left" w:pos="284"/>
        </w:tabs>
        <w:spacing w:after="0" w:line="240" w:lineRule="auto"/>
        <w:ind w:left="284" w:hanging="426"/>
        <w:jc w:val="both"/>
        <w:rPr>
          <w:rFonts w:ascii="Arial Narrow" w:hAnsi="Arial Narrow" w:cs="Arial"/>
          <w:b/>
          <w:bCs/>
          <w:color w:val="000000"/>
          <w:sz w:val="24"/>
          <w:szCs w:val="24"/>
        </w:rPr>
      </w:pPr>
      <w:r w:rsidRPr="00285628">
        <w:rPr>
          <w:rFonts w:ascii="Arial Narrow" w:hAnsi="Arial Narrow" w:cs="Calibri"/>
          <w:b/>
          <w:bCs/>
          <w:sz w:val="24"/>
          <w:szCs w:val="24"/>
        </w:rPr>
        <w:t xml:space="preserve">Odbiór Końcowy </w:t>
      </w:r>
      <w:r w:rsidRPr="00285628">
        <w:rPr>
          <w:rFonts w:ascii="Arial Narrow" w:hAnsi="Arial Narrow" w:cs="Calibri"/>
          <w:sz w:val="24"/>
          <w:szCs w:val="24"/>
        </w:rPr>
        <w:t>– czynności mające na celu protokolarne potwierdzenie wykonania prac, o których mowa w § 2 ust. 1 pkt 1-3 oraz ust. 3 Umowy bez zastrzeżeń, w stanie gotowym do użytkowania, dokonany z udziałem Stron Umowy oraz Inspektora. Odbiorowi końcowemu towarzyszyć ma m.in. przedstawienie skompletowanej dokumentacji wykonawczej i powykonawczej, zgłoszenia zakończenia prac przez Wykonawcę, gwarancji dla poszczególnych urządzeń,</w:t>
      </w:r>
      <w:r w:rsidR="00A63840" w:rsidRPr="00285628">
        <w:rPr>
          <w:rFonts w:ascii="Arial Narrow" w:hAnsi="Arial Narrow" w:cs="Calibri"/>
          <w:sz w:val="24"/>
          <w:szCs w:val="24"/>
        </w:rPr>
        <w:t xml:space="preserve"> </w:t>
      </w:r>
      <w:r w:rsidRPr="00285628">
        <w:rPr>
          <w:rFonts w:ascii="Arial Narrow" w:hAnsi="Arial Narrow" w:cs="Calibri"/>
          <w:sz w:val="24"/>
          <w:szCs w:val="24"/>
        </w:rPr>
        <w:t xml:space="preserve">uporządkowanie </w:t>
      </w:r>
      <w:r w:rsidRPr="00285628">
        <w:rPr>
          <w:rFonts w:ascii="Arial Narrow" w:hAnsi="Arial Narrow" w:cs="Calibri"/>
          <w:sz w:val="24"/>
          <w:szCs w:val="24"/>
        </w:rPr>
        <w:lastRenderedPageBreak/>
        <w:t>terenu inwestycji</w:t>
      </w:r>
      <w:r w:rsidR="00A63840" w:rsidRPr="00285628">
        <w:rPr>
          <w:rFonts w:ascii="Arial Narrow" w:hAnsi="Arial Narrow" w:cs="Calibri"/>
          <w:sz w:val="24"/>
          <w:szCs w:val="24"/>
        </w:rPr>
        <w:t xml:space="preserve">, </w:t>
      </w:r>
      <w:bookmarkStart w:id="2" w:name="_Hlk55402595"/>
      <w:r w:rsidR="00A63840" w:rsidRPr="00285628">
        <w:rPr>
          <w:rFonts w:ascii="Arial Narrow" w:hAnsi="Arial Narrow" w:cs="Calibri"/>
          <w:sz w:val="24"/>
          <w:szCs w:val="24"/>
        </w:rPr>
        <w:t xml:space="preserve">uzyskanie przez wykonawcę pozwolenia na użytkowanie oraz </w:t>
      </w:r>
      <w:r w:rsidR="0070368D">
        <w:rPr>
          <w:rFonts w:ascii="Arial Narrow" w:hAnsi="Arial Narrow" w:cs="Calibri"/>
          <w:sz w:val="24"/>
          <w:szCs w:val="24"/>
        </w:rPr>
        <w:t xml:space="preserve">świadectwa PZLA </w:t>
      </w:r>
      <w:r w:rsidR="00A63840" w:rsidRPr="00285628">
        <w:rPr>
          <w:rFonts w:ascii="Arial Narrow" w:hAnsi="Arial Narrow" w:cs="Calibri"/>
          <w:sz w:val="24"/>
          <w:szCs w:val="24"/>
        </w:rPr>
        <w:t xml:space="preserve"> </w:t>
      </w:r>
      <w:r w:rsidR="0070368D">
        <w:rPr>
          <w:rFonts w:ascii="Arial Narrow" w:hAnsi="Arial Narrow" w:cs="Calibri"/>
          <w:sz w:val="24"/>
          <w:szCs w:val="24"/>
        </w:rPr>
        <w:t xml:space="preserve">kategorii </w:t>
      </w:r>
      <w:r w:rsidR="0007436C" w:rsidRPr="00285628">
        <w:rPr>
          <w:rFonts w:ascii="Arial Narrow" w:hAnsi="Arial Narrow" w:cs="Calibri"/>
          <w:sz w:val="24"/>
          <w:szCs w:val="24"/>
        </w:rPr>
        <w:t>I</w:t>
      </w:r>
      <w:r w:rsidR="00A63840" w:rsidRPr="00285628">
        <w:rPr>
          <w:rFonts w:ascii="Arial Narrow" w:hAnsi="Arial Narrow" w:cs="Calibri"/>
          <w:sz w:val="24"/>
          <w:szCs w:val="24"/>
        </w:rPr>
        <w:t>VA Polskiego Związku Lekkiej Atletyki</w:t>
      </w:r>
      <w:r w:rsidR="00285628" w:rsidRPr="00285628">
        <w:rPr>
          <w:rFonts w:ascii="Arial Narrow" w:hAnsi="Arial Narrow" w:cs="Calibri"/>
          <w:sz w:val="24"/>
          <w:szCs w:val="24"/>
        </w:rPr>
        <w:t>.</w:t>
      </w:r>
    </w:p>
    <w:bookmarkEnd w:id="2"/>
    <w:p w14:paraId="5959B0B9" w14:textId="77777777" w:rsidR="00B86007" w:rsidRPr="008876F0" w:rsidRDefault="00B86007" w:rsidP="00AD7EC8">
      <w:pPr>
        <w:numPr>
          <w:ilvl w:val="0"/>
          <w:numId w:val="59"/>
        </w:numPr>
        <w:tabs>
          <w:tab w:val="left" w:pos="284"/>
        </w:tabs>
        <w:spacing w:after="0" w:line="240" w:lineRule="auto"/>
        <w:ind w:left="284" w:hanging="426"/>
        <w:jc w:val="both"/>
        <w:rPr>
          <w:rFonts w:ascii="Arial Narrow" w:hAnsi="Arial Narrow" w:cs="Arial"/>
          <w:b/>
          <w:bCs/>
          <w:color w:val="000000"/>
          <w:sz w:val="24"/>
          <w:szCs w:val="24"/>
        </w:rPr>
      </w:pPr>
      <w:r w:rsidRPr="00285628">
        <w:rPr>
          <w:rFonts w:ascii="Arial Narrow" w:hAnsi="Arial Narrow" w:cs="Calibri"/>
          <w:b/>
          <w:sz w:val="24"/>
          <w:szCs w:val="24"/>
        </w:rPr>
        <w:t xml:space="preserve">Odbiór Ostateczny </w:t>
      </w:r>
      <w:r w:rsidRPr="00285628">
        <w:rPr>
          <w:rFonts w:ascii="Arial Narrow" w:hAnsi="Arial Narrow" w:cs="Calibri"/>
          <w:sz w:val="24"/>
          <w:szCs w:val="24"/>
        </w:rPr>
        <w:t>– czynności mające na</w:t>
      </w:r>
      <w:r w:rsidRPr="008876F0">
        <w:rPr>
          <w:rFonts w:ascii="Arial Narrow" w:hAnsi="Arial Narrow" w:cs="Calibri"/>
          <w:sz w:val="24"/>
          <w:szCs w:val="24"/>
        </w:rPr>
        <w:t xml:space="preserve"> celu protokolarne potwierdzenie wykonania Przedmiotu Umowy, dokonywany przed upływem okresu rękojmi. Ewentualne stwierdzone usterki wskazane będą w protokole, a w razie ich usunięcia lub braku usterek, Wykonawca otrzyma od Zamawiającego protokół ostatecznego odbioru robót. Po odbiorze ostatecznym nastąpi pełne rozliczenie Stron Umowy poprzez zwrot zatrzymanej kwoty na zabezpieczenie roszczeń z tytułu rękojmi za wady, o ile zabezpieczenie nie zostanie wcześniej wykorzystane.</w:t>
      </w:r>
    </w:p>
    <w:p w14:paraId="60DD860B" w14:textId="77777777" w:rsidR="00B86007" w:rsidRPr="00721441" w:rsidRDefault="00B86007" w:rsidP="00AD7EC8">
      <w:pPr>
        <w:numPr>
          <w:ilvl w:val="0"/>
          <w:numId w:val="59"/>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sz w:val="24"/>
          <w:szCs w:val="24"/>
        </w:rPr>
        <w:t xml:space="preserve">Siła wyższa </w:t>
      </w:r>
      <w:r w:rsidRPr="008876F0">
        <w:rPr>
          <w:rFonts w:ascii="Arial Narrow" w:hAnsi="Arial Narrow" w:cs="Calibri"/>
          <w:sz w:val="24"/>
          <w:szCs w:val="24"/>
        </w:rPr>
        <w:t xml:space="preserve">– </w:t>
      </w:r>
      <w:r w:rsidRPr="00721441">
        <w:rPr>
          <w:rFonts w:ascii="Arial Narrow" w:hAnsi="Arial Narrow" w:cs="Calibri"/>
          <w:sz w:val="24"/>
          <w:szCs w:val="24"/>
        </w:rPr>
        <w:t>należy przez to rozumieć zdarzenie lub połączenie zdarzeń, obiektywnie niezależnych od Zamawiającego lub Wykonawcy, które zasadniczo i w znaczący sposób utrudniają wykonywanie części lub całości zadań wynikających z Umowy, których zarówno Zamawiający, jak i Wykonawca, przy zachowaniu należytej staranności, ogólnie wymaganej dla cywilnoprawnych stosunków zobowiązaniowych, nie mogli przewidzieć i którym nie mogli zapobiec ani im przeciwdziałać.</w:t>
      </w:r>
    </w:p>
    <w:p w14:paraId="2D6C2FDC" w14:textId="77777777" w:rsidR="00B86007" w:rsidRPr="00A63840" w:rsidRDefault="00B86007" w:rsidP="00AD7EC8">
      <w:pPr>
        <w:numPr>
          <w:ilvl w:val="0"/>
          <w:numId w:val="59"/>
        </w:numPr>
        <w:tabs>
          <w:tab w:val="left" w:pos="284"/>
        </w:tabs>
        <w:spacing w:after="0" w:line="240" w:lineRule="auto"/>
        <w:ind w:left="284" w:hanging="426"/>
        <w:jc w:val="both"/>
        <w:rPr>
          <w:rFonts w:ascii="Arial Narrow" w:hAnsi="Arial Narrow" w:cs="Arial"/>
          <w:b/>
          <w:bCs/>
          <w:color w:val="000000"/>
          <w:sz w:val="24"/>
          <w:szCs w:val="24"/>
        </w:rPr>
      </w:pPr>
      <w:r w:rsidRPr="00721441">
        <w:rPr>
          <w:rFonts w:ascii="Arial Narrow" w:hAnsi="Arial Narrow" w:cs="Arial"/>
          <w:b/>
          <w:bCs/>
          <w:sz w:val="24"/>
          <w:szCs w:val="24"/>
        </w:rPr>
        <w:t>Klęska żywiołowa</w:t>
      </w:r>
      <w:r w:rsidRPr="00721441">
        <w:rPr>
          <w:rFonts w:ascii="Arial Narrow" w:hAnsi="Arial Narrow" w:cs="Arial"/>
          <w:sz w:val="24"/>
          <w:szCs w:val="24"/>
        </w:rPr>
        <w:t xml:space="preserve"> (kataklizm) – ekstremalne </w:t>
      </w:r>
      <w:hyperlink r:id="rId24" w:tooltip="Zjawisko naturalne" w:history="1">
        <w:r w:rsidRPr="00721441">
          <w:rPr>
            <w:rFonts w:ascii="Arial Narrow" w:hAnsi="Arial Narrow" w:cs="Arial"/>
            <w:sz w:val="24"/>
            <w:szCs w:val="24"/>
          </w:rPr>
          <w:t>zjawisko naturalne</w:t>
        </w:r>
      </w:hyperlink>
      <w:r w:rsidRPr="00721441">
        <w:rPr>
          <w:rFonts w:ascii="Arial Narrow" w:hAnsi="Arial Narrow" w:cs="Arial"/>
          <w:sz w:val="24"/>
          <w:szCs w:val="24"/>
        </w:rPr>
        <w:t xml:space="preserve"> powodujące znaczne szkody na terenie objętym tym zjawiskiem, pozostawiające po sobie często zmieniony obraz powierzchni ziemi, powodujące wysokie straty w gospodarce człowieka, zmieniające stan przyrody, a nawet zagrażające życiu ludzkiemu. Klęski żywiołowe mające wpływ na wykonanie Przedmiotu Umowy to: </w:t>
      </w:r>
      <w:hyperlink r:id="rId25" w:tooltip="Powódź" w:history="1">
        <w:r w:rsidRPr="00721441">
          <w:rPr>
            <w:rFonts w:ascii="Arial Narrow" w:hAnsi="Arial Narrow" w:cs="Arial"/>
            <w:sz w:val="24"/>
            <w:szCs w:val="24"/>
          </w:rPr>
          <w:t>powódź</w:t>
        </w:r>
      </w:hyperlink>
      <w:r w:rsidRPr="00721441">
        <w:rPr>
          <w:rFonts w:ascii="Arial Narrow" w:hAnsi="Arial Narrow" w:cs="Arial"/>
          <w:sz w:val="24"/>
          <w:szCs w:val="24"/>
        </w:rPr>
        <w:t xml:space="preserve">, </w:t>
      </w:r>
      <w:hyperlink r:id="rId26" w:tooltip="Susza" w:history="1">
        <w:r w:rsidRPr="00721441">
          <w:rPr>
            <w:rFonts w:ascii="Arial Narrow" w:hAnsi="Arial Narrow" w:cs="Arial"/>
            <w:sz w:val="24"/>
            <w:szCs w:val="24"/>
          </w:rPr>
          <w:t>susza</w:t>
        </w:r>
      </w:hyperlink>
      <w:r w:rsidRPr="00721441">
        <w:rPr>
          <w:rFonts w:ascii="Arial Narrow" w:hAnsi="Arial Narrow" w:cs="Arial"/>
          <w:sz w:val="24"/>
          <w:szCs w:val="24"/>
        </w:rPr>
        <w:t xml:space="preserve">, rozległy </w:t>
      </w:r>
      <w:hyperlink r:id="rId27" w:tooltip="Pożar" w:history="1">
        <w:r w:rsidRPr="00721441">
          <w:rPr>
            <w:rFonts w:ascii="Arial Narrow" w:hAnsi="Arial Narrow" w:cs="Arial"/>
            <w:sz w:val="24"/>
            <w:szCs w:val="24"/>
          </w:rPr>
          <w:t>pożar</w:t>
        </w:r>
      </w:hyperlink>
      <w:r w:rsidRPr="00721441">
        <w:rPr>
          <w:rFonts w:ascii="Arial Narrow" w:hAnsi="Arial Narrow" w:cs="Arial"/>
          <w:sz w:val="24"/>
          <w:szCs w:val="24"/>
        </w:rPr>
        <w:t xml:space="preserve"> terenu, </w:t>
      </w:r>
      <w:hyperlink r:id="rId28" w:tooltip="Trzęsienie ziemi" w:history="1">
        <w:r w:rsidRPr="00721441">
          <w:rPr>
            <w:rFonts w:ascii="Arial Narrow" w:hAnsi="Arial Narrow" w:cs="Arial"/>
            <w:sz w:val="24"/>
            <w:szCs w:val="24"/>
          </w:rPr>
          <w:t>trzęsienie ziemi</w:t>
        </w:r>
      </w:hyperlink>
      <w:r w:rsidRPr="00721441">
        <w:rPr>
          <w:rFonts w:ascii="Arial Narrow" w:hAnsi="Arial Narrow" w:cs="Arial"/>
          <w:sz w:val="24"/>
          <w:szCs w:val="24"/>
        </w:rPr>
        <w:t xml:space="preserve">, </w:t>
      </w:r>
      <w:hyperlink r:id="rId29" w:tooltip="Huragan" w:history="1">
        <w:r w:rsidRPr="00721441">
          <w:rPr>
            <w:rFonts w:ascii="Arial Narrow" w:hAnsi="Arial Narrow" w:cs="Arial"/>
            <w:sz w:val="24"/>
            <w:szCs w:val="24"/>
          </w:rPr>
          <w:t>huragan</w:t>
        </w:r>
      </w:hyperlink>
      <w:r w:rsidRPr="00721441">
        <w:rPr>
          <w:rFonts w:ascii="Arial Narrow" w:hAnsi="Arial Narrow" w:cs="Arial"/>
          <w:sz w:val="24"/>
          <w:szCs w:val="24"/>
        </w:rPr>
        <w:t xml:space="preserve">, </w:t>
      </w:r>
      <w:hyperlink r:id="rId30" w:tooltip="Tornado" w:history="1">
        <w:r w:rsidRPr="00721441">
          <w:rPr>
            <w:rFonts w:ascii="Arial Narrow" w:hAnsi="Arial Narrow" w:cs="Arial"/>
            <w:sz w:val="24"/>
            <w:szCs w:val="24"/>
          </w:rPr>
          <w:t>tornado</w:t>
        </w:r>
      </w:hyperlink>
      <w:r w:rsidRPr="00721441">
        <w:rPr>
          <w:rFonts w:ascii="Arial Narrow" w:hAnsi="Arial Narrow" w:cs="Arial"/>
          <w:sz w:val="24"/>
          <w:szCs w:val="24"/>
        </w:rPr>
        <w:t xml:space="preserve">, obfite </w:t>
      </w:r>
      <w:hyperlink r:id="rId31" w:tooltip="Opad atmosferyczny" w:history="1">
        <w:r w:rsidRPr="00721441">
          <w:rPr>
            <w:rFonts w:ascii="Arial Narrow" w:hAnsi="Arial Narrow" w:cs="Arial"/>
            <w:sz w:val="24"/>
            <w:szCs w:val="24"/>
          </w:rPr>
          <w:t>opady</w:t>
        </w:r>
      </w:hyperlink>
      <w:r w:rsidRPr="00721441">
        <w:rPr>
          <w:rFonts w:ascii="Arial Narrow" w:hAnsi="Arial Narrow" w:cs="Arial"/>
          <w:sz w:val="24"/>
          <w:szCs w:val="24"/>
        </w:rPr>
        <w:t xml:space="preserve"> </w:t>
      </w:r>
      <w:hyperlink r:id="rId32" w:tooltip="Śnieg" w:history="1">
        <w:r w:rsidRPr="00721441">
          <w:rPr>
            <w:rFonts w:ascii="Arial Narrow" w:hAnsi="Arial Narrow" w:cs="Arial"/>
            <w:sz w:val="24"/>
            <w:szCs w:val="24"/>
          </w:rPr>
          <w:t>śniegu</w:t>
        </w:r>
      </w:hyperlink>
      <w:r w:rsidR="00273E9B">
        <w:rPr>
          <w:rFonts w:ascii="Arial Narrow" w:hAnsi="Arial Narrow" w:cs="Arial"/>
          <w:sz w:val="24"/>
          <w:szCs w:val="24"/>
        </w:rPr>
        <w:t>,</w:t>
      </w:r>
      <w:r w:rsidRPr="00721441">
        <w:rPr>
          <w:rFonts w:ascii="Arial Narrow" w:hAnsi="Arial Narrow" w:cs="Arial"/>
          <w:sz w:val="24"/>
          <w:szCs w:val="24"/>
        </w:rPr>
        <w:t xml:space="preserve"> ekstremalny </w:t>
      </w:r>
      <w:hyperlink r:id="rId33" w:tooltip="Upał" w:history="1">
        <w:r w:rsidRPr="00721441">
          <w:rPr>
            <w:rFonts w:ascii="Arial Narrow" w:hAnsi="Arial Narrow" w:cs="Arial"/>
            <w:sz w:val="24"/>
            <w:szCs w:val="24"/>
          </w:rPr>
          <w:t>upał</w:t>
        </w:r>
      </w:hyperlink>
      <w:r w:rsidRPr="00721441">
        <w:rPr>
          <w:rFonts w:ascii="Arial Narrow" w:hAnsi="Arial Narrow" w:cs="Arial"/>
          <w:sz w:val="24"/>
          <w:szCs w:val="24"/>
        </w:rPr>
        <w:t xml:space="preserve"> lub </w:t>
      </w:r>
      <w:hyperlink r:id="rId34" w:tooltip="Mróz" w:history="1">
        <w:r w:rsidRPr="00721441">
          <w:rPr>
            <w:rFonts w:ascii="Arial Narrow" w:hAnsi="Arial Narrow" w:cs="Arial"/>
            <w:sz w:val="24"/>
            <w:szCs w:val="24"/>
          </w:rPr>
          <w:t>mróz</w:t>
        </w:r>
      </w:hyperlink>
      <w:r w:rsidRPr="00721441">
        <w:rPr>
          <w:rFonts w:ascii="Arial Narrow" w:hAnsi="Arial Narrow" w:cs="Arial"/>
          <w:sz w:val="24"/>
          <w:szCs w:val="24"/>
        </w:rPr>
        <w:t xml:space="preserve">, szczególnie w dłuższym okresie czasu, </w:t>
      </w:r>
      <w:hyperlink r:id="rId35" w:tooltip="Osuwisko" w:history="1">
        <w:r w:rsidRPr="00721441">
          <w:rPr>
            <w:rFonts w:ascii="Arial Narrow" w:hAnsi="Arial Narrow" w:cs="Arial"/>
            <w:sz w:val="24"/>
            <w:szCs w:val="24"/>
          </w:rPr>
          <w:t>osuwiska</w:t>
        </w:r>
      </w:hyperlink>
      <w:r w:rsidRPr="00721441">
        <w:rPr>
          <w:rFonts w:ascii="Arial Narrow" w:hAnsi="Arial Narrow" w:cs="Arial"/>
          <w:sz w:val="24"/>
          <w:szCs w:val="24"/>
        </w:rPr>
        <w:t xml:space="preserve"> ziemi.</w:t>
      </w:r>
    </w:p>
    <w:p w14:paraId="2A74D8ED" w14:textId="77777777" w:rsidR="00A63840" w:rsidRPr="005B0935" w:rsidRDefault="00A63840" w:rsidP="00AD7EC8">
      <w:pPr>
        <w:numPr>
          <w:ilvl w:val="0"/>
          <w:numId w:val="59"/>
        </w:numPr>
        <w:tabs>
          <w:tab w:val="left" w:pos="284"/>
        </w:tabs>
        <w:spacing w:after="0" w:line="240" w:lineRule="auto"/>
        <w:ind w:left="284" w:hanging="426"/>
        <w:jc w:val="both"/>
        <w:rPr>
          <w:rFonts w:ascii="Arial Narrow" w:hAnsi="Arial Narrow" w:cs="Arial"/>
          <w:color w:val="000000"/>
          <w:sz w:val="24"/>
          <w:szCs w:val="24"/>
        </w:rPr>
      </w:pPr>
      <w:r>
        <w:rPr>
          <w:rFonts w:ascii="Arial Narrow" w:hAnsi="Arial Narrow" w:cs="Arial"/>
          <w:b/>
          <w:bCs/>
          <w:sz w:val="24"/>
          <w:szCs w:val="24"/>
        </w:rPr>
        <w:t xml:space="preserve">Wada/usterka </w:t>
      </w:r>
      <w:r w:rsidRPr="00A63840">
        <w:rPr>
          <w:rFonts w:ascii="Arial Narrow" w:hAnsi="Arial Narrow" w:cs="Arial"/>
          <w:sz w:val="24"/>
          <w:szCs w:val="24"/>
        </w:rPr>
        <w:t>– cech zmniejszająca wartość wykonanych robót lub urządzeń ze względu na cel oznaczony w umowie lub wykonanych niezgodnie z dokumentacją Zamawiającego lub obowiązującymi w tym zakresie warunkami technicznymi wykonania robót, wiedzą techniczną, normami</w:t>
      </w:r>
      <w:r>
        <w:rPr>
          <w:rFonts w:ascii="Arial Narrow" w:hAnsi="Arial Narrow" w:cs="Arial"/>
          <w:sz w:val="24"/>
          <w:szCs w:val="24"/>
        </w:rPr>
        <w:t xml:space="preserve"> lub innymi dokumentami wymaganymi przepisami prawa, jak również brak stanu robót lub urządzeń, o istnieniu, którego wykonawca zapewniał.</w:t>
      </w:r>
    </w:p>
    <w:p w14:paraId="5FB2B2F2" w14:textId="554B8730" w:rsidR="005B0935" w:rsidRDefault="005B0935" w:rsidP="00AD7EC8">
      <w:pPr>
        <w:numPr>
          <w:ilvl w:val="0"/>
          <w:numId w:val="59"/>
        </w:numPr>
        <w:tabs>
          <w:tab w:val="left" w:pos="284"/>
        </w:tabs>
        <w:spacing w:after="0" w:line="240" w:lineRule="auto"/>
        <w:ind w:left="284" w:hanging="426"/>
        <w:jc w:val="both"/>
        <w:rPr>
          <w:rFonts w:ascii="Arial Narrow" w:hAnsi="Arial Narrow" w:cs="Arial"/>
          <w:color w:val="000000"/>
          <w:sz w:val="24"/>
          <w:szCs w:val="24"/>
        </w:rPr>
      </w:pPr>
      <w:r w:rsidRPr="000F1FA5">
        <w:rPr>
          <w:rFonts w:ascii="Arial Narrow" w:hAnsi="Arial Narrow" w:cs="Arial"/>
          <w:b/>
          <w:bCs/>
          <w:sz w:val="24"/>
          <w:szCs w:val="24"/>
        </w:rPr>
        <w:t xml:space="preserve">Polski Związek lekkiej Atletyki (zwany dalej „PZLA”) </w:t>
      </w:r>
      <w:r w:rsidRPr="000F1FA5">
        <w:rPr>
          <w:rFonts w:ascii="Arial Narrow" w:hAnsi="Arial Narrow" w:cs="Arial"/>
          <w:color w:val="000000"/>
          <w:sz w:val="24"/>
          <w:szCs w:val="24"/>
        </w:rPr>
        <w:t>– polski związek sportowy działający w rozumieniu obowiązujących przepisów, którego status określony został w Załączniku do uchwały nr 1 Krajowego Zjazdu Sprawozdawczo-Wyborczego Delegatów Polskiego Związku Lekkiej Atletyki z dnia 19 listopada 2016r.</w:t>
      </w:r>
    </w:p>
    <w:p w14:paraId="4D8E263C" w14:textId="4FA074CE" w:rsidR="000E4A9B" w:rsidRPr="001667FD" w:rsidRDefault="000E4A9B" w:rsidP="00AD7EC8">
      <w:pPr>
        <w:numPr>
          <w:ilvl w:val="0"/>
          <w:numId w:val="59"/>
        </w:numPr>
        <w:tabs>
          <w:tab w:val="left" w:pos="284"/>
        </w:tabs>
        <w:spacing w:after="0" w:line="240" w:lineRule="auto"/>
        <w:ind w:left="284" w:hanging="426"/>
        <w:jc w:val="both"/>
        <w:rPr>
          <w:rFonts w:ascii="Arial Narrow" w:hAnsi="Arial Narrow" w:cs="Arial"/>
          <w:color w:val="000000"/>
          <w:sz w:val="24"/>
          <w:szCs w:val="24"/>
        </w:rPr>
      </w:pPr>
      <w:r w:rsidRPr="001667FD">
        <w:rPr>
          <w:rFonts w:ascii="Arial Narrow" w:hAnsi="Arial Narrow" w:cs="Arial"/>
          <w:b/>
          <w:bCs/>
          <w:sz w:val="24"/>
          <w:szCs w:val="24"/>
        </w:rPr>
        <w:t xml:space="preserve">Świadectwo PZLA </w:t>
      </w:r>
      <w:r w:rsidR="001667FD" w:rsidRPr="001667FD">
        <w:rPr>
          <w:rFonts w:ascii="Arial Narrow" w:hAnsi="Arial Narrow" w:cs="Arial"/>
          <w:color w:val="000000"/>
          <w:sz w:val="24"/>
          <w:szCs w:val="24"/>
        </w:rPr>
        <w:t>–</w:t>
      </w:r>
      <w:r w:rsidR="001667FD">
        <w:rPr>
          <w:rFonts w:ascii="Arial Narrow" w:hAnsi="Arial Narrow" w:cs="Arial"/>
          <w:color w:val="000000"/>
          <w:sz w:val="24"/>
          <w:szCs w:val="24"/>
        </w:rPr>
        <w:t xml:space="preserve"> dokument potwierdzający standard wykonanego boiska lekkoatletycznego, wydawany przez Polski Związek Lekkiej Atletyki z siedzibą przy ul. Mysłowickiej 4, 01-612 Warszawa</w:t>
      </w:r>
      <w:r w:rsidR="00694C5D">
        <w:rPr>
          <w:rFonts w:ascii="Arial Narrow" w:hAnsi="Arial Narrow" w:cs="Arial"/>
          <w:color w:val="000000"/>
          <w:sz w:val="24"/>
          <w:szCs w:val="24"/>
        </w:rPr>
        <w:t>.</w:t>
      </w:r>
    </w:p>
    <w:p w14:paraId="6587C641" w14:textId="77777777" w:rsidR="00B86007" w:rsidRPr="00721441" w:rsidRDefault="00B86007" w:rsidP="00F51155">
      <w:pPr>
        <w:tabs>
          <w:tab w:val="left" w:pos="284"/>
        </w:tabs>
        <w:spacing w:after="0" w:line="240" w:lineRule="auto"/>
        <w:ind w:left="284"/>
        <w:jc w:val="both"/>
        <w:rPr>
          <w:rFonts w:ascii="Arial Narrow" w:hAnsi="Arial Narrow" w:cs="Arial"/>
          <w:sz w:val="24"/>
          <w:szCs w:val="24"/>
        </w:rPr>
      </w:pPr>
    </w:p>
    <w:p w14:paraId="24CD8B60" w14:textId="77777777" w:rsidR="00B86007" w:rsidRPr="004753A8" w:rsidRDefault="00B86007" w:rsidP="00F51155">
      <w:pPr>
        <w:keepNext/>
        <w:spacing w:after="0" w:line="240" w:lineRule="auto"/>
        <w:jc w:val="center"/>
        <w:rPr>
          <w:rFonts w:ascii="Arial Narrow" w:hAnsi="Arial Narrow" w:cs="Calibri"/>
          <w:b/>
          <w:sz w:val="24"/>
          <w:szCs w:val="24"/>
        </w:rPr>
      </w:pPr>
      <w:r w:rsidRPr="004753A8">
        <w:rPr>
          <w:rFonts w:ascii="Arial Narrow" w:hAnsi="Arial Narrow" w:cs="Calibri"/>
          <w:b/>
          <w:sz w:val="24"/>
          <w:szCs w:val="24"/>
        </w:rPr>
        <w:t>§ 2</w:t>
      </w:r>
    </w:p>
    <w:p w14:paraId="7C689A98" w14:textId="77777777" w:rsidR="00B86007" w:rsidRPr="004753A8" w:rsidRDefault="00B86007" w:rsidP="00F51155">
      <w:pPr>
        <w:keepNext/>
        <w:spacing w:after="0" w:line="240" w:lineRule="auto"/>
        <w:jc w:val="center"/>
        <w:outlineLvl w:val="0"/>
        <w:rPr>
          <w:rFonts w:ascii="Arial Narrow" w:hAnsi="Arial Narrow" w:cs="Calibri"/>
          <w:b/>
          <w:sz w:val="24"/>
          <w:szCs w:val="24"/>
        </w:rPr>
      </w:pPr>
      <w:r w:rsidRPr="004753A8">
        <w:rPr>
          <w:rFonts w:ascii="Arial Narrow" w:hAnsi="Arial Narrow" w:cs="Calibri"/>
          <w:b/>
          <w:sz w:val="24"/>
          <w:szCs w:val="24"/>
        </w:rPr>
        <w:t>PRZEDMIOT UMOWY</w:t>
      </w:r>
    </w:p>
    <w:p w14:paraId="53FFA650" w14:textId="3E9B45FF" w:rsidR="00F44412" w:rsidRPr="00A37B57" w:rsidRDefault="00B86007" w:rsidP="001667FD">
      <w:pPr>
        <w:numPr>
          <w:ilvl w:val="0"/>
          <w:numId w:val="34"/>
        </w:numPr>
        <w:spacing w:after="0" w:line="240" w:lineRule="auto"/>
        <w:ind w:left="284" w:hanging="284"/>
        <w:jc w:val="both"/>
        <w:rPr>
          <w:rFonts w:ascii="Arial Narrow" w:hAnsi="Arial Narrow" w:cs="Calibri"/>
          <w:sz w:val="24"/>
          <w:szCs w:val="24"/>
        </w:rPr>
      </w:pPr>
      <w:r w:rsidRPr="004753A8">
        <w:rPr>
          <w:rFonts w:ascii="Arial Narrow" w:hAnsi="Arial Narrow" w:cs="Calibri"/>
          <w:sz w:val="24"/>
          <w:szCs w:val="24"/>
        </w:rPr>
        <w:t>Zamawiający zleca, a Wykonawca zobowiązuje się wykonać Przedmiot Umowy obejmujący</w:t>
      </w:r>
      <w:r w:rsidR="00784491">
        <w:rPr>
          <w:rFonts w:ascii="Arial Narrow" w:hAnsi="Arial Narrow" w:cs="Calibri"/>
          <w:sz w:val="24"/>
          <w:szCs w:val="24"/>
        </w:rPr>
        <w:t xml:space="preserve">, </w:t>
      </w:r>
      <w:r w:rsidR="00A37B57" w:rsidRPr="00A37B57">
        <w:rPr>
          <w:rFonts w:ascii="Arial Narrow" w:hAnsi="Arial Narrow"/>
          <w:bCs/>
          <w:sz w:val="24"/>
          <w:szCs w:val="24"/>
        </w:rPr>
        <w:t>w szczególności:</w:t>
      </w:r>
    </w:p>
    <w:p w14:paraId="119C36E3" w14:textId="77777777" w:rsidR="00B86007" w:rsidRPr="004A6F14" w:rsidRDefault="00B86007" w:rsidP="001667FD">
      <w:pPr>
        <w:numPr>
          <w:ilvl w:val="1"/>
          <w:numId w:val="60"/>
        </w:numPr>
        <w:tabs>
          <w:tab w:val="clear" w:pos="1440"/>
          <w:tab w:val="left" w:pos="-2410"/>
          <w:tab w:val="left" w:pos="567"/>
        </w:tabs>
        <w:autoSpaceDE w:val="0"/>
        <w:autoSpaceDN w:val="0"/>
        <w:adjustRightInd w:val="0"/>
        <w:spacing w:after="0" w:line="240" w:lineRule="auto"/>
        <w:ind w:left="567" w:hanging="283"/>
        <w:jc w:val="both"/>
        <w:rPr>
          <w:rFonts w:ascii="Arial Narrow" w:hAnsi="Arial Narrow"/>
          <w:sz w:val="24"/>
          <w:szCs w:val="24"/>
        </w:rPr>
      </w:pPr>
      <w:r>
        <w:rPr>
          <w:rFonts w:ascii="Arial Narrow" w:hAnsi="Arial Narrow"/>
          <w:sz w:val="24"/>
          <w:szCs w:val="24"/>
        </w:rPr>
        <w:t xml:space="preserve">wykonanie robót </w:t>
      </w:r>
      <w:r w:rsidRPr="00320BBA">
        <w:rPr>
          <w:rFonts w:ascii="Arial Narrow" w:hAnsi="Arial Narrow"/>
          <w:sz w:val="24"/>
          <w:szCs w:val="24"/>
        </w:rPr>
        <w:t>budowlanych</w:t>
      </w:r>
      <w:r w:rsidRPr="004753A8">
        <w:rPr>
          <w:rFonts w:ascii="Arial Narrow" w:hAnsi="Arial Narrow"/>
          <w:sz w:val="24"/>
          <w:szCs w:val="24"/>
        </w:rPr>
        <w:t xml:space="preserve"> w oparciu o dostarczon</w:t>
      </w:r>
      <w:r w:rsidR="000C1825">
        <w:rPr>
          <w:rFonts w:ascii="Arial Narrow" w:hAnsi="Arial Narrow"/>
          <w:sz w:val="24"/>
          <w:szCs w:val="24"/>
        </w:rPr>
        <w:t>e</w:t>
      </w:r>
      <w:r w:rsidRPr="004753A8">
        <w:rPr>
          <w:rFonts w:ascii="Arial Narrow" w:hAnsi="Arial Narrow"/>
          <w:sz w:val="24"/>
          <w:szCs w:val="24"/>
        </w:rPr>
        <w:t xml:space="preserve"> dokumentacj</w:t>
      </w:r>
      <w:r w:rsidR="000C1825">
        <w:rPr>
          <w:rFonts w:ascii="Arial Narrow" w:hAnsi="Arial Narrow"/>
          <w:sz w:val="24"/>
          <w:szCs w:val="24"/>
        </w:rPr>
        <w:t>e</w:t>
      </w:r>
      <w:r w:rsidRPr="004753A8">
        <w:rPr>
          <w:rFonts w:ascii="Arial Narrow" w:hAnsi="Arial Narrow"/>
          <w:sz w:val="24"/>
          <w:szCs w:val="24"/>
        </w:rPr>
        <w:t xml:space="preserve"> </w:t>
      </w:r>
      <w:r>
        <w:rPr>
          <w:rFonts w:ascii="Arial Narrow" w:hAnsi="Arial Narrow"/>
          <w:sz w:val="24"/>
          <w:szCs w:val="24"/>
        </w:rPr>
        <w:t>projektow</w:t>
      </w:r>
      <w:r w:rsidR="000C1825">
        <w:rPr>
          <w:rFonts w:ascii="Arial Narrow" w:hAnsi="Arial Narrow"/>
          <w:sz w:val="24"/>
          <w:szCs w:val="24"/>
        </w:rPr>
        <w:t>e,</w:t>
      </w:r>
      <w:r>
        <w:rPr>
          <w:rFonts w:ascii="Arial Narrow" w:hAnsi="Arial Narrow"/>
          <w:sz w:val="24"/>
          <w:szCs w:val="24"/>
        </w:rPr>
        <w:t xml:space="preserve"> składając</w:t>
      </w:r>
      <w:r w:rsidR="000C1825">
        <w:rPr>
          <w:rFonts w:ascii="Arial Narrow" w:hAnsi="Arial Narrow"/>
          <w:sz w:val="24"/>
          <w:szCs w:val="24"/>
        </w:rPr>
        <w:t>e</w:t>
      </w:r>
      <w:r>
        <w:rPr>
          <w:rFonts w:ascii="Arial Narrow" w:hAnsi="Arial Narrow"/>
          <w:sz w:val="24"/>
          <w:szCs w:val="24"/>
        </w:rPr>
        <w:t xml:space="preserve"> się z </w:t>
      </w:r>
      <w:r w:rsidRPr="004753A8">
        <w:rPr>
          <w:rFonts w:ascii="Arial Narrow" w:hAnsi="Arial Narrow"/>
          <w:sz w:val="24"/>
          <w:szCs w:val="24"/>
        </w:rPr>
        <w:t>projekt</w:t>
      </w:r>
      <w:r w:rsidR="000C1825">
        <w:rPr>
          <w:rFonts w:ascii="Arial Narrow" w:hAnsi="Arial Narrow"/>
          <w:sz w:val="24"/>
          <w:szCs w:val="24"/>
        </w:rPr>
        <w:t>ów</w:t>
      </w:r>
      <w:r>
        <w:rPr>
          <w:rFonts w:ascii="Arial Narrow" w:hAnsi="Arial Narrow"/>
          <w:sz w:val="24"/>
          <w:szCs w:val="24"/>
        </w:rPr>
        <w:t xml:space="preserve"> budowla</w:t>
      </w:r>
      <w:r w:rsidR="00935EFF">
        <w:rPr>
          <w:rFonts w:ascii="Arial Narrow" w:hAnsi="Arial Narrow"/>
          <w:sz w:val="24"/>
          <w:szCs w:val="24"/>
        </w:rPr>
        <w:t>nych</w:t>
      </w:r>
      <w:r w:rsidR="00D354D0">
        <w:rPr>
          <w:rFonts w:ascii="Arial Narrow" w:hAnsi="Arial Narrow"/>
          <w:sz w:val="24"/>
          <w:szCs w:val="24"/>
        </w:rPr>
        <w:t xml:space="preserve"> </w:t>
      </w:r>
      <w:r>
        <w:rPr>
          <w:rFonts w:ascii="Arial Narrow" w:hAnsi="Arial Narrow"/>
          <w:sz w:val="24"/>
          <w:szCs w:val="24"/>
        </w:rPr>
        <w:t xml:space="preserve">a także w oparciu o </w:t>
      </w:r>
      <w:proofErr w:type="spellStart"/>
      <w:r w:rsidRPr="004753A8">
        <w:rPr>
          <w:rFonts w:ascii="Arial Narrow" w:hAnsi="Arial Narrow"/>
          <w:sz w:val="24"/>
          <w:szCs w:val="24"/>
        </w:rPr>
        <w:t>STWiOR</w:t>
      </w:r>
      <w:proofErr w:type="spellEnd"/>
      <w:r>
        <w:rPr>
          <w:rFonts w:ascii="Arial Narrow" w:hAnsi="Arial Narrow"/>
          <w:sz w:val="24"/>
          <w:szCs w:val="24"/>
        </w:rPr>
        <w:t xml:space="preserve"> i</w:t>
      </w:r>
      <w:r w:rsidRPr="004A6F14">
        <w:rPr>
          <w:rFonts w:ascii="Arial Narrow" w:hAnsi="Arial Narrow"/>
          <w:sz w:val="24"/>
          <w:szCs w:val="24"/>
        </w:rPr>
        <w:t xml:space="preserve"> zapisy SIWZ;</w:t>
      </w:r>
    </w:p>
    <w:p w14:paraId="30F2648E" w14:textId="77777777" w:rsidR="00B86007" w:rsidRPr="00DD56EB" w:rsidRDefault="00B86007" w:rsidP="001667FD">
      <w:pPr>
        <w:numPr>
          <w:ilvl w:val="1"/>
          <w:numId w:val="60"/>
        </w:numPr>
        <w:tabs>
          <w:tab w:val="clear" w:pos="1440"/>
          <w:tab w:val="left" w:pos="-2410"/>
          <w:tab w:val="left" w:pos="567"/>
        </w:tabs>
        <w:autoSpaceDE w:val="0"/>
        <w:autoSpaceDN w:val="0"/>
        <w:adjustRightInd w:val="0"/>
        <w:spacing w:after="0" w:line="240" w:lineRule="auto"/>
        <w:ind w:left="567" w:hanging="283"/>
        <w:jc w:val="both"/>
        <w:rPr>
          <w:rFonts w:ascii="Arial Narrow" w:hAnsi="Arial Narrow"/>
          <w:sz w:val="24"/>
          <w:szCs w:val="24"/>
        </w:rPr>
      </w:pPr>
      <w:r w:rsidRPr="00DD56EB">
        <w:rPr>
          <w:rFonts w:ascii="Arial Narrow" w:hAnsi="Arial Narrow"/>
          <w:sz w:val="24"/>
          <w:szCs w:val="24"/>
        </w:rPr>
        <w:t xml:space="preserve">dostarczenie kompletnego operatu kolaudacyjnego; </w:t>
      </w:r>
    </w:p>
    <w:p w14:paraId="5E085701" w14:textId="77777777" w:rsidR="00B86007" w:rsidRPr="00DD56EB" w:rsidRDefault="00B86007" w:rsidP="001667FD">
      <w:pPr>
        <w:numPr>
          <w:ilvl w:val="1"/>
          <w:numId w:val="60"/>
        </w:numPr>
        <w:tabs>
          <w:tab w:val="clear" w:pos="1440"/>
          <w:tab w:val="left" w:pos="-2410"/>
          <w:tab w:val="left" w:pos="567"/>
        </w:tabs>
        <w:autoSpaceDE w:val="0"/>
        <w:autoSpaceDN w:val="0"/>
        <w:adjustRightInd w:val="0"/>
        <w:spacing w:after="0" w:line="240" w:lineRule="auto"/>
        <w:ind w:left="567" w:hanging="283"/>
        <w:jc w:val="both"/>
        <w:rPr>
          <w:rFonts w:ascii="Arial Narrow" w:hAnsi="Arial Narrow"/>
          <w:sz w:val="24"/>
          <w:szCs w:val="24"/>
        </w:rPr>
      </w:pPr>
      <w:r w:rsidRPr="00DD56EB">
        <w:rPr>
          <w:rFonts w:ascii="Arial Narrow" w:hAnsi="Arial Narrow"/>
          <w:sz w:val="24"/>
          <w:szCs w:val="24"/>
        </w:rPr>
        <w:t>dokonywanie bezpłatnych przeglądów, w okresie gwarancji jakości i rękojmi za wady wykonanych robót.</w:t>
      </w:r>
    </w:p>
    <w:p w14:paraId="00FE9CC8" w14:textId="77777777" w:rsidR="00B86007" w:rsidRPr="004753A8" w:rsidRDefault="00B86007" w:rsidP="001667FD">
      <w:pPr>
        <w:pStyle w:val="IIIpoziom"/>
        <w:numPr>
          <w:ilvl w:val="0"/>
          <w:numId w:val="60"/>
        </w:numPr>
        <w:tabs>
          <w:tab w:val="clear" w:pos="720"/>
          <w:tab w:val="num" w:pos="-1985"/>
        </w:tabs>
        <w:spacing w:line="240" w:lineRule="auto"/>
        <w:ind w:left="284" w:hanging="284"/>
        <w:rPr>
          <w:rFonts w:ascii="Arial Narrow" w:hAnsi="Arial Narrow"/>
          <w:bCs/>
          <w:sz w:val="24"/>
        </w:rPr>
      </w:pPr>
      <w:r w:rsidRPr="00DD56EB">
        <w:rPr>
          <w:rFonts w:ascii="Arial Narrow" w:hAnsi="Arial Narrow" w:cs="Times New Roman"/>
          <w:sz w:val="24"/>
        </w:rPr>
        <w:t xml:space="preserve">Szczegółowy zakres Przedmiotu Umowy określony został w </w:t>
      </w:r>
      <w:r w:rsidRPr="00DD56EB">
        <w:rPr>
          <w:rFonts w:ascii="Arial Narrow" w:hAnsi="Arial Narrow"/>
          <w:bCs/>
          <w:sz w:val="24"/>
        </w:rPr>
        <w:t xml:space="preserve">dokumentacji projektowej oraz </w:t>
      </w:r>
      <w:r w:rsidRPr="00DD56EB">
        <w:rPr>
          <w:rFonts w:ascii="Arial Narrow" w:hAnsi="Arial Narrow"/>
          <w:bCs/>
          <w:sz w:val="24"/>
        </w:rPr>
        <w:br/>
        <w:t xml:space="preserve">w </w:t>
      </w:r>
      <w:proofErr w:type="spellStart"/>
      <w:r w:rsidRPr="00DD56EB">
        <w:rPr>
          <w:rFonts w:ascii="Arial Narrow" w:hAnsi="Arial Narrow"/>
          <w:bCs/>
          <w:sz w:val="24"/>
        </w:rPr>
        <w:t>STWiOR</w:t>
      </w:r>
      <w:proofErr w:type="spellEnd"/>
      <w:r w:rsidRPr="00DD56EB">
        <w:rPr>
          <w:rFonts w:ascii="Arial Narrow" w:hAnsi="Arial Narrow"/>
          <w:bCs/>
          <w:sz w:val="24"/>
        </w:rPr>
        <w:t xml:space="preserve"> a także w SIWZ wraz ze zmianami,</w:t>
      </w:r>
      <w:r w:rsidRPr="004753A8">
        <w:rPr>
          <w:rFonts w:ascii="Arial Narrow" w:hAnsi="Arial Narrow"/>
          <w:bCs/>
          <w:sz w:val="24"/>
        </w:rPr>
        <w:t xml:space="preserve"> dokonanymi na etapie prowadzonego postępowani</w:t>
      </w:r>
      <w:r>
        <w:rPr>
          <w:rFonts w:ascii="Arial Narrow" w:hAnsi="Arial Narrow"/>
          <w:bCs/>
          <w:sz w:val="24"/>
        </w:rPr>
        <w:t>a przetargowego.</w:t>
      </w:r>
    </w:p>
    <w:p w14:paraId="42D148D9" w14:textId="77777777" w:rsidR="00B86007" w:rsidRDefault="00B86007" w:rsidP="00AD7EC8">
      <w:pPr>
        <w:numPr>
          <w:ilvl w:val="0"/>
          <w:numId w:val="60"/>
        </w:numPr>
        <w:tabs>
          <w:tab w:val="clear" w:pos="720"/>
          <w:tab w:val="num" w:pos="284"/>
        </w:tabs>
        <w:spacing w:after="0" w:line="240" w:lineRule="auto"/>
        <w:ind w:left="284" w:hanging="284"/>
        <w:jc w:val="both"/>
        <w:rPr>
          <w:rFonts w:ascii="Arial Narrow" w:hAnsi="Arial Narrow" w:cs="Calibri"/>
          <w:sz w:val="24"/>
          <w:szCs w:val="24"/>
        </w:rPr>
      </w:pPr>
      <w:r w:rsidRPr="009D36FC">
        <w:rPr>
          <w:rFonts w:ascii="Arial Narrow" w:hAnsi="Arial Narrow" w:cs="Calibri"/>
          <w:sz w:val="24"/>
          <w:szCs w:val="24"/>
        </w:rPr>
        <w:t xml:space="preserve">Wykonawca zobowiązuje się do wykonania wszelkich prac niezbędnych do prawidłowego wykonania Przedmiotu Umowy – w tym w szczególności: czynności związanych z zapoznaniem się </w:t>
      </w:r>
      <w:r w:rsidRPr="009D36FC">
        <w:rPr>
          <w:rFonts w:ascii="Arial Narrow" w:hAnsi="Arial Narrow" w:cs="Calibri"/>
          <w:sz w:val="24"/>
          <w:szCs w:val="24"/>
        </w:rPr>
        <w:br/>
        <w:t>z warunkami terenu budowy (umiejscowienie istniejącej infrastruktury), wykonania dokumentacji umożliwiającej użytkowanie wykonanej infrastruktury zgodnie z jej przeznaczeniem (w tym Operatu Kolaudacyjnego).</w:t>
      </w:r>
    </w:p>
    <w:p w14:paraId="71E47C68" w14:textId="77777777" w:rsidR="007B7B4C" w:rsidRDefault="007B7B4C" w:rsidP="007B7B4C">
      <w:pPr>
        <w:spacing w:after="0" w:line="240" w:lineRule="auto"/>
        <w:ind w:left="284"/>
        <w:jc w:val="both"/>
        <w:rPr>
          <w:rFonts w:ascii="Arial Narrow" w:hAnsi="Arial Narrow" w:cs="Calibri"/>
          <w:sz w:val="24"/>
          <w:szCs w:val="24"/>
        </w:rPr>
      </w:pPr>
    </w:p>
    <w:p w14:paraId="65858356" w14:textId="77777777" w:rsidR="00B86007" w:rsidRPr="004753A8" w:rsidRDefault="00B86007" w:rsidP="00F51155">
      <w:pPr>
        <w:keepNext/>
        <w:spacing w:after="0"/>
        <w:jc w:val="center"/>
        <w:rPr>
          <w:rFonts w:ascii="Arial Narrow" w:hAnsi="Arial Narrow" w:cs="Calibri"/>
          <w:b/>
          <w:sz w:val="24"/>
          <w:szCs w:val="24"/>
        </w:rPr>
      </w:pPr>
      <w:r w:rsidRPr="004753A8">
        <w:rPr>
          <w:rFonts w:ascii="Arial Narrow" w:hAnsi="Arial Narrow" w:cs="Calibri"/>
          <w:b/>
          <w:sz w:val="24"/>
          <w:szCs w:val="24"/>
        </w:rPr>
        <w:t>§ 3</w:t>
      </w:r>
    </w:p>
    <w:p w14:paraId="4E0C6743" w14:textId="77777777" w:rsidR="00B86007" w:rsidRPr="004753A8" w:rsidRDefault="00B86007" w:rsidP="00F51155">
      <w:pPr>
        <w:keepNext/>
        <w:spacing w:after="0"/>
        <w:jc w:val="center"/>
        <w:rPr>
          <w:rFonts w:ascii="Arial Narrow" w:hAnsi="Arial Narrow" w:cs="Calibri"/>
          <w:b/>
          <w:sz w:val="24"/>
          <w:szCs w:val="24"/>
        </w:rPr>
      </w:pPr>
      <w:r w:rsidRPr="004753A8">
        <w:rPr>
          <w:rFonts w:ascii="Arial Narrow" w:hAnsi="Arial Narrow" w:cs="Calibri"/>
          <w:b/>
          <w:sz w:val="24"/>
          <w:szCs w:val="24"/>
        </w:rPr>
        <w:t>INTERPRETACJA</w:t>
      </w:r>
    </w:p>
    <w:p w14:paraId="4CE25A31" w14:textId="77777777" w:rsidR="00B86007" w:rsidRDefault="00B86007" w:rsidP="00F51155">
      <w:pPr>
        <w:spacing w:after="0"/>
        <w:jc w:val="both"/>
        <w:rPr>
          <w:rFonts w:ascii="Arial Narrow" w:hAnsi="Arial Narrow" w:cs="Calibri"/>
          <w:strike/>
          <w:sz w:val="24"/>
          <w:szCs w:val="24"/>
        </w:rPr>
      </w:pPr>
      <w:r w:rsidRPr="004753A8">
        <w:rPr>
          <w:rFonts w:ascii="Arial Narrow" w:hAnsi="Arial Narrow" w:cs="Calibri"/>
          <w:sz w:val="24"/>
          <w:szCs w:val="24"/>
        </w:rPr>
        <w:t>Treść Umowy oraz dokumentów, określonych w § 2 ust. 2, należy traktować, jako wzajemnie się uzupełniającą i uszczegóławiającą. W razie wystąpienia rozbieżności w tych dokumentach, których nie można usunąć w drodze odniesienia się do reguł sztuki budowlanej i zasad wiedzy technicznej, interpretacja zapisów będzie uzgadniana z uwzględnieniem zawartej</w:t>
      </w:r>
      <w:r>
        <w:rPr>
          <w:rFonts w:ascii="Arial Narrow" w:hAnsi="Arial Narrow" w:cs="Calibri"/>
          <w:sz w:val="24"/>
          <w:szCs w:val="24"/>
        </w:rPr>
        <w:t xml:space="preserve"> </w:t>
      </w:r>
      <w:r w:rsidRPr="004A6F14">
        <w:rPr>
          <w:rFonts w:ascii="Arial Narrow" w:hAnsi="Arial Narrow" w:cs="Calibri"/>
          <w:sz w:val="24"/>
          <w:szCs w:val="24"/>
        </w:rPr>
        <w:t>Umow</w:t>
      </w:r>
      <w:r>
        <w:rPr>
          <w:rFonts w:ascii="Arial Narrow" w:hAnsi="Arial Narrow" w:cs="Calibri"/>
          <w:sz w:val="24"/>
          <w:szCs w:val="24"/>
        </w:rPr>
        <w:t>y</w:t>
      </w:r>
      <w:r w:rsidRPr="004A6F14">
        <w:rPr>
          <w:rFonts w:ascii="Arial Narrow" w:hAnsi="Arial Narrow" w:cs="Calibri"/>
          <w:sz w:val="24"/>
          <w:szCs w:val="24"/>
        </w:rPr>
        <w:t>, SIWZ</w:t>
      </w:r>
      <w:r>
        <w:rPr>
          <w:rFonts w:ascii="Arial Narrow" w:hAnsi="Arial Narrow" w:cs="Calibri"/>
          <w:sz w:val="24"/>
          <w:szCs w:val="24"/>
        </w:rPr>
        <w:t xml:space="preserve"> i</w:t>
      </w:r>
      <w:r w:rsidRPr="004753A8">
        <w:rPr>
          <w:rFonts w:ascii="Arial Narrow" w:hAnsi="Arial Narrow" w:cs="Calibri"/>
          <w:sz w:val="24"/>
          <w:szCs w:val="24"/>
        </w:rPr>
        <w:t xml:space="preserve"> do</w:t>
      </w:r>
      <w:r>
        <w:rPr>
          <w:rFonts w:ascii="Arial Narrow" w:hAnsi="Arial Narrow" w:cs="Calibri"/>
          <w:sz w:val="24"/>
          <w:szCs w:val="24"/>
        </w:rPr>
        <w:t xml:space="preserve">kumentacji projektowej i </w:t>
      </w:r>
      <w:proofErr w:type="spellStart"/>
      <w:r>
        <w:rPr>
          <w:rFonts w:ascii="Arial Narrow" w:hAnsi="Arial Narrow" w:cs="Calibri"/>
          <w:sz w:val="24"/>
          <w:szCs w:val="24"/>
        </w:rPr>
        <w:t>STWiOR</w:t>
      </w:r>
      <w:proofErr w:type="spellEnd"/>
      <w:r>
        <w:rPr>
          <w:rFonts w:ascii="Arial Narrow" w:hAnsi="Arial Narrow" w:cs="Calibri"/>
          <w:sz w:val="24"/>
          <w:szCs w:val="24"/>
        </w:rPr>
        <w:t>.</w:t>
      </w:r>
      <w:r>
        <w:rPr>
          <w:rFonts w:ascii="Arial Narrow" w:hAnsi="Arial Narrow" w:cs="Calibri"/>
          <w:strike/>
          <w:sz w:val="24"/>
          <w:szCs w:val="24"/>
        </w:rPr>
        <w:t xml:space="preserve">  </w:t>
      </w:r>
    </w:p>
    <w:p w14:paraId="22AAF660" w14:textId="77777777" w:rsidR="007B7B4C" w:rsidRDefault="007B7B4C" w:rsidP="00F51155">
      <w:pPr>
        <w:spacing w:after="0"/>
        <w:jc w:val="both"/>
        <w:rPr>
          <w:rFonts w:ascii="Arial Narrow" w:hAnsi="Arial Narrow" w:cs="Calibri"/>
          <w:strike/>
          <w:sz w:val="24"/>
          <w:szCs w:val="24"/>
        </w:rPr>
      </w:pPr>
    </w:p>
    <w:p w14:paraId="13BA7BEC" w14:textId="77777777" w:rsidR="00B86007" w:rsidRPr="004753A8" w:rsidRDefault="00B86007" w:rsidP="00F51155">
      <w:pPr>
        <w:keepNext/>
        <w:spacing w:after="0"/>
        <w:jc w:val="center"/>
        <w:rPr>
          <w:rFonts w:ascii="Arial Narrow" w:hAnsi="Arial Narrow" w:cs="Calibri"/>
          <w:b/>
          <w:sz w:val="24"/>
          <w:szCs w:val="24"/>
        </w:rPr>
      </w:pPr>
      <w:r w:rsidRPr="004753A8">
        <w:rPr>
          <w:rFonts w:ascii="Arial Narrow" w:hAnsi="Arial Narrow" w:cs="Calibri"/>
          <w:b/>
          <w:sz w:val="24"/>
          <w:szCs w:val="24"/>
        </w:rPr>
        <w:t>§ 4</w:t>
      </w:r>
    </w:p>
    <w:p w14:paraId="7430C54D" w14:textId="77777777" w:rsidR="00B86007" w:rsidRPr="004753A8" w:rsidRDefault="00B86007" w:rsidP="00F51155">
      <w:pPr>
        <w:spacing w:after="0"/>
        <w:jc w:val="center"/>
        <w:outlineLvl w:val="0"/>
        <w:rPr>
          <w:rFonts w:ascii="Arial Narrow" w:hAnsi="Arial Narrow" w:cs="Calibri"/>
          <w:b/>
          <w:sz w:val="24"/>
          <w:szCs w:val="24"/>
        </w:rPr>
      </w:pPr>
      <w:r w:rsidRPr="004753A8">
        <w:rPr>
          <w:rFonts w:ascii="Arial Narrow" w:hAnsi="Arial Narrow" w:cs="Calibri"/>
          <w:b/>
          <w:sz w:val="24"/>
          <w:szCs w:val="24"/>
        </w:rPr>
        <w:t>PRAWA I OBOWIĄZKI STRON</w:t>
      </w:r>
    </w:p>
    <w:p w14:paraId="0E0E2080" w14:textId="77777777" w:rsidR="00B86007" w:rsidRPr="004753A8" w:rsidRDefault="00B86007" w:rsidP="00E902BE">
      <w:pPr>
        <w:numPr>
          <w:ilvl w:val="0"/>
          <w:numId w:val="35"/>
        </w:numPr>
        <w:spacing w:after="0" w:line="240" w:lineRule="auto"/>
        <w:ind w:left="284" w:hanging="284"/>
        <w:jc w:val="both"/>
        <w:rPr>
          <w:rFonts w:ascii="Arial Narrow" w:hAnsi="Arial Narrow" w:cs="Calibri"/>
          <w:sz w:val="24"/>
          <w:szCs w:val="24"/>
        </w:rPr>
      </w:pPr>
      <w:r w:rsidRPr="004753A8">
        <w:rPr>
          <w:rFonts w:ascii="Arial Narrow" w:hAnsi="Arial Narrow" w:cs="Calibri"/>
          <w:sz w:val="24"/>
          <w:szCs w:val="24"/>
        </w:rPr>
        <w:t>Do obowiązków Zamawiającego należy w szczególności:</w:t>
      </w:r>
    </w:p>
    <w:p w14:paraId="4F0175FD" w14:textId="77777777" w:rsidR="00B86007" w:rsidRPr="004753A8" w:rsidRDefault="00B86007" w:rsidP="00E902BE">
      <w:pPr>
        <w:numPr>
          <w:ilvl w:val="0"/>
          <w:numId w:val="36"/>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przekazanie w dniu podpisania Umowy dziennika budowy</w:t>
      </w:r>
      <w:r>
        <w:rPr>
          <w:rFonts w:ascii="Arial Narrow" w:hAnsi="Arial Narrow" w:cs="Calibri"/>
          <w:sz w:val="24"/>
          <w:szCs w:val="24"/>
        </w:rPr>
        <w:t xml:space="preserve"> </w:t>
      </w:r>
      <w:r w:rsidRPr="004A6F14">
        <w:rPr>
          <w:rFonts w:ascii="Arial Narrow" w:hAnsi="Arial Narrow" w:cs="Calibri"/>
          <w:sz w:val="24"/>
          <w:szCs w:val="24"/>
        </w:rPr>
        <w:t>i</w:t>
      </w:r>
      <w:r>
        <w:rPr>
          <w:rFonts w:ascii="Arial Narrow" w:hAnsi="Arial Narrow" w:cs="Calibri"/>
          <w:sz w:val="24"/>
          <w:szCs w:val="24"/>
        </w:rPr>
        <w:t xml:space="preserve"> </w:t>
      </w:r>
      <w:r w:rsidRPr="004753A8">
        <w:rPr>
          <w:rFonts w:ascii="Arial Narrow" w:hAnsi="Arial Narrow" w:cs="Calibri"/>
          <w:sz w:val="24"/>
          <w:szCs w:val="24"/>
        </w:rPr>
        <w:t>dokumentacji</w:t>
      </w:r>
      <w:r>
        <w:rPr>
          <w:rFonts w:ascii="Arial Narrow" w:hAnsi="Arial Narrow" w:cs="Calibri"/>
          <w:sz w:val="24"/>
          <w:szCs w:val="24"/>
        </w:rPr>
        <w:t xml:space="preserve"> projektowe</w:t>
      </w:r>
      <w:r w:rsidRPr="004A6F14">
        <w:rPr>
          <w:rFonts w:ascii="Arial Narrow" w:hAnsi="Arial Narrow" w:cs="Calibri"/>
          <w:sz w:val="24"/>
          <w:szCs w:val="24"/>
        </w:rPr>
        <w:t>j</w:t>
      </w:r>
      <w:r>
        <w:rPr>
          <w:rFonts w:ascii="Arial Narrow" w:hAnsi="Arial Narrow" w:cs="Calibri"/>
          <w:sz w:val="24"/>
          <w:szCs w:val="24"/>
        </w:rPr>
        <w:t xml:space="preserve"> wraz </w:t>
      </w:r>
      <w:r>
        <w:rPr>
          <w:rFonts w:ascii="Arial Narrow" w:hAnsi="Arial Narrow" w:cs="Calibri"/>
          <w:sz w:val="24"/>
          <w:szCs w:val="24"/>
        </w:rPr>
        <w:br/>
        <w:t xml:space="preserve">z </w:t>
      </w:r>
      <w:proofErr w:type="spellStart"/>
      <w:r>
        <w:rPr>
          <w:rFonts w:ascii="Arial Narrow" w:hAnsi="Arial Narrow" w:cs="Calibri"/>
          <w:sz w:val="24"/>
          <w:szCs w:val="24"/>
        </w:rPr>
        <w:t>STWiOR</w:t>
      </w:r>
      <w:proofErr w:type="spellEnd"/>
      <w:r>
        <w:rPr>
          <w:rFonts w:ascii="Arial Narrow" w:hAnsi="Arial Narrow" w:cs="Calibri"/>
          <w:sz w:val="24"/>
          <w:szCs w:val="24"/>
        </w:rPr>
        <w:t xml:space="preserve">, </w:t>
      </w:r>
      <w:r w:rsidRPr="004753A8">
        <w:rPr>
          <w:rFonts w:ascii="Arial Narrow" w:hAnsi="Arial Narrow" w:cs="Calibri"/>
          <w:sz w:val="24"/>
          <w:szCs w:val="24"/>
        </w:rPr>
        <w:t>które stanowią podstawę r</w:t>
      </w:r>
      <w:r>
        <w:rPr>
          <w:rFonts w:ascii="Arial Narrow" w:hAnsi="Arial Narrow" w:cs="Calibri"/>
          <w:sz w:val="24"/>
          <w:szCs w:val="24"/>
        </w:rPr>
        <w:t>ealizacji przedmiotu zamówienia;</w:t>
      </w:r>
    </w:p>
    <w:p w14:paraId="06183A30" w14:textId="77777777" w:rsidR="00B86007" w:rsidRPr="004753A8" w:rsidRDefault="00B86007" w:rsidP="00E902BE">
      <w:pPr>
        <w:numPr>
          <w:ilvl w:val="0"/>
          <w:numId w:val="36"/>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przekazanie terenu budowy w termin</w:t>
      </w:r>
      <w:r>
        <w:rPr>
          <w:rFonts w:ascii="Arial Narrow" w:hAnsi="Arial Narrow" w:cs="Calibri"/>
          <w:sz w:val="24"/>
          <w:szCs w:val="24"/>
        </w:rPr>
        <w:t xml:space="preserve">ie </w:t>
      </w:r>
      <w:r w:rsidRPr="004A6F14">
        <w:rPr>
          <w:rFonts w:ascii="Arial Narrow" w:hAnsi="Arial Narrow" w:cs="Calibri"/>
          <w:sz w:val="24"/>
          <w:szCs w:val="24"/>
        </w:rPr>
        <w:t>do 7 dni</w:t>
      </w:r>
      <w:r>
        <w:rPr>
          <w:rFonts w:ascii="Arial Narrow" w:hAnsi="Arial Narrow" w:cs="Calibri"/>
          <w:sz w:val="24"/>
          <w:szCs w:val="24"/>
        </w:rPr>
        <w:t xml:space="preserve"> od podpisania Umowy;</w:t>
      </w:r>
    </w:p>
    <w:p w14:paraId="6A7CFDA8" w14:textId="77777777" w:rsidR="00B86007" w:rsidRPr="004753A8" w:rsidRDefault="00B86007" w:rsidP="00E902BE">
      <w:pPr>
        <w:numPr>
          <w:ilvl w:val="0"/>
          <w:numId w:val="36"/>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zapewnienie</w:t>
      </w:r>
      <w:r w:rsidR="00464340">
        <w:rPr>
          <w:rFonts w:ascii="Arial Narrow" w:hAnsi="Arial Narrow" w:cs="Calibri"/>
          <w:sz w:val="24"/>
          <w:szCs w:val="24"/>
        </w:rPr>
        <w:t xml:space="preserve"> Inspektora nadzoru inwestorskiego,</w:t>
      </w:r>
    </w:p>
    <w:p w14:paraId="581BF50A" w14:textId="77777777" w:rsidR="00B86007" w:rsidRPr="004753A8" w:rsidRDefault="00B86007" w:rsidP="00E902BE">
      <w:pPr>
        <w:numPr>
          <w:ilvl w:val="0"/>
          <w:numId w:val="36"/>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dokonywanie odbiorów, n</w:t>
      </w:r>
      <w:r>
        <w:rPr>
          <w:rFonts w:ascii="Arial Narrow" w:hAnsi="Arial Narrow" w:cs="Calibri"/>
          <w:sz w:val="24"/>
          <w:szCs w:val="24"/>
        </w:rPr>
        <w:t>a warunkach ustalonych w Umowie;</w:t>
      </w:r>
    </w:p>
    <w:p w14:paraId="439466C3" w14:textId="77777777" w:rsidR="00B86007" w:rsidRPr="004753A8" w:rsidRDefault="00B86007" w:rsidP="00E902BE">
      <w:pPr>
        <w:numPr>
          <w:ilvl w:val="0"/>
          <w:numId w:val="36"/>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terminowa zapłata wynagrodzenia za wykonane i odebrane prace, zgodnie z zasadami ustalonymi w Umowie.</w:t>
      </w:r>
    </w:p>
    <w:p w14:paraId="2F37106C" w14:textId="77777777" w:rsidR="00B86007" w:rsidRPr="004753A8" w:rsidRDefault="00B86007" w:rsidP="00E902BE">
      <w:pPr>
        <w:numPr>
          <w:ilvl w:val="0"/>
          <w:numId w:val="35"/>
        </w:numPr>
        <w:spacing w:after="0" w:line="240" w:lineRule="auto"/>
        <w:ind w:left="284" w:hanging="284"/>
        <w:jc w:val="both"/>
        <w:rPr>
          <w:rFonts w:ascii="Arial Narrow" w:hAnsi="Arial Narrow" w:cs="Calibri"/>
          <w:sz w:val="24"/>
          <w:szCs w:val="24"/>
        </w:rPr>
      </w:pPr>
      <w:r w:rsidRPr="004753A8">
        <w:rPr>
          <w:rFonts w:ascii="Arial Narrow" w:hAnsi="Arial Narrow" w:cs="Calibri"/>
          <w:sz w:val="24"/>
          <w:szCs w:val="24"/>
        </w:rPr>
        <w:t xml:space="preserve">Do obowiązków Wykonawcy należy w szczególności: </w:t>
      </w:r>
    </w:p>
    <w:p w14:paraId="6E7DC0F2" w14:textId="77777777" w:rsidR="00B86007" w:rsidRDefault="00B86007" w:rsidP="00E902BE">
      <w:pPr>
        <w:numPr>
          <w:ilvl w:val="0"/>
          <w:numId w:val="37"/>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wykonanie prac stanowiących Przedmiot Umowy z zachowaniem należytej staranności, zasad bezpieczeństwa i higieny pracy, p</w:t>
      </w:r>
      <w:r>
        <w:rPr>
          <w:rFonts w:ascii="Arial Narrow" w:hAnsi="Arial Narrow" w:cs="Calibri"/>
          <w:sz w:val="24"/>
          <w:szCs w:val="24"/>
        </w:rPr>
        <w:t xml:space="preserve">. </w:t>
      </w:r>
      <w:proofErr w:type="spellStart"/>
      <w:r w:rsidRPr="004753A8">
        <w:rPr>
          <w:rFonts w:ascii="Arial Narrow" w:hAnsi="Arial Narrow" w:cs="Calibri"/>
          <w:sz w:val="24"/>
          <w:szCs w:val="24"/>
        </w:rPr>
        <w:t>poż</w:t>
      </w:r>
      <w:proofErr w:type="spellEnd"/>
      <w:r w:rsidRPr="004753A8">
        <w:rPr>
          <w:rFonts w:ascii="Arial Narrow" w:hAnsi="Arial Narrow" w:cs="Calibri"/>
          <w:sz w:val="24"/>
          <w:szCs w:val="24"/>
        </w:rPr>
        <w:t>., dobrej jakości, właściwej organizacji, zasad wiedzy technicznej (sztuki budowlanej), obowiązujących norm, oraz przepisów prawa, w szczególności Prawa budowl</w:t>
      </w:r>
      <w:r>
        <w:rPr>
          <w:rFonts w:ascii="Arial Narrow" w:hAnsi="Arial Narrow" w:cs="Calibri"/>
          <w:sz w:val="24"/>
          <w:szCs w:val="24"/>
        </w:rPr>
        <w:t>anego zgodnie z warunkami Umowy;</w:t>
      </w:r>
    </w:p>
    <w:p w14:paraId="695FE937" w14:textId="77777777" w:rsidR="00B86007" w:rsidRDefault="00B86007" w:rsidP="00E902BE">
      <w:pPr>
        <w:numPr>
          <w:ilvl w:val="0"/>
          <w:numId w:val="37"/>
        </w:numPr>
        <w:spacing w:after="0" w:line="240" w:lineRule="auto"/>
        <w:ind w:left="567" w:hanging="284"/>
        <w:jc w:val="both"/>
        <w:rPr>
          <w:rFonts w:ascii="Arial Narrow" w:hAnsi="Arial Narrow" w:cs="Calibri"/>
          <w:sz w:val="24"/>
          <w:szCs w:val="24"/>
        </w:rPr>
      </w:pPr>
      <w:r w:rsidRPr="00582935">
        <w:rPr>
          <w:rFonts w:ascii="Arial Narrow" w:hAnsi="Arial Narrow" w:cs="Calibri"/>
          <w:sz w:val="24"/>
          <w:szCs w:val="24"/>
        </w:rPr>
        <w:t>zorganizowanie, utrzymywanie i ochrona terenu budowy</w:t>
      </w:r>
      <w:r>
        <w:rPr>
          <w:rFonts w:ascii="Arial Narrow" w:hAnsi="Arial Narrow" w:cs="Calibri"/>
          <w:sz w:val="24"/>
          <w:szCs w:val="24"/>
        </w:rPr>
        <w:t>, w tym wykonanie ogrodzeń, niezbędnych zabezpieczeń i wszystkich innych czynności koniecznych do zrealizowania prac</w:t>
      </w:r>
      <w:r w:rsidRPr="00582935">
        <w:rPr>
          <w:rFonts w:ascii="Arial Narrow" w:hAnsi="Arial Narrow" w:cs="Calibri"/>
          <w:sz w:val="24"/>
          <w:szCs w:val="24"/>
        </w:rPr>
        <w:t>. Wykonawca jest zobowiązany zabezpieczyć i oznakować prowadzone prace oraz dbać o stan techniczny i prawidłowość oznakowania przez cały czas trwania realizacji Umowy</w:t>
      </w:r>
      <w:r>
        <w:rPr>
          <w:rFonts w:ascii="Arial Narrow" w:hAnsi="Arial Narrow" w:cs="Calibri"/>
          <w:sz w:val="24"/>
          <w:szCs w:val="24"/>
        </w:rPr>
        <w:t>;</w:t>
      </w:r>
      <w:r w:rsidRPr="00582935">
        <w:rPr>
          <w:rFonts w:ascii="Arial Narrow" w:hAnsi="Arial Narrow" w:cs="Calibri"/>
          <w:sz w:val="24"/>
          <w:szCs w:val="24"/>
        </w:rPr>
        <w:t xml:space="preserve"> </w:t>
      </w:r>
    </w:p>
    <w:p w14:paraId="1F82D300" w14:textId="77777777" w:rsidR="00B86007" w:rsidRDefault="00B86007" w:rsidP="00E902BE">
      <w:pPr>
        <w:numPr>
          <w:ilvl w:val="0"/>
          <w:numId w:val="37"/>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 xml:space="preserve">przechowywanie na terenie budowy i udostępnianie Zamawiającemu, </w:t>
      </w:r>
      <w:r>
        <w:rPr>
          <w:rFonts w:ascii="Arial Narrow" w:hAnsi="Arial Narrow" w:cs="Calibri"/>
          <w:sz w:val="24"/>
          <w:szCs w:val="24"/>
        </w:rPr>
        <w:t>Inspektorowi</w:t>
      </w:r>
      <w:r w:rsidRPr="004753A8">
        <w:rPr>
          <w:rFonts w:ascii="Arial Narrow" w:hAnsi="Arial Narrow" w:cs="Calibri"/>
          <w:sz w:val="24"/>
          <w:szCs w:val="24"/>
        </w:rPr>
        <w:t xml:space="preserve"> i innym uprawnionym jednostkom administracyjnym dziennika budowy zgodnie z obowiązującym Prawem budowlanym, a także jego rzetelne prowadzenie poprzez dokonywanie aktualnych i czytelnych</w:t>
      </w:r>
      <w:r>
        <w:rPr>
          <w:rFonts w:ascii="Arial Narrow" w:hAnsi="Arial Narrow" w:cs="Calibri"/>
          <w:sz w:val="24"/>
          <w:szCs w:val="24"/>
        </w:rPr>
        <w:t xml:space="preserve"> wpisów zgodnie z postępem prac;</w:t>
      </w:r>
      <w:r w:rsidRPr="004753A8">
        <w:rPr>
          <w:rFonts w:ascii="Arial Narrow" w:hAnsi="Arial Narrow" w:cs="Calibri"/>
          <w:sz w:val="24"/>
          <w:szCs w:val="24"/>
        </w:rPr>
        <w:t xml:space="preserve"> </w:t>
      </w:r>
    </w:p>
    <w:p w14:paraId="78E56FAD" w14:textId="77777777" w:rsidR="0031620E" w:rsidRPr="000F1FA5" w:rsidRDefault="0031620E" w:rsidP="00E902BE">
      <w:pPr>
        <w:numPr>
          <w:ilvl w:val="0"/>
          <w:numId w:val="37"/>
        </w:numPr>
        <w:spacing w:after="0" w:line="240" w:lineRule="auto"/>
        <w:ind w:left="567" w:hanging="284"/>
        <w:jc w:val="both"/>
        <w:rPr>
          <w:rFonts w:ascii="Arial Narrow" w:hAnsi="Arial Narrow" w:cs="Calibri"/>
          <w:sz w:val="24"/>
          <w:szCs w:val="24"/>
        </w:rPr>
      </w:pPr>
      <w:r w:rsidRPr="000F1FA5">
        <w:rPr>
          <w:rFonts w:ascii="Arial Narrow" w:hAnsi="Arial Narrow" w:cs="Calibri"/>
          <w:sz w:val="24"/>
          <w:szCs w:val="24"/>
        </w:rPr>
        <w:t>opracowanie planu bezpieczeństwa i higieny pracy i umieszczenia informacji o miejscu przechowywania planu BIOZ na tablicy informacyjnej budowy,</w:t>
      </w:r>
    </w:p>
    <w:p w14:paraId="14FA4765" w14:textId="77777777" w:rsidR="00B86007" w:rsidRPr="000F1FA5" w:rsidRDefault="00B86007" w:rsidP="00E902BE">
      <w:pPr>
        <w:numPr>
          <w:ilvl w:val="0"/>
          <w:numId w:val="37"/>
        </w:numPr>
        <w:spacing w:after="0" w:line="240" w:lineRule="auto"/>
        <w:ind w:left="567" w:hanging="284"/>
        <w:jc w:val="both"/>
        <w:rPr>
          <w:rFonts w:ascii="Arial Narrow" w:hAnsi="Arial Narrow" w:cs="Calibri"/>
          <w:sz w:val="24"/>
          <w:szCs w:val="24"/>
        </w:rPr>
      </w:pPr>
      <w:r w:rsidRPr="000F1FA5">
        <w:rPr>
          <w:rFonts w:ascii="Arial Narrow" w:hAnsi="Arial Narrow" w:cs="Calibri"/>
          <w:sz w:val="24"/>
          <w:szCs w:val="24"/>
        </w:rPr>
        <w:t xml:space="preserve">niezwłoczne informowanie pisemnie Zamawiającego o zaistniałych przeszkodach i trudnościach mogących wpłynąć na jakość wykonywanych prac albo opóźnienie terminu zakończenia wykonania Przedmiotu Umowy; </w:t>
      </w:r>
    </w:p>
    <w:p w14:paraId="6091B7CB" w14:textId="77777777" w:rsidR="00B86007" w:rsidRPr="000F1FA5" w:rsidRDefault="00B86007" w:rsidP="00E902BE">
      <w:pPr>
        <w:numPr>
          <w:ilvl w:val="0"/>
          <w:numId w:val="37"/>
        </w:numPr>
        <w:tabs>
          <w:tab w:val="left" w:pos="-1134"/>
        </w:tabs>
        <w:spacing w:after="0" w:line="240" w:lineRule="auto"/>
        <w:ind w:left="567" w:hanging="284"/>
        <w:jc w:val="both"/>
        <w:rPr>
          <w:rFonts w:ascii="Arial Narrow" w:hAnsi="Arial Narrow" w:cs="Calibri"/>
          <w:sz w:val="24"/>
          <w:szCs w:val="24"/>
        </w:rPr>
      </w:pPr>
      <w:r w:rsidRPr="000F1FA5">
        <w:rPr>
          <w:rFonts w:ascii="Arial Narrow" w:hAnsi="Arial Narrow" w:cs="Calibri"/>
          <w:sz w:val="24"/>
          <w:szCs w:val="24"/>
        </w:rPr>
        <w:t>ponoszenie pełnej odpowiedzialności na zasadach ogólnych za szkody powstałe na terenie budowy od chwili jego przekazania;</w:t>
      </w:r>
    </w:p>
    <w:p w14:paraId="5144D93C" w14:textId="77777777" w:rsidR="00B86007" w:rsidRPr="000F1FA5" w:rsidRDefault="00B86007" w:rsidP="00E902BE">
      <w:pPr>
        <w:numPr>
          <w:ilvl w:val="0"/>
          <w:numId w:val="37"/>
        </w:numPr>
        <w:tabs>
          <w:tab w:val="left" w:pos="709"/>
        </w:tabs>
        <w:spacing w:after="0" w:line="240" w:lineRule="auto"/>
        <w:ind w:left="567" w:hanging="284"/>
        <w:jc w:val="both"/>
        <w:rPr>
          <w:rFonts w:ascii="Arial Narrow" w:hAnsi="Arial Narrow" w:cs="Calibri"/>
          <w:sz w:val="24"/>
          <w:szCs w:val="24"/>
        </w:rPr>
      </w:pPr>
      <w:r w:rsidRPr="000F1FA5">
        <w:rPr>
          <w:rFonts w:ascii="Arial Narrow" w:hAnsi="Arial Narrow" w:cs="Calibri"/>
          <w:sz w:val="24"/>
          <w:szCs w:val="24"/>
        </w:rPr>
        <w:t xml:space="preserve">utrzymanie porządku na terenie budowy oraz ponoszenie kosztów wywozu odpadów, a po zakończeniu realizacji przedmiotu zamówienia, przekazanie Zamawiającemu uporządkowanego terenu budowy; </w:t>
      </w:r>
    </w:p>
    <w:p w14:paraId="594EC19D" w14:textId="77777777" w:rsidR="0031620E" w:rsidRPr="000F1FA5" w:rsidRDefault="0031620E" w:rsidP="00E902BE">
      <w:pPr>
        <w:numPr>
          <w:ilvl w:val="0"/>
          <w:numId w:val="37"/>
        </w:numPr>
        <w:tabs>
          <w:tab w:val="left" w:pos="709"/>
        </w:tabs>
        <w:spacing w:after="0" w:line="240" w:lineRule="auto"/>
        <w:ind w:left="567" w:hanging="284"/>
        <w:jc w:val="both"/>
        <w:rPr>
          <w:rFonts w:ascii="Arial Narrow" w:hAnsi="Arial Narrow" w:cs="Calibri"/>
          <w:sz w:val="24"/>
          <w:szCs w:val="24"/>
        </w:rPr>
      </w:pPr>
      <w:r w:rsidRPr="000F1FA5">
        <w:rPr>
          <w:rFonts w:ascii="Arial Narrow" w:hAnsi="Arial Narrow" w:cs="Calibri"/>
          <w:sz w:val="24"/>
          <w:szCs w:val="24"/>
        </w:rPr>
        <w:t>pokrycia kosztów napraw i przywrócenia do stanu poprzedniego dróg zniszczonych podczas transportu przez wykonawcę lub inne podmioty, za które ponosi on odpowiedzialność, w związku z realizacją umowy,</w:t>
      </w:r>
    </w:p>
    <w:p w14:paraId="3D6696AD" w14:textId="77777777" w:rsidR="00B86007" w:rsidRPr="000F1FA5" w:rsidRDefault="00B86007" w:rsidP="00E902BE">
      <w:pPr>
        <w:numPr>
          <w:ilvl w:val="0"/>
          <w:numId w:val="37"/>
        </w:numPr>
        <w:tabs>
          <w:tab w:val="left" w:pos="709"/>
        </w:tabs>
        <w:spacing w:after="0" w:line="240" w:lineRule="auto"/>
        <w:ind w:left="567" w:hanging="284"/>
        <w:jc w:val="both"/>
        <w:rPr>
          <w:rFonts w:ascii="Arial Narrow" w:hAnsi="Arial Narrow" w:cs="Calibri"/>
          <w:sz w:val="24"/>
          <w:szCs w:val="24"/>
        </w:rPr>
      </w:pPr>
      <w:r w:rsidRPr="000F1FA5">
        <w:rPr>
          <w:rFonts w:ascii="Arial Narrow" w:hAnsi="Arial Narrow" w:cs="Calibri"/>
          <w:sz w:val="24"/>
          <w:szCs w:val="24"/>
        </w:rPr>
        <w:t xml:space="preserve">pisemne zgłaszanie prac do odbioru zgodnie z zasadami określonymi w Umowie; </w:t>
      </w:r>
    </w:p>
    <w:p w14:paraId="23AF413E" w14:textId="77777777" w:rsidR="0031620E" w:rsidRPr="000F1FA5" w:rsidRDefault="0031620E" w:rsidP="006F4416">
      <w:pPr>
        <w:numPr>
          <w:ilvl w:val="0"/>
          <w:numId w:val="37"/>
        </w:numPr>
        <w:spacing w:after="0" w:line="240" w:lineRule="auto"/>
        <w:ind w:left="567" w:hanging="425"/>
        <w:jc w:val="both"/>
        <w:rPr>
          <w:rFonts w:ascii="Arial Narrow" w:hAnsi="Arial Narrow" w:cs="Calibri"/>
          <w:sz w:val="24"/>
          <w:szCs w:val="24"/>
        </w:rPr>
      </w:pPr>
      <w:r w:rsidRPr="000F1FA5">
        <w:rPr>
          <w:rFonts w:ascii="Arial Narrow" w:hAnsi="Arial Narrow" w:cs="Calibri"/>
          <w:sz w:val="24"/>
          <w:szCs w:val="24"/>
        </w:rPr>
        <w:t>informowania Zamawiającego i Nadzór Inwestorski o konieczności wykonania robót zamiennych oraz innych nie objętych niniejszą umową w terminie 3 dni od daty stwierdzenia konieczności ich wykonania,</w:t>
      </w:r>
    </w:p>
    <w:p w14:paraId="1566AB90" w14:textId="77777777" w:rsidR="00B86007" w:rsidRPr="004753A8" w:rsidRDefault="00B86007" w:rsidP="006F4416">
      <w:pPr>
        <w:numPr>
          <w:ilvl w:val="0"/>
          <w:numId w:val="37"/>
        </w:numPr>
        <w:spacing w:after="0" w:line="240" w:lineRule="auto"/>
        <w:ind w:left="567" w:hanging="425"/>
        <w:jc w:val="both"/>
        <w:rPr>
          <w:rFonts w:ascii="Arial Narrow" w:hAnsi="Arial Narrow" w:cs="Calibri"/>
          <w:sz w:val="24"/>
          <w:szCs w:val="24"/>
        </w:rPr>
      </w:pPr>
      <w:r w:rsidRPr="004753A8">
        <w:rPr>
          <w:rFonts w:ascii="Arial Narrow" w:hAnsi="Arial Narrow" w:cs="Calibri"/>
          <w:sz w:val="24"/>
          <w:szCs w:val="24"/>
        </w:rPr>
        <w:lastRenderedPageBreak/>
        <w:t>usunięcia wszelkich wad i/lub usterek zgłoszonych przez In</w:t>
      </w:r>
      <w:r>
        <w:rPr>
          <w:rFonts w:ascii="Arial Narrow" w:hAnsi="Arial Narrow" w:cs="Calibri"/>
          <w:sz w:val="24"/>
          <w:szCs w:val="24"/>
        </w:rPr>
        <w:t>spektora</w:t>
      </w:r>
      <w:r w:rsidRPr="004753A8">
        <w:rPr>
          <w:rFonts w:ascii="Arial Narrow" w:hAnsi="Arial Narrow" w:cs="Calibri"/>
          <w:sz w:val="24"/>
          <w:szCs w:val="24"/>
        </w:rPr>
        <w:t xml:space="preserve"> lub Zamawiającego w trakcie trwania prac w wyznaczonym Wykonawcy terminie, nie dłuższym jednak niż termin technicznie uzasadniony, niezbędny do ich usunięcia</w:t>
      </w:r>
      <w:r>
        <w:rPr>
          <w:rFonts w:ascii="Arial Narrow" w:hAnsi="Arial Narrow" w:cs="Calibri"/>
          <w:sz w:val="24"/>
          <w:szCs w:val="24"/>
        </w:rPr>
        <w:t>;</w:t>
      </w:r>
    </w:p>
    <w:p w14:paraId="1ED06418" w14:textId="77777777" w:rsidR="00B86007" w:rsidRDefault="00B86007" w:rsidP="006F4416">
      <w:pPr>
        <w:numPr>
          <w:ilvl w:val="0"/>
          <w:numId w:val="37"/>
        </w:numPr>
        <w:spacing w:after="0" w:line="240" w:lineRule="auto"/>
        <w:ind w:left="567" w:hanging="425"/>
        <w:jc w:val="both"/>
        <w:rPr>
          <w:rFonts w:ascii="Arial Narrow" w:hAnsi="Arial Narrow" w:cs="Calibri"/>
          <w:sz w:val="24"/>
          <w:szCs w:val="24"/>
        </w:rPr>
      </w:pPr>
      <w:r w:rsidRPr="00000B64">
        <w:rPr>
          <w:rFonts w:ascii="Arial Narrow" w:hAnsi="Arial Narrow" w:cs="Calibri"/>
          <w:sz w:val="24"/>
          <w:szCs w:val="24"/>
        </w:rPr>
        <w:t xml:space="preserve">nanoszenie na bieżąco w dokumentacji </w:t>
      </w:r>
      <w:r>
        <w:rPr>
          <w:rFonts w:ascii="Arial Narrow" w:hAnsi="Arial Narrow" w:cs="Calibri"/>
          <w:sz w:val="24"/>
          <w:szCs w:val="24"/>
        </w:rPr>
        <w:t xml:space="preserve">projektowej </w:t>
      </w:r>
      <w:r w:rsidRPr="00000B64">
        <w:rPr>
          <w:rFonts w:ascii="Arial Narrow" w:hAnsi="Arial Narrow" w:cs="Calibri"/>
          <w:sz w:val="24"/>
          <w:szCs w:val="24"/>
        </w:rPr>
        <w:t xml:space="preserve">zmian, wprowadzanych w uzgodnieniu </w:t>
      </w:r>
      <w:r>
        <w:rPr>
          <w:rFonts w:ascii="Arial Narrow" w:hAnsi="Arial Narrow" w:cs="Calibri"/>
          <w:sz w:val="24"/>
          <w:szCs w:val="24"/>
        </w:rPr>
        <w:br/>
      </w:r>
      <w:r w:rsidRPr="00000B64">
        <w:rPr>
          <w:rFonts w:ascii="Arial Narrow" w:hAnsi="Arial Narrow" w:cs="Calibri"/>
          <w:sz w:val="24"/>
          <w:szCs w:val="24"/>
        </w:rPr>
        <w:t xml:space="preserve">z Zamawiającym i/lub Inspektorem w przypadku odstępstw od dokumentacji </w:t>
      </w:r>
      <w:r>
        <w:rPr>
          <w:rFonts w:ascii="Arial Narrow" w:hAnsi="Arial Narrow" w:cs="Calibri"/>
          <w:sz w:val="24"/>
          <w:szCs w:val="24"/>
        </w:rPr>
        <w:t>projektowej</w:t>
      </w:r>
      <w:r w:rsidRPr="00000B64">
        <w:rPr>
          <w:rFonts w:ascii="Arial Narrow" w:hAnsi="Arial Narrow" w:cs="Calibri"/>
          <w:sz w:val="24"/>
          <w:szCs w:val="24"/>
        </w:rPr>
        <w:t xml:space="preserve">, po uzgodnieniu </w:t>
      </w:r>
      <w:r>
        <w:rPr>
          <w:rFonts w:ascii="Arial Narrow" w:hAnsi="Arial Narrow" w:cs="Calibri"/>
          <w:sz w:val="24"/>
          <w:szCs w:val="24"/>
        </w:rPr>
        <w:t>z projektantem;</w:t>
      </w:r>
    </w:p>
    <w:p w14:paraId="3B9CA9B6" w14:textId="77777777" w:rsidR="00B86007" w:rsidRPr="00F23CA9" w:rsidRDefault="00B86007" w:rsidP="006F4416">
      <w:pPr>
        <w:numPr>
          <w:ilvl w:val="0"/>
          <w:numId w:val="37"/>
        </w:numPr>
        <w:spacing w:after="0" w:line="240" w:lineRule="auto"/>
        <w:ind w:left="567" w:hanging="425"/>
        <w:jc w:val="both"/>
        <w:rPr>
          <w:rFonts w:ascii="Arial Narrow" w:hAnsi="Arial Narrow" w:cs="Calibri"/>
          <w:sz w:val="24"/>
          <w:szCs w:val="24"/>
        </w:rPr>
      </w:pPr>
      <w:r w:rsidRPr="00F23CA9">
        <w:rPr>
          <w:rFonts w:ascii="Arial Narrow" w:hAnsi="Arial Narrow"/>
          <w:sz w:val="24"/>
          <w:szCs w:val="24"/>
        </w:rPr>
        <w:t xml:space="preserve">niezwłocznego powiadamiania Zamawiającego oraz Inspektora o wszelkich dostrzeżonych ewentualnych niezgodnościach w dokumentacji projektowej mogących zagrażać prawidłowemu wykonaniu przedmiotu Umowy. </w:t>
      </w:r>
    </w:p>
    <w:p w14:paraId="04277F6A" w14:textId="77777777" w:rsidR="00B86007" w:rsidRPr="004753A8" w:rsidRDefault="00B86007" w:rsidP="00E902BE">
      <w:pPr>
        <w:numPr>
          <w:ilvl w:val="0"/>
          <w:numId w:val="35"/>
        </w:numPr>
        <w:spacing w:after="0" w:line="240" w:lineRule="auto"/>
        <w:ind w:left="284" w:hanging="284"/>
        <w:jc w:val="both"/>
        <w:rPr>
          <w:rFonts w:ascii="Arial Narrow" w:hAnsi="Arial Narrow" w:cs="Calibri"/>
          <w:sz w:val="24"/>
          <w:szCs w:val="24"/>
        </w:rPr>
      </w:pPr>
      <w:r w:rsidRPr="004753A8">
        <w:rPr>
          <w:rFonts w:ascii="Arial Narrow" w:hAnsi="Arial Narrow" w:cs="Calibri"/>
          <w:sz w:val="24"/>
          <w:szCs w:val="24"/>
        </w:rPr>
        <w:t>Wykonawca nie może, bez pisemnej zgody Zamawiającego, przenieść praw i zobowiązań, długów</w:t>
      </w:r>
      <w:r>
        <w:rPr>
          <w:rFonts w:ascii="Arial Narrow" w:hAnsi="Arial Narrow" w:cs="Calibri"/>
          <w:sz w:val="24"/>
          <w:szCs w:val="24"/>
        </w:rPr>
        <w:br/>
      </w:r>
      <w:r w:rsidRPr="004753A8">
        <w:rPr>
          <w:rFonts w:ascii="Arial Narrow" w:hAnsi="Arial Narrow" w:cs="Calibri"/>
          <w:sz w:val="24"/>
          <w:szCs w:val="24"/>
        </w:rPr>
        <w:t>i wierzytelności wynikających z Umowy na osobę trzecią.</w:t>
      </w:r>
    </w:p>
    <w:p w14:paraId="7A4FC63E" w14:textId="77777777" w:rsidR="00B86007" w:rsidRPr="004753A8" w:rsidRDefault="00B86007" w:rsidP="00E902BE">
      <w:pPr>
        <w:numPr>
          <w:ilvl w:val="0"/>
          <w:numId w:val="35"/>
        </w:numPr>
        <w:spacing w:after="0" w:line="240" w:lineRule="auto"/>
        <w:ind w:left="284" w:hanging="284"/>
        <w:jc w:val="both"/>
        <w:rPr>
          <w:rFonts w:ascii="Arial Narrow" w:hAnsi="Arial Narrow" w:cs="Calibri"/>
          <w:sz w:val="24"/>
          <w:szCs w:val="24"/>
        </w:rPr>
      </w:pPr>
      <w:r w:rsidRPr="004753A8">
        <w:rPr>
          <w:rFonts w:ascii="Arial Narrow" w:hAnsi="Arial Narrow"/>
          <w:bCs/>
          <w:sz w:val="24"/>
          <w:szCs w:val="24"/>
        </w:rPr>
        <w:t xml:space="preserve">Wykonawca zrealizuje na swój koszt: </w:t>
      </w:r>
    </w:p>
    <w:p w14:paraId="61753654" w14:textId="77777777" w:rsidR="00B86007" w:rsidRPr="004753A8" w:rsidRDefault="00B86007" w:rsidP="00AD7EC8">
      <w:pPr>
        <w:numPr>
          <w:ilvl w:val="0"/>
          <w:numId w:val="62"/>
        </w:numPr>
        <w:autoSpaceDE w:val="0"/>
        <w:autoSpaceDN w:val="0"/>
        <w:adjustRightInd w:val="0"/>
        <w:spacing w:after="0" w:line="240" w:lineRule="auto"/>
        <w:ind w:left="567" w:hanging="284"/>
        <w:jc w:val="both"/>
        <w:rPr>
          <w:rFonts w:ascii="Arial Narrow" w:hAnsi="Arial Narrow"/>
          <w:bCs/>
          <w:sz w:val="24"/>
          <w:szCs w:val="24"/>
        </w:rPr>
      </w:pPr>
      <w:r w:rsidRPr="004753A8">
        <w:rPr>
          <w:rFonts w:ascii="Arial Narrow" w:hAnsi="Arial Narrow"/>
          <w:bCs/>
          <w:sz w:val="24"/>
          <w:szCs w:val="24"/>
        </w:rPr>
        <w:t>zabezpieczenie terenu prowadzonych prac zgodnie z o</w:t>
      </w:r>
      <w:r>
        <w:rPr>
          <w:rFonts w:ascii="Arial Narrow" w:hAnsi="Arial Narrow"/>
          <w:bCs/>
          <w:sz w:val="24"/>
          <w:szCs w:val="24"/>
        </w:rPr>
        <w:t>dnośnymi przepisami bhp i p.poż.;</w:t>
      </w:r>
      <w:r w:rsidRPr="004753A8">
        <w:rPr>
          <w:rFonts w:ascii="Arial Narrow" w:hAnsi="Arial Narrow"/>
          <w:bCs/>
          <w:sz w:val="24"/>
          <w:szCs w:val="24"/>
        </w:rPr>
        <w:t xml:space="preserve"> </w:t>
      </w:r>
    </w:p>
    <w:p w14:paraId="68B20D74" w14:textId="77777777" w:rsidR="00B86007" w:rsidRDefault="00B86007" w:rsidP="00AD7EC8">
      <w:pPr>
        <w:numPr>
          <w:ilvl w:val="0"/>
          <w:numId w:val="62"/>
        </w:numPr>
        <w:autoSpaceDE w:val="0"/>
        <w:autoSpaceDN w:val="0"/>
        <w:adjustRightInd w:val="0"/>
        <w:spacing w:after="0" w:line="240" w:lineRule="auto"/>
        <w:ind w:left="567" w:hanging="284"/>
        <w:jc w:val="both"/>
        <w:rPr>
          <w:rFonts w:ascii="Arial Narrow" w:hAnsi="Arial Narrow"/>
          <w:bCs/>
          <w:sz w:val="24"/>
          <w:szCs w:val="24"/>
        </w:rPr>
      </w:pPr>
      <w:r w:rsidRPr="004753A8">
        <w:rPr>
          <w:rFonts w:ascii="Arial Narrow" w:hAnsi="Arial Narrow"/>
          <w:bCs/>
          <w:sz w:val="24"/>
          <w:szCs w:val="24"/>
        </w:rPr>
        <w:t>uporządkowanie terenu budowy i przekazanie go Zamawiającemu w terminie do dnia podpisania pr</w:t>
      </w:r>
      <w:r w:rsidR="00251A40">
        <w:rPr>
          <w:rFonts w:ascii="Arial Narrow" w:hAnsi="Arial Narrow"/>
          <w:bCs/>
          <w:sz w:val="24"/>
          <w:szCs w:val="24"/>
        </w:rPr>
        <w:t>otokołu końcowego odbioru robót,</w:t>
      </w:r>
    </w:p>
    <w:p w14:paraId="11BB0C49" w14:textId="77777777" w:rsidR="00251A40" w:rsidRPr="00FE2407" w:rsidRDefault="00251A40" w:rsidP="00AD7EC8">
      <w:pPr>
        <w:numPr>
          <w:ilvl w:val="0"/>
          <w:numId w:val="62"/>
        </w:numPr>
        <w:autoSpaceDE w:val="0"/>
        <w:autoSpaceDN w:val="0"/>
        <w:adjustRightInd w:val="0"/>
        <w:spacing w:after="0" w:line="240" w:lineRule="auto"/>
        <w:ind w:left="567" w:hanging="284"/>
        <w:jc w:val="both"/>
        <w:rPr>
          <w:rFonts w:ascii="Arial Narrow" w:hAnsi="Arial Narrow"/>
          <w:bCs/>
          <w:color w:val="000000" w:themeColor="text1"/>
          <w:sz w:val="24"/>
          <w:szCs w:val="24"/>
        </w:rPr>
      </w:pPr>
      <w:r w:rsidRPr="00FE2407">
        <w:rPr>
          <w:rFonts w:ascii="Arial Narrow" w:hAnsi="Arial Narrow"/>
          <w:bCs/>
          <w:color w:val="000000" w:themeColor="text1"/>
          <w:sz w:val="24"/>
          <w:szCs w:val="24"/>
        </w:rPr>
        <w:t>powykonawczą inwentaryzację geodezyjną.</w:t>
      </w:r>
    </w:p>
    <w:p w14:paraId="4FD30AA2" w14:textId="77777777" w:rsidR="00CB4CE7" w:rsidRDefault="00B86007" w:rsidP="00CB4CE7">
      <w:pPr>
        <w:numPr>
          <w:ilvl w:val="0"/>
          <w:numId w:val="35"/>
        </w:numPr>
        <w:autoSpaceDE w:val="0"/>
        <w:autoSpaceDN w:val="0"/>
        <w:adjustRightInd w:val="0"/>
        <w:spacing w:after="0" w:line="240" w:lineRule="auto"/>
        <w:ind w:left="284" w:hanging="284"/>
        <w:jc w:val="both"/>
        <w:rPr>
          <w:rFonts w:ascii="Arial Narrow" w:hAnsi="Arial Narrow"/>
          <w:bCs/>
          <w:sz w:val="24"/>
          <w:szCs w:val="24"/>
        </w:rPr>
      </w:pPr>
      <w:r w:rsidRPr="004753A8">
        <w:rPr>
          <w:rFonts w:ascii="Arial Narrow" w:hAnsi="Arial Narrow"/>
          <w:bCs/>
          <w:sz w:val="24"/>
          <w:szCs w:val="24"/>
        </w:rPr>
        <w:t>Do zakończenia odbioru końcowego, Wykonawca zobowiązuje się prowadzić i przechowywać na terenie budowy dziennik budowy. Podczas prowadzenia prac na terenie budowy muszą znajdować się i być do dyspozycji, co najmniej następujące dokumenty</w:t>
      </w:r>
      <w:r>
        <w:rPr>
          <w:rFonts w:ascii="Arial Narrow" w:hAnsi="Arial Narrow"/>
          <w:bCs/>
          <w:sz w:val="24"/>
          <w:szCs w:val="24"/>
        </w:rPr>
        <w:t>:</w:t>
      </w:r>
      <w:r w:rsidRPr="004753A8">
        <w:rPr>
          <w:rFonts w:ascii="Arial Narrow" w:hAnsi="Arial Narrow"/>
          <w:bCs/>
          <w:sz w:val="24"/>
          <w:szCs w:val="24"/>
        </w:rPr>
        <w:t xml:space="preserve"> projekt </w:t>
      </w:r>
      <w:r>
        <w:rPr>
          <w:rFonts w:ascii="Arial Narrow" w:hAnsi="Arial Narrow"/>
          <w:bCs/>
          <w:sz w:val="24"/>
          <w:szCs w:val="24"/>
        </w:rPr>
        <w:t xml:space="preserve">budowlany </w:t>
      </w:r>
      <w:r w:rsidRPr="004753A8">
        <w:rPr>
          <w:rFonts w:ascii="Arial Narrow" w:hAnsi="Arial Narrow"/>
          <w:bCs/>
          <w:sz w:val="24"/>
          <w:szCs w:val="24"/>
        </w:rPr>
        <w:t xml:space="preserve">i </w:t>
      </w:r>
      <w:proofErr w:type="spellStart"/>
      <w:r w:rsidRPr="004753A8">
        <w:rPr>
          <w:rFonts w:ascii="Arial Narrow" w:hAnsi="Arial Narrow"/>
          <w:bCs/>
          <w:sz w:val="24"/>
          <w:szCs w:val="24"/>
        </w:rPr>
        <w:t>STWiOR</w:t>
      </w:r>
      <w:proofErr w:type="spellEnd"/>
      <w:r w:rsidRPr="004753A8">
        <w:rPr>
          <w:rFonts w:ascii="Arial Narrow" w:hAnsi="Arial Narrow"/>
          <w:bCs/>
          <w:sz w:val="24"/>
          <w:szCs w:val="24"/>
        </w:rPr>
        <w:t>, protokół przekazania terenu budowy, notatki ze spotkań organizacyjnych i koordynacyjnych, protokoły oraz inne dokumenty, zgodnie</w:t>
      </w:r>
      <w:r>
        <w:rPr>
          <w:rFonts w:ascii="Arial Narrow" w:hAnsi="Arial Narrow"/>
          <w:bCs/>
          <w:sz w:val="24"/>
          <w:szCs w:val="24"/>
        </w:rPr>
        <w:t xml:space="preserve"> z</w:t>
      </w:r>
      <w:r w:rsidR="00945339">
        <w:rPr>
          <w:rFonts w:ascii="Arial Narrow" w:hAnsi="Arial Narrow"/>
          <w:bCs/>
          <w:sz w:val="24"/>
          <w:szCs w:val="24"/>
        </w:rPr>
        <w:t xml:space="preserve"> wymaganiami Zamawiającego</w:t>
      </w:r>
      <w:r w:rsidR="005E4B17">
        <w:rPr>
          <w:rFonts w:ascii="Arial Narrow" w:hAnsi="Arial Narrow"/>
          <w:bCs/>
          <w:sz w:val="24"/>
          <w:szCs w:val="24"/>
        </w:rPr>
        <w:t>.</w:t>
      </w:r>
    </w:p>
    <w:p w14:paraId="6E4BD8F1" w14:textId="77777777" w:rsidR="00CB4CE7" w:rsidRPr="00CB4CE7" w:rsidRDefault="00CB4CE7" w:rsidP="00CB4CE7">
      <w:pPr>
        <w:numPr>
          <w:ilvl w:val="0"/>
          <w:numId w:val="35"/>
        </w:numPr>
        <w:autoSpaceDE w:val="0"/>
        <w:autoSpaceDN w:val="0"/>
        <w:adjustRightInd w:val="0"/>
        <w:spacing w:after="0" w:line="240" w:lineRule="auto"/>
        <w:ind w:left="284" w:hanging="284"/>
        <w:jc w:val="both"/>
        <w:rPr>
          <w:rFonts w:ascii="Arial Narrow" w:hAnsi="Arial Narrow"/>
          <w:sz w:val="24"/>
          <w:szCs w:val="24"/>
        </w:rPr>
      </w:pPr>
      <w:r w:rsidRPr="00CB4CE7">
        <w:rPr>
          <w:rFonts w:ascii="Arial Narrow" w:hAnsi="Arial Narrow"/>
          <w:sz w:val="24"/>
          <w:szCs w:val="24"/>
        </w:rPr>
        <w:t>Wymagania zamawiającego dotyczące obsługi geodezyjnej:</w:t>
      </w:r>
    </w:p>
    <w:p w14:paraId="6ECE8B8F" w14:textId="77777777" w:rsidR="00CB4CE7"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Pr>
          <w:rFonts w:ascii="Arial Narrow" w:hAnsi="Arial Narrow"/>
          <w:sz w:val="24"/>
          <w:szCs w:val="24"/>
        </w:rPr>
        <w:t>Wykonawca jest odpowiedzialny za zgodne z dokumentacją projektową wytyczenie w terenie wszystkich części robót.</w:t>
      </w:r>
    </w:p>
    <w:p w14:paraId="04CCF074" w14:textId="3BAA995E" w:rsidR="00CB4CE7"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Pr>
          <w:rFonts w:ascii="Arial Narrow" w:hAnsi="Arial Narrow"/>
          <w:sz w:val="24"/>
          <w:szCs w:val="24"/>
        </w:rPr>
        <w:t>Wykonawca jest zobowiązany zapewnić obsługę geodezyjną</w:t>
      </w:r>
      <w:r w:rsidR="008341ED">
        <w:rPr>
          <w:rFonts w:ascii="Arial Narrow" w:hAnsi="Arial Narrow"/>
          <w:sz w:val="24"/>
          <w:szCs w:val="24"/>
        </w:rPr>
        <w:t>.</w:t>
      </w:r>
    </w:p>
    <w:p w14:paraId="45313D39" w14:textId="77777777" w:rsidR="00CB4CE7"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Pr>
          <w:rFonts w:ascii="Arial Narrow" w:hAnsi="Arial Narrow"/>
          <w:sz w:val="24"/>
          <w:szCs w:val="24"/>
        </w:rPr>
        <w:t>Wykonawca jest odpowiedzialny za prawidłowe wpisy do dziennika budowy dotyczące rejestrowania czynności geodezyjnych.</w:t>
      </w:r>
    </w:p>
    <w:p w14:paraId="0D069E8F" w14:textId="77777777" w:rsidR="00CB4CE7" w:rsidRPr="00847D14"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Pr>
          <w:rFonts w:ascii="Arial Narrow" w:hAnsi="Arial Narrow"/>
          <w:sz w:val="24"/>
          <w:szCs w:val="24"/>
        </w:rPr>
        <w:t xml:space="preserve">Po stwierdzeniu przez nadzór inwestorski nieprawidłowego wyznaczenia głównych punktów obiektu, wykonawca jest zobowiązany do sprawdzenia wytyczenia oraz skorygowania ewentualnych uchybień w terminie 3 dni roboczych od daty powiadomienia wykonawcy przez </w:t>
      </w:r>
      <w:r w:rsidRPr="00847D14">
        <w:rPr>
          <w:rFonts w:ascii="Arial Narrow" w:hAnsi="Arial Narrow"/>
          <w:sz w:val="24"/>
          <w:szCs w:val="24"/>
        </w:rPr>
        <w:t>inspektora nadzoru inwestorskiego o nieprawidłowościach.</w:t>
      </w:r>
    </w:p>
    <w:p w14:paraId="51FD882C" w14:textId="77777777" w:rsidR="00CB4CE7" w:rsidRPr="00847D14"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sidRPr="00847D14">
        <w:rPr>
          <w:rFonts w:ascii="Arial Narrow" w:hAnsi="Arial Narrow"/>
          <w:sz w:val="24"/>
          <w:szCs w:val="24"/>
        </w:rPr>
        <w:t>Wykonawca robót geodezyjnych jest zobowiązany dokonać odpowiednich pomiarów na żądanie nadzoru inwestorskiego lub autorskiego oraz udostępniać wykonane pomiary.</w:t>
      </w:r>
    </w:p>
    <w:p w14:paraId="065DF0FB" w14:textId="77777777" w:rsidR="00CB4CE7" w:rsidRPr="00847D14"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sidRPr="00847D14">
        <w:rPr>
          <w:rFonts w:ascii="Arial Narrow" w:hAnsi="Arial Narrow"/>
          <w:sz w:val="24"/>
          <w:szCs w:val="24"/>
        </w:rPr>
        <w:t>Wykonawca jest odpowiedzialny za ochronę punktów pomiarowych i wysokościowych, w przypadku ich uszkodzenia do ich odnowienia.</w:t>
      </w:r>
    </w:p>
    <w:p w14:paraId="5CF27D5C" w14:textId="77777777" w:rsidR="00CB4CE7" w:rsidRPr="00847D14"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sidRPr="00847D14">
        <w:rPr>
          <w:rFonts w:ascii="Arial Narrow" w:hAnsi="Arial Narrow"/>
          <w:sz w:val="24"/>
          <w:szCs w:val="24"/>
        </w:rPr>
        <w:t>Po zakończeniu robót budowlanych zrealizowanych na podstawie umowy wykonawca zalegalizuje wszelkie zmiany w dokumentacji budowy i dostarczy zamawiającemu kopie map z inwentaryzacji powykonawczej ze sporządzoną inwentaryzacją urządzeń poziemnych i nadziemnych oraz wniesie zmiany na mapach we właściwym miejscowo urzędzie geodezji i kartografii.</w:t>
      </w:r>
    </w:p>
    <w:p w14:paraId="5DC02AC1" w14:textId="77777777" w:rsidR="00CB4CE7" w:rsidRPr="00847D14"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sidRPr="00847D14">
        <w:rPr>
          <w:rFonts w:ascii="Arial Narrow" w:hAnsi="Arial Narrow"/>
          <w:sz w:val="24"/>
          <w:szCs w:val="24"/>
        </w:rPr>
        <w:t>Wykonawca uwierzytelni dokumenty geodezyjne powstałe po inwentaryzacji powykonawczej we właściwym miejscowo urzędzie geodezji i kartografii.</w:t>
      </w:r>
    </w:p>
    <w:p w14:paraId="30352361" w14:textId="77777777" w:rsidR="00CB4CE7" w:rsidRPr="00563D73" w:rsidRDefault="00CB4CE7" w:rsidP="00CB4CE7">
      <w:pPr>
        <w:pStyle w:val="Akapitzlist"/>
        <w:numPr>
          <w:ilvl w:val="0"/>
          <w:numId w:val="35"/>
        </w:numPr>
        <w:tabs>
          <w:tab w:val="left" w:pos="-851"/>
          <w:tab w:val="left" w:pos="426"/>
        </w:tabs>
        <w:spacing w:after="0" w:line="240" w:lineRule="auto"/>
        <w:ind w:left="284" w:hanging="142"/>
        <w:jc w:val="both"/>
        <w:rPr>
          <w:rFonts w:ascii="Arial Narrow" w:hAnsi="Arial Narrow"/>
          <w:b/>
          <w:bCs/>
          <w:sz w:val="24"/>
          <w:szCs w:val="24"/>
        </w:rPr>
      </w:pPr>
      <w:r w:rsidRPr="00847D14">
        <w:rPr>
          <w:rFonts w:ascii="Arial Narrow" w:hAnsi="Arial Narrow"/>
          <w:sz w:val="24"/>
          <w:szCs w:val="24"/>
        </w:rPr>
        <w:t>Wymagania dotyczące zabezpieczenia</w:t>
      </w:r>
      <w:r w:rsidRPr="00CB4CE7">
        <w:rPr>
          <w:rFonts w:ascii="Arial Narrow" w:hAnsi="Arial Narrow"/>
          <w:sz w:val="24"/>
          <w:szCs w:val="24"/>
        </w:rPr>
        <w:t xml:space="preserve"> dróg i obiektów inżynierskich.</w:t>
      </w:r>
    </w:p>
    <w:p w14:paraId="019AFDFC" w14:textId="77777777" w:rsidR="00CB4CE7"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Pr>
          <w:rFonts w:ascii="Arial Narrow" w:hAnsi="Arial Narrow"/>
          <w:sz w:val="24"/>
          <w:szCs w:val="24"/>
        </w:rPr>
        <w:t>Wykonawca jest zobowiązany zastosować niezbędne możliwe środki celem ochrony dróg i obiektów inżynierskich prowadzących na teren budowy przed uszkodzeniami, które mogą spowodować roboty, transport lub sprzęt Wykonawcy, jego dostawców lub Podwykonawców, w szczególności powinien dostosować się do obowiązujących ograniczeń obciążeń osi pojazdów podczas transportu materiałów i sprzętu na teren budowy i z terenu budowy.</w:t>
      </w:r>
    </w:p>
    <w:p w14:paraId="320E5370" w14:textId="77777777" w:rsidR="00CB4CE7"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Pr>
          <w:rFonts w:ascii="Arial Narrow" w:hAnsi="Arial Narrow"/>
          <w:sz w:val="24"/>
          <w:szCs w:val="24"/>
        </w:rPr>
        <w:lastRenderedPageBreak/>
        <w:t xml:space="preserve">Wykonawca jest zobowiązany ponosić koszty nałożonych na niego kar związanych z naruszeniem przez Wykonawcę przepisów dotyczących dopuszczalnych obciążeń osi pojazdów lub koszty naprawy uszkodzonych z jego winy dróg kołowych, szynowych, wodnych lub obiektów inżynieryjnych. </w:t>
      </w:r>
    </w:p>
    <w:p w14:paraId="6AA3AD94" w14:textId="77777777" w:rsidR="00CB4CE7" w:rsidRPr="00CB4CE7" w:rsidRDefault="00CB4CE7" w:rsidP="001667FD">
      <w:pPr>
        <w:pStyle w:val="Akapitzlist"/>
        <w:numPr>
          <w:ilvl w:val="0"/>
          <w:numId w:val="35"/>
        </w:numPr>
        <w:tabs>
          <w:tab w:val="left" w:pos="-851"/>
        </w:tabs>
        <w:spacing w:after="0" w:line="240" w:lineRule="auto"/>
        <w:ind w:left="284" w:hanging="218"/>
        <w:jc w:val="both"/>
        <w:rPr>
          <w:rFonts w:ascii="Arial Narrow" w:hAnsi="Arial Narrow"/>
          <w:sz w:val="24"/>
          <w:szCs w:val="24"/>
        </w:rPr>
      </w:pPr>
      <w:r w:rsidRPr="00CB4CE7">
        <w:rPr>
          <w:rFonts w:ascii="Arial Narrow" w:hAnsi="Arial Narrow"/>
          <w:sz w:val="24"/>
          <w:szCs w:val="24"/>
        </w:rPr>
        <w:t>Wymagania Zamawiającego dotyczące postępowania w przypadku natrafienia na wykopaliska archeologiczne.</w:t>
      </w:r>
    </w:p>
    <w:p w14:paraId="2446ED75" w14:textId="77777777" w:rsidR="00CB4CE7"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sidRPr="00F46193">
        <w:rPr>
          <w:rFonts w:ascii="Arial Narrow" w:hAnsi="Arial Narrow"/>
          <w:sz w:val="24"/>
          <w:szCs w:val="24"/>
        </w:rPr>
        <w:t>Wykopali</w:t>
      </w:r>
      <w:r>
        <w:rPr>
          <w:rFonts w:ascii="Arial Narrow" w:hAnsi="Arial Narrow"/>
          <w:sz w:val="24"/>
          <w:szCs w:val="24"/>
        </w:rPr>
        <w:t>s</w:t>
      </w:r>
      <w:r w:rsidRPr="00F46193">
        <w:rPr>
          <w:rFonts w:ascii="Arial Narrow" w:hAnsi="Arial Narrow"/>
          <w:sz w:val="24"/>
          <w:szCs w:val="24"/>
        </w:rPr>
        <w:t xml:space="preserve">ka, w szczególności </w:t>
      </w:r>
      <w:r>
        <w:rPr>
          <w:rFonts w:ascii="Arial Narrow" w:hAnsi="Arial Narrow"/>
          <w:sz w:val="24"/>
          <w:szCs w:val="24"/>
        </w:rPr>
        <w:t>monety, przedmioty wartościowe lub zabytkowe oraz inne przedmioty o znaczeniu historycznym lub archeologicznym bądź też przedstawiające znaczną wartość, odkryte lub znalezione na terenie budowy, stanowią własność Skarbu Państwa,</w:t>
      </w:r>
    </w:p>
    <w:p w14:paraId="501065D6" w14:textId="77777777" w:rsidR="00CB4CE7"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Pr>
          <w:rFonts w:ascii="Arial Narrow" w:hAnsi="Arial Narrow"/>
          <w:sz w:val="24"/>
          <w:szCs w:val="24"/>
        </w:rPr>
        <w:t xml:space="preserve">Wykonawca po uzgodnieniu z zamawiającym jest zobowiązany poczynić niezbędne czynności, aby zabezpieczyć wykopaliska przed przywłaszczeniem, uszkodzeniem, lub niszczeniem przez personel wykonawcy lub przez osoby trzecie, </w:t>
      </w:r>
    </w:p>
    <w:p w14:paraId="201FB5C2" w14:textId="77777777" w:rsidR="00CB4CE7"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sidRPr="00CF131E">
        <w:rPr>
          <w:rFonts w:ascii="Arial Narrow" w:hAnsi="Arial Narrow"/>
          <w:sz w:val="24"/>
          <w:szCs w:val="24"/>
        </w:rPr>
        <w:t xml:space="preserve">Wykonawca niezwłocznie powiadomi Nadzór Inwestorski, Zamawiającego i </w:t>
      </w:r>
      <w:r>
        <w:rPr>
          <w:rFonts w:ascii="Arial Narrow" w:hAnsi="Arial Narrow"/>
          <w:sz w:val="24"/>
          <w:szCs w:val="24"/>
        </w:rPr>
        <w:t>konserwatora zabytków o znaleziskach i wykona polecenia nadzoru inwestorskiego dotyczące właściwego zabezpieczenia miejsca znaleziska, obchodzenia się z nimi i dalszego trybu postępowania.</w:t>
      </w:r>
    </w:p>
    <w:p w14:paraId="7B8CA658" w14:textId="77777777" w:rsidR="00CB4CE7"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Pr>
          <w:rFonts w:ascii="Arial Narrow" w:hAnsi="Arial Narrow"/>
          <w:sz w:val="24"/>
          <w:szCs w:val="24"/>
        </w:rPr>
        <w:t>Wykonawca przyjmuje do wiadomości, że może zaistnieć konieczność prowadzenia dalszych robót na danym odcinku pod nadzorem odpowiednich służb,</w:t>
      </w:r>
    </w:p>
    <w:p w14:paraId="5DD67A20" w14:textId="77777777" w:rsidR="00CB4CE7"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Pr>
          <w:rFonts w:ascii="Arial Narrow" w:hAnsi="Arial Narrow"/>
          <w:sz w:val="24"/>
          <w:szCs w:val="24"/>
        </w:rPr>
        <w:t>Wykonawca zobowiązany będzie do zastosowania się do zaleceń nadzoru archeologicznego i takiej organizacji robót, aby prowadzone prace archeologiczne nie wstrzymywały robót w rejonach, w których są możliwe do wykonania,</w:t>
      </w:r>
    </w:p>
    <w:p w14:paraId="0817F6B8" w14:textId="77777777" w:rsidR="00CB4CE7" w:rsidRPr="00285628" w:rsidRDefault="00CB4CE7" w:rsidP="00CB4CE7">
      <w:pPr>
        <w:pStyle w:val="Akapitzlist"/>
        <w:numPr>
          <w:ilvl w:val="1"/>
          <w:numId w:val="35"/>
        </w:numPr>
        <w:tabs>
          <w:tab w:val="left" w:pos="-851"/>
        </w:tabs>
        <w:spacing w:after="0" w:line="240" w:lineRule="auto"/>
        <w:ind w:left="709"/>
        <w:jc w:val="both"/>
        <w:rPr>
          <w:rFonts w:ascii="Arial Narrow" w:hAnsi="Arial Narrow"/>
          <w:sz w:val="24"/>
          <w:szCs w:val="24"/>
        </w:rPr>
      </w:pPr>
      <w:r>
        <w:rPr>
          <w:rFonts w:ascii="Arial Narrow" w:hAnsi="Arial Narrow"/>
          <w:sz w:val="24"/>
          <w:szCs w:val="24"/>
        </w:rPr>
        <w:t xml:space="preserve">Jeśli zastosowanie się wykonawcy do poleceń inspektora nadzoru inwestorskiego spowoduje </w:t>
      </w:r>
      <w:r w:rsidRPr="00285628">
        <w:rPr>
          <w:rFonts w:ascii="Arial Narrow" w:hAnsi="Arial Narrow"/>
          <w:sz w:val="24"/>
          <w:szCs w:val="24"/>
        </w:rPr>
        <w:t>konieczność poniesienia dodatkowych kosztów lub opóźnienie w realizacji robót, wykonawcy przysługuje zwrot uzasadnionych kosztów po uzyskaniu ich zatwierdzeniu przez Zamawiającego i uprawnienie do przedłużenia terminu wykonania robót.</w:t>
      </w:r>
    </w:p>
    <w:p w14:paraId="1A60A333" w14:textId="31C0E673" w:rsidR="005E4B17" w:rsidRPr="00285628" w:rsidRDefault="005E4B17" w:rsidP="00E902BE">
      <w:pPr>
        <w:numPr>
          <w:ilvl w:val="0"/>
          <w:numId w:val="35"/>
        </w:numPr>
        <w:autoSpaceDE w:val="0"/>
        <w:autoSpaceDN w:val="0"/>
        <w:adjustRightInd w:val="0"/>
        <w:spacing w:after="0" w:line="240" w:lineRule="auto"/>
        <w:ind w:left="284" w:hanging="284"/>
        <w:jc w:val="both"/>
        <w:rPr>
          <w:rFonts w:ascii="Arial Narrow" w:hAnsi="Arial Narrow"/>
          <w:b/>
          <w:sz w:val="24"/>
          <w:szCs w:val="24"/>
        </w:rPr>
      </w:pPr>
      <w:r w:rsidRPr="00285628">
        <w:rPr>
          <w:rFonts w:ascii="Arial Narrow" w:hAnsi="Arial Narrow"/>
          <w:b/>
          <w:sz w:val="24"/>
          <w:szCs w:val="24"/>
        </w:rPr>
        <w:t xml:space="preserve">Wykonawca własnym staraniem i na własny koszt uzyska </w:t>
      </w:r>
      <w:r w:rsidR="00CB4CE7" w:rsidRPr="00285628">
        <w:rPr>
          <w:rFonts w:ascii="Arial Narrow" w:hAnsi="Arial Narrow"/>
          <w:b/>
          <w:sz w:val="24"/>
          <w:szCs w:val="24"/>
        </w:rPr>
        <w:t xml:space="preserve">pozwolenie na użytkowanie oraz </w:t>
      </w:r>
      <w:r w:rsidR="006F4416">
        <w:rPr>
          <w:rFonts w:ascii="Arial Narrow" w:hAnsi="Arial Narrow"/>
          <w:b/>
          <w:sz w:val="24"/>
          <w:szCs w:val="24"/>
        </w:rPr>
        <w:t xml:space="preserve">świadectwo </w:t>
      </w:r>
      <w:r w:rsidRPr="00285628">
        <w:rPr>
          <w:rFonts w:ascii="Arial Narrow" w:hAnsi="Arial Narrow"/>
          <w:b/>
          <w:sz w:val="24"/>
          <w:szCs w:val="24"/>
        </w:rPr>
        <w:t>kategorii</w:t>
      </w:r>
      <w:r w:rsidR="001667FD">
        <w:rPr>
          <w:rFonts w:ascii="Arial Narrow" w:hAnsi="Arial Narrow"/>
          <w:b/>
          <w:sz w:val="24"/>
          <w:szCs w:val="24"/>
        </w:rPr>
        <w:t xml:space="preserve"> IVA PZLA.</w:t>
      </w:r>
    </w:p>
    <w:p w14:paraId="08619168" w14:textId="30814617" w:rsidR="005E4B17" w:rsidRPr="00285628" w:rsidRDefault="005E4B17" w:rsidP="001667FD">
      <w:pPr>
        <w:numPr>
          <w:ilvl w:val="0"/>
          <w:numId w:val="35"/>
        </w:numPr>
        <w:autoSpaceDE w:val="0"/>
        <w:autoSpaceDN w:val="0"/>
        <w:adjustRightInd w:val="0"/>
        <w:spacing w:after="0" w:line="240" w:lineRule="auto"/>
        <w:ind w:left="284" w:hanging="426"/>
        <w:jc w:val="both"/>
        <w:rPr>
          <w:rFonts w:ascii="Arial Narrow" w:hAnsi="Arial Narrow"/>
          <w:b/>
          <w:sz w:val="24"/>
          <w:szCs w:val="24"/>
        </w:rPr>
      </w:pPr>
      <w:r w:rsidRPr="00285628">
        <w:rPr>
          <w:rFonts w:ascii="Arial Narrow" w:hAnsi="Arial Narrow"/>
          <w:b/>
          <w:sz w:val="24"/>
          <w:szCs w:val="24"/>
        </w:rPr>
        <w:t xml:space="preserve">Zadanie zostało dofinansowane przez Ministerstwo Sportu ze środków Funduszu Rozwoju Kultury Fizycznej w </w:t>
      </w:r>
      <w:r w:rsidR="006F4416">
        <w:rPr>
          <w:rFonts w:ascii="Arial Narrow" w:hAnsi="Arial Narrow"/>
          <w:b/>
          <w:sz w:val="24"/>
          <w:szCs w:val="24"/>
        </w:rPr>
        <w:t>związku</w:t>
      </w:r>
      <w:r w:rsidR="006F4416" w:rsidRPr="00285628">
        <w:rPr>
          <w:rFonts w:ascii="Arial Narrow" w:hAnsi="Arial Narrow"/>
          <w:b/>
          <w:sz w:val="24"/>
          <w:szCs w:val="24"/>
        </w:rPr>
        <w:t xml:space="preserve"> z czym</w:t>
      </w:r>
      <w:r w:rsidRPr="00285628">
        <w:rPr>
          <w:rFonts w:ascii="Arial Narrow" w:hAnsi="Arial Narrow"/>
          <w:b/>
          <w:sz w:val="24"/>
          <w:szCs w:val="24"/>
        </w:rPr>
        <w:t xml:space="preserve"> Zamawiający zobowiązany jest do wykorzystania dofinansowania wyłącznie na cele określone w umowie o dofinansowanie, na warunkach w niej określonych oraz zgodnie z wnioskiem o dofinansowanie, programem i rozporządzeniem. W przypadku nie uzyskania </w:t>
      </w:r>
      <w:r w:rsidR="001667FD">
        <w:rPr>
          <w:rFonts w:ascii="Arial Narrow" w:hAnsi="Arial Narrow"/>
          <w:b/>
          <w:sz w:val="24"/>
          <w:szCs w:val="24"/>
        </w:rPr>
        <w:t>świadectwa PZLA kategorii IVA dla obiektu lekkoatletycznego z winy Wykonawcy a co za tym idzie utraty dofinansowania</w:t>
      </w:r>
      <w:r w:rsidRPr="00285628">
        <w:rPr>
          <w:rFonts w:ascii="Arial Narrow" w:hAnsi="Arial Narrow"/>
          <w:b/>
          <w:sz w:val="24"/>
          <w:szCs w:val="24"/>
        </w:rPr>
        <w:t>, Zamawiający będzie dochodził swoich roszczeń od Wykonawcy na drodze cywilnej.</w:t>
      </w:r>
    </w:p>
    <w:p w14:paraId="2213E6E6" w14:textId="77777777" w:rsidR="00945339" w:rsidRDefault="00945339" w:rsidP="00945339">
      <w:pPr>
        <w:autoSpaceDE w:val="0"/>
        <w:autoSpaceDN w:val="0"/>
        <w:adjustRightInd w:val="0"/>
        <w:spacing w:after="0" w:line="240" w:lineRule="auto"/>
        <w:jc w:val="both"/>
        <w:rPr>
          <w:rFonts w:ascii="Arial Narrow" w:hAnsi="Arial Narrow"/>
          <w:bCs/>
          <w:sz w:val="24"/>
          <w:szCs w:val="24"/>
        </w:rPr>
      </w:pPr>
    </w:p>
    <w:p w14:paraId="708DCE28" w14:textId="77777777" w:rsidR="00B86007" w:rsidRPr="00285628" w:rsidRDefault="00B86007" w:rsidP="00F51155">
      <w:pPr>
        <w:keepNext/>
        <w:spacing w:after="0"/>
        <w:jc w:val="center"/>
        <w:rPr>
          <w:rFonts w:ascii="Arial Narrow" w:hAnsi="Arial Narrow" w:cs="Calibri"/>
          <w:b/>
          <w:sz w:val="24"/>
          <w:szCs w:val="24"/>
        </w:rPr>
      </w:pPr>
      <w:r w:rsidRPr="00285628">
        <w:rPr>
          <w:rFonts w:ascii="Arial Narrow" w:hAnsi="Arial Narrow" w:cs="Calibri"/>
          <w:b/>
          <w:sz w:val="24"/>
          <w:szCs w:val="24"/>
        </w:rPr>
        <w:t>§ 5</w:t>
      </w:r>
    </w:p>
    <w:p w14:paraId="0B2AD51D" w14:textId="77777777" w:rsidR="00B86007" w:rsidRPr="00285628" w:rsidRDefault="00B86007" w:rsidP="00F51155">
      <w:pPr>
        <w:keepNext/>
        <w:spacing w:after="0"/>
        <w:jc w:val="center"/>
        <w:rPr>
          <w:rFonts w:ascii="Arial Narrow" w:hAnsi="Arial Narrow" w:cs="Calibri"/>
          <w:b/>
          <w:sz w:val="24"/>
          <w:szCs w:val="24"/>
        </w:rPr>
      </w:pPr>
      <w:r w:rsidRPr="00285628">
        <w:rPr>
          <w:rFonts w:ascii="Arial Narrow" w:hAnsi="Arial Narrow" w:cs="Calibri"/>
          <w:b/>
          <w:sz w:val="24"/>
          <w:szCs w:val="24"/>
        </w:rPr>
        <w:t>WYROBY, MATERIAŁY, URZĄDZENIA</w:t>
      </w:r>
    </w:p>
    <w:p w14:paraId="053E6153" w14:textId="77777777" w:rsidR="00B86007" w:rsidRPr="00285628" w:rsidRDefault="00B86007" w:rsidP="00E902BE">
      <w:pPr>
        <w:numPr>
          <w:ilvl w:val="2"/>
          <w:numId w:val="42"/>
        </w:numPr>
        <w:tabs>
          <w:tab w:val="clear" w:pos="2264"/>
          <w:tab w:val="num" w:pos="284"/>
        </w:tabs>
        <w:spacing w:after="0" w:line="240" w:lineRule="auto"/>
        <w:ind w:left="284" w:hanging="284"/>
        <w:jc w:val="both"/>
        <w:rPr>
          <w:rFonts w:ascii="Arial Narrow" w:hAnsi="Arial Narrow" w:cs="Calibri"/>
          <w:sz w:val="24"/>
          <w:szCs w:val="24"/>
        </w:rPr>
      </w:pPr>
      <w:r w:rsidRPr="00285628">
        <w:rPr>
          <w:rFonts w:ascii="Arial Narrow" w:hAnsi="Arial Narrow" w:cs="Calibri"/>
          <w:sz w:val="24"/>
          <w:szCs w:val="24"/>
        </w:rPr>
        <w:t>Wykonawca zobowiązany jest stosować podczas realizacji prac wyłącznie nowe wyroby, materiały dopuszczone do stosowania w budownictwie, zgodnie z aktualnie obowiązującymi w tym zakresie przepisami i normami</w:t>
      </w:r>
      <w:r w:rsidR="00CB4CE7" w:rsidRPr="00285628">
        <w:rPr>
          <w:rFonts w:ascii="Arial Narrow" w:hAnsi="Arial Narrow" w:cs="Calibri"/>
          <w:sz w:val="24"/>
          <w:szCs w:val="24"/>
        </w:rPr>
        <w:t xml:space="preserve"> oraz spełniające wymogi PZLA, których zastosowanie gwarantuje uzyskanie Certyfikatu </w:t>
      </w:r>
      <w:r w:rsidR="00DD56EB" w:rsidRPr="00285628">
        <w:rPr>
          <w:rFonts w:ascii="Arial Narrow" w:hAnsi="Arial Narrow" w:cs="Calibri"/>
          <w:sz w:val="24"/>
          <w:szCs w:val="24"/>
        </w:rPr>
        <w:t>I</w:t>
      </w:r>
      <w:r w:rsidR="00CB4CE7" w:rsidRPr="00285628">
        <w:rPr>
          <w:rFonts w:ascii="Arial Narrow" w:hAnsi="Arial Narrow" w:cs="Calibri"/>
          <w:sz w:val="24"/>
          <w:szCs w:val="24"/>
        </w:rPr>
        <w:t>VA kategorii PZLA według klasyfikacji IAAF,</w:t>
      </w:r>
    </w:p>
    <w:p w14:paraId="452871F0" w14:textId="77777777" w:rsidR="00B86007" w:rsidRPr="00497CFB" w:rsidRDefault="00B86007" w:rsidP="00E902BE">
      <w:pPr>
        <w:numPr>
          <w:ilvl w:val="2"/>
          <w:numId w:val="42"/>
        </w:numPr>
        <w:tabs>
          <w:tab w:val="clear" w:pos="2264"/>
          <w:tab w:val="num" w:pos="284"/>
        </w:tabs>
        <w:spacing w:after="0" w:line="240" w:lineRule="auto"/>
        <w:ind w:left="284" w:hanging="284"/>
        <w:jc w:val="both"/>
        <w:rPr>
          <w:rFonts w:ascii="Arial Narrow" w:hAnsi="Arial Narrow" w:cs="Calibri"/>
          <w:sz w:val="24"/>
          <w:szCs w:val="24"/>
        </w:rPr>
      </w:pPr>
      <w:r w:rsidRPr="00285628">
        <w:rPr>
          <w:rFonts w:ascii="Arial Narrow" w:hAnsi="Arial Narrow" w:cs="Calibri"/>
          <w:sz w:val="24"/>
          <w:szCs w:val="24"/>
        </w:rPr>
        <w:t>Wykonawca zabezpieczy na własny koszt i ryzyko składowane</w:t>
      </w:r>
      <w:r w:rsidRPr="00497CFB">
        <w:rPr>
          <w:rFonts w:ascii="Arial Narrow" w:hAnsi="Arial Narrow" w:cs="Calibri"/>
          <w:sz w:val="24"/>
          <w:szCs w:val="24"/>
        </w:rPr>
        <w:t xml:space="preserve"> tymczasowo na te</w:t>
      </w:r>
      <w:r>
        <w:rPr>
          <w:rFonts w:ascii="Arial Narrow" w:hAnsi="Arial Narrow" w:cs="Calibri"/>
          <w:sz w:val="24"/>
          <w:szCs w:val="24"/>
        </w:rPr>
        <w:t xml:space="preserve">renie budowy wyroby, materiały </w:t>
      </w:r>
      <w:r w:rsidRPr="00497CFB">
        <w:rPr>
          <w:rFonts w:ascii="Arial Narrow" w:hAnsi="Arial Narrow" w:cs="Calibri"/>
          <w:sz w:val="24"/>
          <w:szCs w:val="24"/>
        </w:rPr>
        <w:t>do czasu ich wbudowania, przed zniszczeniem, uszkodzeniem lub utratą jakości, właściwości lub parametrów oraz umożliwi przeprowadzenie kontroli w tym zakresie przez In</w:t>
      </w:r>
      <w:r>
        <w:rPr>
          <w:rFonts w:ascii="Arial Narrow" w:hAnsi="Arial Narrow" w:cs="Calibri"/>
          <w:sz w:val="24"/>
          <w:szCs w:val="24"/>
        </w:rPr>
        <w:t>spektora</w:t>
      </w:r>
      <w:r w:rsidRPr="00497CFB">
        <w:rPr>
          <w:rFonts w:ascii="Arial Narrow" w:hAnsi="Arial Narrow" w:cs="Calibri"/>
          <w:sz w:val="24"/>
          <w:szCs w:val="24"/>
        </w:rPr>
        <w:t>.</w:t>
      </w:r>
    </w:p>
    <w:p w14:paraId="3BA7D449" w14:textId="77777777" w:rsidR="00B86007" w:rsidRPr="00497CFB" w:rsidRDefault="00B86007" w:rsidP="00E902BE">
      <w:pPr>
        <w:numPr>
          <w:ilvl w:val="2"/>
          <w:numId w:val="42"/>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Wykonawca jest zobowiązany do uzyskania zatwierdzenia przez In</w:t>
      </w:r>
      <w:r>
        <w:rPr>
          <w:rFonts w:ascii="Arial Narrow" w:hAnsi="Arial Narrow" w:cs="Calibri"/>
          <w:sz w:val="24"/>
          <w:szCs w:val="24"/>
        </w:rPr>
        <w:t>spektora</w:t>
      </w:r>
      <w:r w:rsidRPr="00497CFB">
        <w:rPr>
          <w:rFonts w:ascii="Arial Narrow" w:hAnsi="Arial Narrow" w:cs="Calibri"/>
          <w:sz w:val="24"/>
          <w:szCs w:val="24"/>
        </w:rPr>
        <w:t xml:space="preserve"> materiałów planowanych do wbudowania. </w:t>
      </w:r>
    </w:p>
    <w:p w14:paraId="3087D507" w14:textId="77777777" w:rsidR="00B86007" w:rsidRPr="00497CFB" w:rsidRDefault="00B86007" w:rsidP="00E902BE">
      <w:pPr>
        <w:numPr>
          <w:ilvl w:val="2"/>
          <w:numId w:val="42"/>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Zmiana materiałów przewidzianych do wykonania prac będących przedmiot</w:t>
      </w:r>
      <w:r>
        <w:rPr>
          <w:rFonts w:ascii="Arial Narrow" w:hAnsi="Arial Narrow" w:cs="Calibri"/>
          <w:sz w:val="24"/>
          <w:szCs w:val="24"/>
        </w:rPr>
        <w:t>em</w:t>
      </w:r>
      <w:r w:rsidRPr="00497CFB">
        <w:rPr>
          <w:rFonts w:ascii="Arial Narrow" w:hAnsi="Arial Narrow" w:cs="Calibri"/>
          <w:sz w:val="24"/>
          <w:szCs w:val="24"/>
        </w:rPr>
        <w:t xml:space="preserve"> zamówienia </w:t>
      </w:r>
      <w:r>
        <w:rPr>
          <w:rFonts w:ascii="Arial Narrow" w:hAnsi="Arial Narrow" w:cs="Calibri"/>
          <w:sz w:val="24"/>
          <w:szCs w:val="24"/>
        </w:rPr>
        <w:br/>
      </w:r>
      <w:r w:rsidRPr="00497CFB">
        <w:rPr>
          <w:rFonts w:ascii="Arial Narrow" w:hAnsi="Arial Narrow" w:cs="Calibri"/>
          <w:sz w:val="24"/>
          <w:szCs w:val="24"/>
        </w:rPr>
        <w:t xml:space="preserve">w stosunku do materiałów przewidzianych w dokumentacji </w:t>
      </w:r>
      <w:r>
        <w:rPr>
          <w:rFonts w:ascii="Arial Narrow" w:hAnsi="Arial Narrow" w:cs="Calibri"/>
          <w:sz w:val="24"/>
          <w:szCs w:val="24"/>
        </w:rPr>
        <w:t xml:space="preserve">projektowej, </w:t>
      </w:r>
      <w:r w:rsidRPr="00497CFB">
        <w:rPr>
          <w:rFonts w:ascii="Arial Narrow" w:hAnsi="Arial Narrow" w:cs="Calibri"/>
          <w:sz w:val="24"/>
          <w:szCs w:val="24"/>
        </w:rPr>
        <w:t>będzie możliwa pod warunkiem uzyskania na to uprzednio pisemnej zgody Zamawiającego.</w:t>
      </w:r>
    </w:p>
    <w:p w14:paraId="66044595" w14:textId="77777777" w:rsidR="00B86007" w:rsidRPr="00497CFB" w:rsidRDefault="00B86007" w:rsidP="00E902BE">
      <w:pPr>
        <w:numPr>
          <w:ilvl w:val="2"/>
          <w:numId w:val="42"/>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lastRenderedPageBreak/>
        <w:t xml:space="preserve">Zamawiający w kwestii zmiany materiałów jest zobowiązany zająć na piśmie stanowisko w ciągu </w:t>
      </w:r>
      <w:r>
        <w:rPr>
          <w:rFonts w:ascii="Arial Narrow" w:hAnsi="Arial Narrow" w:cs="Calibri"/>
          <w:sz w:val="24"/>
          <w:szCs w:val="24"/>
        </w:rPr>
        <w:br/>
      </w:r>
      <w:r w:rsidR="00CB4CE7">
        <w:rPr>
          <w:rFonts w:ascii="Arial Narrow" w:hAnsi="Arial Narrow" w:cs="Calibri"/>
          <w:sz w:val="24"/>
          <w:szCs w:val="24"/>
        </w:rPr>
        <w:t>7</w:t>
      </w:r>
      <w:r w:rsidRPr="00497CFB">
        <w:rPr>
          <w:rFonts w:ascii="Arial Narrow" w:hAnsi="Arial Narrow" w:cs="Calibri"/>
          <w:sz w:val="24"/>
          <w:szCs w:val="24"/>
        </w:rPr>
        <w:t xml:space="preserve"> dni roboczych od dnia otrzymania wniosku z uzasadnieniem. Brak odpowiedzi nie upoważni</w:t>
      </w:r>
      <w:r>
        <w:rPr>
          <w:rFonts w:ascii="Arial Narrow" w:hAnsi="Arial Narrow" w:cs="Calibri"/>
          <w:sz w:val="24"/>
          <w:szCs w:val="24"/>
        </w:rPr>
        <w:t>a</w:t>
      </w:r>
      <w:r w:rsidRPr="00497CFB">
        <w:rPr>
          <w:rFonts w:ascii="Arial Narrow" w:hAnsi="Arial Narrow" w:cs="Calibri"/>
          <w:sz w:val="24"/>
          <w:szCs w:val="24"/>
        </w:rPr>
        <w:t xml:space="preserve"> Wykonawcy do zmiany materiałów.</w:t>
      </w:r>
    </w:p>
    <w:p w14:paraId="4CEE4F60" w14:textId="77777777" w:rsidR="00B86007" w:rsidRPr="00497CFB" w:rsidRDefault="00B86007" w:rsidP="00E902BE">
      <w:pPr>
        <w:numPr>
          <w:ilvl w:val="2"/>
          <w:numId w:val="42"/>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Wykonawca jest odpowiedzialny za dostawę i montaż materiałów, posiadających wymagane certyfikaty B lub aprobaty techniczne lub deklaracje właściwości użytkowych.</w:t>
      </w:r>
    </w:p>
    <w:p w14:paraId="6D680571" w14:textId="77777777" w:rsidR="00B86007" w:rsidRPr="00497CFB" w:rsidRDefault="00B86007" w:rsidP="00E902BE">
      <w:pPr>
        <w:numPr>
          <w:ilvl w:val="2"/>
          <w:numId w:val="42"/>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Wykonawca jest odpowiedzialny za pełną kontrolę prac, wyrobów</w:t>
      </w:r>
      <w:r>
        <w:rPr>
          <w:rFonts w:ascii="Arial Narrow" w:hAnsi="Arial Narrow" w:cs="Calibri"/>
          <w:sz w:val="24"/>
          <w:szCs w:val="24"/>
        </w:rPr>
        <w:t xml:space="preserve"> i</w:t>
      </w:r>
      <w:r w:rsidRPr="00497CFB">
        <w:rPr>
          <w:rFonts w:ascii="Arial Narrow" w:hAnsi="Arial Narrow" w:cs="Calibri"/>
          <w:sz w:val="24"/>
          <w:szCs w:val="24"/>
        </w:rPr>
        <w:t xml:space="preserve"> materiałów.</w:t>
      </w:r>
    </w:p>
    <w:p w14:paraId="4AA5ABA6" w14:textId="77777777" w:rsidR="00CB4CE7" w:rsidRDefault="00B86007" w:rsidP="00CB4CE7">
      <w:pPr>
        <w:numPr>
          <w:ilvl w:val="2"/>
          <w:numId w:val="42"/>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W sytuacji, gdy przeprowadzona przez In</w:t>
      </w:r>
      <w:r>
        <w:rPr>
          <w:rFonts w:ascii="Arial Narrow" w:hAnsi="Arial Narrow" w:cs="Calibri"/>
          <w:sz w:val="24"/>
          <w:szCs w:val="24"/>
        </w:rPr>
        <w:t>spektora</w:t>
      </w:r>
      <w:r w:rsidRPr="00497CFB">
        <w:rPr>
          <w:rFonts w:ascii="Arial Narrow" w:hAnsi="Arial Narrow" w:cs="Calibri"/>
          <w:sz w:val="24"/>
          <w:szCs w:val="24"/>
        </w:rPr>
        <w:t xml:space="preserve"> ekspertyza potwierdzi zastosowanie przez Wykonawcę wyrobów, materiałów nieodpowiadających wymogom określonym w Umowie – Wykonawca zobowiązany będzie na swój koszt wymienić wadliwe lub nieodpowiednie wyroby oraz ponieść koszt przeprowadzonej ekspertyzy. </w:t>
      </w:r>
    </w:p>
    <w:p w14:paraId="66AF65F7" w14:textId="77777777" w:rsidR="00971142" w:rsidRPr="009F2AC7" w:rsidRDefault="00971142" w:rsidP="00D4049E">
      <w:pPr>
        <w:pStyle w:val="Akapitzlist"/>
        <w:numPr>
          <w:ilvl w:val="2"/>
          <w:numId w:val="42"/>
        </w:numPr>
        <w:tabs>
          <w:tab w:val="clear" w:pos="2264"/>
        </w:tabs>
        <w:spacing w:after="0"/>
        <w:ind w:left="284" w:hanging="284"/>
        <w:jc w:val="both"/>
        <w:rPr>
          <w:rFonts w:ascii="Arial Narrow" w:eastAsiaTheme="minorHAnsi" w:hAnsi="Arial Narrow" w:cstheme="minorBidi"/>
          <w:color w:val="000000" w:themeColor="text1"/>
          <w:sz w:val="24"/>
          <w:szCs w:val="24"/>
        </w:rPr>
      </w:pPr>
      <w:r w:rsidRPr="009F2AC7">
        <w:rPr>
          <w:rFonts w:ascii="Arial Narrow" w:eastAsiaTheme="minorHAnsi" w:hAnsi="Arial Narrow" w:cstheme="minorBidi"/>
          <w:color w:val="000000" w:themeColor="text1"/>
          <w:sz w:val="24"/>
          <w:szCs w:val="24"/>
        </w:rPr>
        <w:t>Wykonawca zobowiązany jest do zastosowania nawierzchni z pełnego poliuretanu (</w:t>
      </w:r>
      <w:r w:rsidRPr="009F2AC7">
        <w:rPr>
          <w:rFonts w:ascii="Arial Narrow" w:eastAsiaTheme="minorHAnsi" w:hAnsi="Arial Narrow" w:cstheme="minorBidi"/>
          <w:i/>
          <w:color w:val="000000" w:themeColor="text1"/>
          <w:sz w:val="24"/>
          <w:szCs w:val="24"/>
        </w:rPr>
        <w:t>Full PUR</w:t>
      </w:r>
      <w:r w:rsidRPr="009F2AC7">
        <w:rPr>
          <w:rFonts w:ascii="Arial Narrow" w:eastAsiaTheme="minorHAnsi" w:hAnsi="Arial Narrow" w:cstheme="minorBidi"/>
          <w:color w:val="000000" w:themeColor="text1"/>
          <w:sz w:val="24"/>
          <w:szCs w:val="24"/>
        </w:rPr>
        <w:t xml:space="preserve">) – spełniającej wymagania Polskiego Związku Lekkiej Atletyki (dalej zwanym PZLA) opisane w dokumencie „Nawierzchnie Syntetyczne – wymagania techniczne. Podstawowe wymagania Polskiego Związku Lekkiej Atletyki, zwanego dalej PZLA w stosunku do nawierzchni syntetycznych stosowanych na obiektach lekkoatletycznych zatwierdzone przez Zarząd Polskiego Związku Lekkiej Atletyki Uchwałą nr 13/2019 z dnia 01.01.2019 r. i obowiązujące od dnia 01.04.2019 r.”, która została zastosowana na minimum dwóch obiektach wykonanych w Europie lub obiektach wykonanych w warunkach klimatycznych zbliżonych do panujących w Polsce, które uzyskały certyfikat IAAF </w:t>
      </w:r>
      <w:r w:rsidRPr="009F2AC7">
        <w:rPr>
          <w:rFonts w:ascii="Arial Narrow" w:eastAsiaTheme="minorHAnsi" w:hAnsi="Arial Narrow" w:cstheme="minorBidi"/>
          <w:i/>
          <w:color w:val="000000" w:themeColor="text1"/>
          <w:sz w:val="24"/>
          <w:szCs w:val="24"/>
        </w:rPr>
        <w:t>Class</w:t>
      </w:r>
      <w:r w:rsidRPr="009F2AC7">
        <w:rPr>
          <w:rFonts w:ascii="Arial Narrow" w:eastAsiaTheme="minorHAnsi" w:hAnsi="Arial Narrow" w:cstheme="minorBidi"/>
          <w:color w:val="000000" w:themeColor="text1"/>
          <w:sz w:val="24"/>
          <w:szCs w:val="24"/>
        </w:rPr>
        <w:t xml:space="preserve"> 1, zgodnej z dokumentacją projektową.</w:t>
      </w:r>
    </w:p>
    <w:p w14:paraId="10C3BCFB" w14:textId="77777777" w:rsidR="00CB4CE7" w:rsidRPr="000F1FA5" w:rsidRDefault="00CB4CE7" w:rsidP="00971142">
      <w:pPr>
        <w:numPr>
          <w:ilvl w:val="2"/>
          <w:numId w:val="42"/>
        </w:numPr>
        <w:tabs>
          <w:tab w:val="clear" w:pos="2264"/>
        </w:tabs>
        <w:spacing w:after="0" w:line="240" w:lineRule="auto"/>
        <w:ind w:left="284" w:hanging="426"/>
        <w:jc w:val="both"/>
        <w:rPr>
          <w:rFonts w:ascii="Arial Narrow" w:hAnsi="Arial Narrow" w:cs="Calibri"/>
          <w:sz w:val="24"/>
          <w:szCs w:val="24"/>
        </w:rPr>
      </w:pPr>
      <w:r w:rsidRPr="000F1FA5">
        <w:rPr>
          <w:rFonts w:ascii="Arial Narrow" w:hAnsi="Arial Narrow"/>
          <w:sz w:val="24"/>
          <w:szCs w:val="24"/>
        </w:rPr>
        <w:t xml:space="preserve">Wymagania Zamawiającego w zakresie instalacji i odbioru nawierzchni poliuretanowej </w:t>
      </w:r>
      <w:r w:rsidRPr="009F2AC7">
        <w:rPr>
          <w:rFonts w:ascii="Arial Narrow" w:hAnsi="Arial Narrow"/>
          <w:i/>
          <w:sz w:val="24"/>
          <w:szCs w:val="24"/>
        </w:rPr>
        <w:t>Full PUR</w:t>
      </w:r>
      <w:r w:rsidRPr="000F1FA5">
        <w:rPr>
          <w:rFonts w:ascii="Arial Narrow" w:hAnsi="Arial Narrow"/>
          <w:sz w:val="24"/>
          <w:szCs w:val="24"/>
        </w:rPr>
        <w:t>:</w:t>
      </w:r>
    </w:p>
    <w:p w14:paraId="40359D1C" w14:textId="67B4CDC3" w:rsidR="00CB4CE7" w:rsidRPr="006F4416" w:rsidRDefault="00CB4CE7" w:rsidP="006F4416">
      <w:pPr>
        <w:spacing w:after="0" w:line="240" w:lineRule="auto"/>
        <w:ind w:left="284"/>
        <w:jc w:val="both"/>
        <w:rPr>
          <w:rFonts w:ascii="Arial Narrow" w:hAnsi="Arial Narrow"/>
          <w:sz w:val="24"/>
          <w:szCs w:val="24"/>
        </w:rPr>
      </w:pPr>
      <w:r w:rsidRPr="006F4416">
        <w:rPr>
          <w:rFonts w:ascii="Arial Narrow" w:hAnsi="Arial Narrow"/>
          <w:sz w:val="24"/>
          <w:szCs w:val="24"/>
        </w:rPr>
        <w:t>Przy instalacji nawierzchni sprawdzić odpowiednie wyprofilowanie podłoża, tak aby równość podbudowy była zgodna z wymaganiami producenta systemu, podłoże musi być bezwzględnie suche i wolne od zanieczyszczeń (odpylone), podłoże nie może być zaolejone (ewentualne plamy usunąć), prace należy prowadzić przy bezdeszczowej pogodzie, przy wilgotności powietrza oscylującej w granicach 40-90% i temperaturze podłoża wyższej, o co najmniej 3</w:t>
      </w:r>
      <w:r w:rsidRPr="006F4416">
        <w:rPr>
          <w:rFonts w:ascii="Arial Narrow" w:hAnsi="Arial Narrow"/>
          <w:sz w:val="24"/>
          <w:szCs w:val="24"/>
          <w:vertAlign w:val="superscript"/>
        </w:rPr>
        <w:t>0</w:t>
      </w:r>
      <w:r w:rsidRPr="006F4416">
        <w:rPr>
          <w:rFonts w:ascii="Arial Narrow" w:hAnsi="Arial Narrow"/>
          <w:sz w:val="24"/>
          <w:szCs w:val="24"/>
        </w:rPr>
        <w:t xml:space="preserve"> C od panującej w tym miejscu temperatury punktu rosy, podbudowa musi być odebrana komisyjnie a wyniki powinny zostać zapisane w formie protokołu – zaleca się zlecenie uprawnionym jednostkom badawczym przeprowadzenie badań przed wybudowaniem nawierzchni w zakresie równości podłoża i odprowadzeniem wody, sprawdzić ilość i rodzaj materiałów dostarczonych do wykonania nawierzchni.</w:t>
      </w:r>
    </w:p>
    <w:p w14:paraId="63D9104A" w14:textId="77777777" w:rsidR="00CB4CE7" w:rsidRPr="000F1FA5" w:rsidRDefault="00CB4CE7" w:rsidP="006F4416">
      <w:pPr>
        <w:pStyle w:val="Akapitzlist"/>
        <w:spacing w:after="0" w:line="240" w:lineRule="auto"/>
        <w:ind w:left="284"/>
        <w:jc w:val="both"/>
        <w:rPr>
          <w:rFonts w:ascii="Arial Narrow" w:hAnsi="Arial Narrow"/>
          <w:sz w:val="24"/>
          <w:szCs w:val="24"/>
        </w:rPr>
      </w:pPr>
      <w:r w:rsidRPr="000F1FA5">
        <w:rPr>
          <w:rFonts w:ascii="Arial Narrow" w:hAnsi="Arial Narrow"/>
          <w:sz w:val="24"/>
          <w:szCs w:val="24"/>
        </w:rPr>
        <w:t xml:space="preserve">Sposób przeprowadzenia odbioru nawierzchni – nawierzchnia powinna mieć jednakową grubość na całej swej powierzchni – zgodnie z grubością określoną w </w:t>
      </w:r>
      <w:r w:rsidRPr="009F2AC7">
        <w:rPr>
          <w:rFonts w:ascii="Arial Narrow" w:hAnsi="Arial Narrow"/>
          <w:i/>
          <w:sz w:val="24"/>
          <w:szCs w:val="24"/>
        </w:rPr>
        <w:t>PRODUCT CERFICATE</w:t>
      </w:r>
      <w:r w:rsidRPr="000F1FA5">
        <w:rPr>
          <w:rFonts w:ascii="Arial Narrow" w:hAnsi="Arial Narrow"/>
          <w:sz w:val="24"/>
          <w:szCs w:val="24"/>
        </w:rPr>
        <w:t xml:space="preserve"> (min 14 mm) i karcie technicznej producenta systemu, nie licząc pogrubień do 20 mm na części rozbiegu i do 25 mm na pochyłej i płaskiej dna rowu z wodą do biegów z przeszkodami, nawierzchnia powinna posiadać jednorodną fakturę zewnętrzną, warstwa użytkowa powinna być związana na trwałe z warstwą elastyczną, na powierzchni nie mogą istnieć zgrubienia i zlewy powstałe z nadmiaru materiału, powstałe łączenia (wynikające z technologii instalacji) powinny być liniami prostymi, bez uskoków utrudniających późniejszy użytkowanie, cały system i górna warstwa użytkowa musi mieć grubość zgodną z kartą techniczną producenta nawierzchni, rodzaj granulatu musi być zgodny z kartą techniczną nawierzchni, spadki poprzeczne i podłużne oraz grubości nawierzchni na rozbiegach powinny odpowiadać wartościom określonym w odpowiednich przepisach IAAF.</w:t>
      </w:r>
    </w:p>
    <w:p w14:paraId="18B2341F" w14:textId="77777777" w:rsidR="007B7B4C" w:rsidRDefault="007B7B4C" w:rsidP="007B7B4C">
      <w:pPr>
        <w:spacing w:after="0" w:line="240" w:lineRule="auto"/>
        <w:ind w:left="284"/>
        <w:jc w:val="both"/>
        <w:rPr>
          <w:rFonts w:ascii="Arial Narrow" w:hAnsi="Arial Narrow" w:cs="Calibri"/>
          <w:sz w:val="24"/>
          <w:szCs w:val="24"/>
        </w:rPr>
      </w:pPr>
    </w:p>
    <w:p w14:paraId="07863FE3" w14:textId="77777777" w:rsidR="00B86007" w:rsidRPr="00F543C6" w:rsidRDefault="00B86007" w:rsidP="00F51155">
      <w:pPr>
        <w:keepNext/>
        <w:spacing w:after="0"/>
        <w:jc w:val="center"/>
        <w:rPr>
          <w:rFonts w:ascii="Arial Narrow" w:hAnsi="Arial Narrow" w:cs="Calibri"/>
          <w:b/>
          <w:sz w:val="24"/>
          <w:szCs w:val="24"/>
        </w:rPr>
      </w:pPr>
      <w:r w:rsidRPr="00F543C6">
        <w:rPr>
          <w:rFonts w:ascii="Arial Narrow" w:hAnsi="Arial Narrow" w:cs="Calibri"/>
          <w:b/>
          <w:sz w:val="24"/>
          <w:szCs w:val="24"/>
        </w:rPr>
        <w:t>§ 6</w:t>
      </w:r>
    </w:p>
    <w:p w14:paraId="444DAAE6" w14:textId="77777777" w:rsidR="00B86007" w:rsidRPr="00F543C6" w:rsidRDefault="00B86007" w:rsidP="00F51155">
      <w:pPr>
        <w:keepNext/>
        <w:spacing w:after="0"/>
        <w:jc w:val="center"/>
        <w:outlineLvl w:val="0"/>
        <w:rPr>
          <w:rFonts w:ascii="Arial Narrow" w:hAnsi="Arial Narrow" w:cs="Calibri"/>
          <w:b/>
          <w:sz w:val="24"/>
          <w:szCs w:val="24"/>
        </w:rPr>
      </w:pPr>
      <w:r w:rsidRPr="00F543C6">
        <w:rPr>
          <w:rFonts w:ascii="Arial Narrow" w:hAnsi="Arial Narrow" w:cs="Calibri"/>
          <w:b/>
          <w:sz w:val="24"/>
          <w:szCs w:val="24"/>
        </w:rPr>
        <w:t>TERMINY ORAZ ZASADY REALIZACJI PRAC</w:t>
      </w:r>
    </w:p>
    <w:p w14:paraId="72A225AC" w14:textId="77777777" w:rsidR="00B86007" w:rsidRPr="00134F9E" w:rsidRDefault="00B86007" w:rsidP="00AD7EC8">
      <w:pPr>
        <w:numPr>
          <w:ilvl w:val="0"/>
          <w:numId w:val="75"/>
        </w:numPr>
        <w:tabs>
          <w:tab w:val="left" w:pos="284"/>
        </w:tabs>
        <w:spacing w:after="0" w:line="240" w:lineRule="auto"/>
        <w:ind w:left="284" w:hanging="284"/>
        <w:jc w:val="both"/>
        <w:rPr>
          <w:rFonts w:ascii="Arial Narrow" w:hAnsi="Arial Narrow" w:cs="Calibri"/>
          <w:sz w:val="24"/>
          <w:szCs w:val="24"/>
        </w:rPr>
      </w:pPr>
      <w:r w:rsidRPr="00F543C6">
        <w:rPr>
          <w:rFonts w:ascii="Arial Narrow" w:hAnsi="Arial Narrow" w:cs="Calibri"/>
          <w:sz w:val="24"/>
          <w:szCs w:val="24"/>
        </w:rPr>
        <w:t>Strony zgodnie ustalają, że Wykonawca będzie realizował przedmiot Umowy w następujących terminach:</w:t>
      </w:r>
    </w:p>
    <w:p w14:paraId="518C3BCF" w14:textId="77777777" w:rsidR="007B7B4C" w:rsidRPr="00EE037A" w:rsidRDefault="007B7B4C" w:rsidP="00AD7EC8">
      <w:pPr>
        <w:pStyle w:val="Akapitzlist"/>
        <w:numPr>
          <w:ilvl w:val="1"/>
          <w:numId w:val="75"/>
        </w:numPr>
        <w:tabs>
          <w:tab w:val="clear" w:pos="1440"/>
          <w:tab w:val="left" w:pos="8931"/>
        </w:tabs>
        <w:spacing w:after="0" w:line="240" w:lineRule="auto"/>
        <w:ind w:left="709" w:hanging="425"/>
        <w:contextualSpacing w:val="0"/>
        <w:jc w:val="both"/>
        <w:rPr>
          <w:rFonts w:ascii="Arial Narrow" w:hAnsi="Arial Narrow" w:cs="Arial"/>
          <w:sz w:val="24"/>
          <w:szCs w:val="24"/>
        </w:rPr>
      </w:pPr>
      <w:r w:rsidRPr="00EE037A">
        <w:rPr>
          <w:rFonts w:ascii="Arial Narrow" w:hAnsi="Arial Narrow" w:cs="Arial"/>
          <w:sz w:val="24"/>
          <w:szCs w:val="24"/>
        </w:rPr>
        <w:t>rozpoczęcie wykonania zamówi</w:t>
      </w:r>
      <w:r>
        <w:rPr>
          <w:rFonts w:ascii="Arial Narrow" w:hAnsi="Arial Narrow" w:cs="Arial"/>
          <w:sz w:val="24"/>
          <w:szCs w:val="24"/>
        </w:rPr>
        <w:t>enia – od dnia podpisania umowy,</w:t>
      </w:r>
    </w:p>
    <w:p w14:paraId="0BDF45A6" w14:textId="77777777" w:rsidR="007B7B4C" w:rsidRPr="001D0758" w:rsidRDefault="007B7B4C" w:rsidP="00AD7EC8">
      <w:pPr>
        <w:pStyle w:val="Akapitzlist"/>
        <w:numPr>
          <w:ilvl w:val="1"/>
          <w:numId w:val="75"/>
        </w:numPr>
        <w:tabs>
          <w:tab w:val="clear" w:pos="1440"/>
          <w:tab w:val="left" w:pos="8931"/>
        </w:tabs>
        <w:spacing w:after="0" w:line="240" w:lineRule="auto"/>
        <w:ind w:left="709" w:hanging="425"/>
        <w:contextualSpacing w:val="0"/>
        <w:jc w:val="both"/>
        <w:rPr>
          <w:rFonts w:ascii="Arial Narrow" w:hAnsi="Arial Narrow" w:cs="Arial"/>
          <w:b/>
          <w:sz w:val="24"/>
          <w:szCs w:val="24"/>
        </w:rPr>
      </w:pPr>
      <w:r w:rsidRPr="007760AD">
        <w:rPr>
          <w:rFonts w:ascii="Arial Narrow" w:hAnsi="Arial Narrow" w:cs="Arial"/>
          <w:sz w:val="24"/>
          <w:szCs w:val="24"/>
        </w:rPr>
        <w:t>zak</w:t>
      </w:r>
      <w:r w:rsidRPr="009C60BA">
        <w:rPr>
          <w:rFonts w:ascii="Arial Narrow" w:hAnsi="Arial Narrow" w:cs="Arial"/>
          <w:sz w:val="24"/>
          <w:szCs w:val="24"/>
        </w:rPr>
        <w:t>ończenie wykonania zamówienia</w:t>
      </w:r>
      <w:r>
        <w:rPr>
          <w:rFonts w:ascii="Arial Narrow" w:hAnsi="Arial Narrow" w:cs="Arial"/>
          <w:sz w:val="24"/>
          <w:szCs w:val="24"/>
        </w:rPr>
        <w:t>:</w:t>
      </w:r>
      <w:r w:rsidR="001D0758">
        <w:rPr>
          <w:rFonts w:ascii="Arial Narrow" w:hAnsi="Arial Narrow" w:cs="Arial"/>
          <w:sz w:val="24"/>
          <w:szCs w:val="24"/>
        </w:rPr>
        <w:t xml:space="preserve"> </w:t>
      </w:r>
      <w:r w:rsidRPr="001D0758">
        <w:rPr>
          <w:rFonts w:ascii="Arial Narrow" w:hAnsi="Arial Narrow" w:cs="Arial"/>
          <w:b/>
          <w:sz w:val="24"/>
          <w:szCs w:val="24"/>
        </w:rPr>
        <w:t xml:space="preserve">do dnia </w:t>
      </w:r>
      <w:r w:rsidR="00D92383">
        <w:rPr>
          <w:rFonts w:ascii="Arial Narrow" w:hAnsi="Arial Narrow" w:cs="Arial"/>
          <w:b/>
          <w:sz w:val="24"/>
          <w:szCs w:val="24"/>
        </w:rPr>
        <w:t>30 czerwca 2023r.</w:t>
      </w:r>
    </w:p>
    <w:p w14:paraId="0F7FB5CB" w14:textId="78877BC9" w:rsidR="00970178" w:rsidRPr="009F2AC7" w:rsidRDefault="00B86007" w:rsidP="00E902BE">
      <w:pPr>
        <w:pStyle w:val="Tekstpodstawowy2"/>
        <w:numPr>
          <w:ilvl w:val="0"/>
          <w:numId w:val="34"/>
        </w:numPr>
        <w:tabs>
          <w:tab w:val="left" w:pos="284"/>
        </w:tabs>
        <w:autoSpaceDE w:val="0"/>
        <w:autoSpaceDN w:val="0"/>
        <w:adjustRightInd w:val="0"/>
        <w:ind w:left="284" w:hanging="284"/>
        <w:jc w:val="both"/>
        <w:rPr>
          <w:rFonts w:ascii="Arial Narrow" w:hAnsi="Arial Narrow" w:cs="Arial"/>
          <w:b/>
          <w:sz w:val="24"/>
          <w:szCs w:val="24"/>
        </w:rPr>
      </w:pPr>
      <w:r w:rsidRPr="009F2AC7">
        <w:rPr>
          <w:rFonts w:ascii="Arial Narrow" w:hAnsi="Arial Narrow" w:cs="Arial"/>
          <w:sz w:val="24"/>
          <w:szCs w:val="24"/>
        </w:rPr>
        <w:lastRenderedPageBreak/>
        <w:t>Za datę wykonania przedmiotu umowy uważa się faktyczną datę zakończenia robót objętych umową, wraz z uporządkowaniem terenu budowy i terenów przyległych, stwierdzoną przez kierownika budowy wpisem do dziennika budowy i potwierdzoną pisemnie przez Inspektora Nadzoru</w:t>
      </w:r>
      <w:r w:rsidR="009F2AC7" w:rsidRPr="009F2AC7">
        <w:rPr>
          <w:rFonts w:ascii="Arial Narrow" w:hAnsi="Arial Narrow" w:cs="Arial"/>
          <w:sz w:val="24"/>
          <w:szCs w:val="24"/>
        </w:rPr>
        <w:t xml:space="preserve"> wraz z uzyskaniem pozwolenia na użytkowanie obiektu i świadectwa PZLA kategorii IVA dla obiektu lekkoatletycznego.</w:t>
      </w:r>
    </w:p>
    <w:p w14:paraId="316DE0F9" w14:textId="77777777" w:rsidR="00BA53D8" w:rsidRPr="000F1FA5" w:rsidRDefault="00BA53D8" w:rsidP="00E902BE">
      <w:pPr>
        <w:pStyle w:val="Tekstpodstawowy2"/>
        <w:numPr>
          <w:ilvl w:val="0"/>
          <w:numId w:val="34"/>
        </w:numPr>
        <w:tabs>
          <w:tab w:val="left" w:pos="284"/>
        </w:tabs>
        <w:autoSpaceDE w:val="0"/>
        <w:autoSpaceDN w:val="0"/>
        <w:adjustRightInd w:val="0"/>
        <w:ind w:left="284" w:hanging="284"/>
        <w:jc w:val="both"/>
        <w:rPr>
          <w:rFonts w:ascii="Arial Narrow" w:hAnsi="Arial Narrow" w:cs="Arial"/>
          <w:b/>
          <w:sz w:val="24"/>
          <w:szCs w:val="24"/>
        </w:rPr>
      </w:pPr>
      <w:r w:rsidRPr="000F1FA5">
        <w:rPr>
          <w:rFonts w:ascii="Arial Narrow" w:hAnsi="Arial Narrow" w:cs="Arial"/>
          <w:sz w:val="24"/>
          <w:szCs w:val="24"/>
        </w:rPr>
        <w:t>Wykonawca rozpocznie roboty budowlane w ciągu 14 dni od daty przekazania terenu budowy. Rozpoczęcie robót potwierdza się w Dzienniku Budowy.</w:t>
      </w:r>
    </w:p>
    <w:p w14:paraId="5F5C7B16" w14:textId="77777777" w:rsidR="0031620E" w:rsidRPr="0031620E" w:rsidRDefault="0031620E" w:rsidP="0031620E">
      <w:pPr>
        <w:pStyle w:val="Tekstpodstawowy2"/>
        <w:numPr>
          <w:ilvl w:val="0"/>
          <w:numId w:val="34"/>
        </w:numPr>
        <w:tabs>
          <w:tab w:val="left" w:pos="284"/>
        </w:tabs>
        <w:autoSpaceDE w:val="0"/>
        <w:autoSpaceDN w:val="0"/>
        <w:adjustRightInd w:val="0"/>
        <w:ind w:left="284" w:hanging="284"/>
        <w:jc w:val="both"/>
        <w:rPr>
          <w:rFonts w:ascii="Arial Narrow" w:hAnsi="Arial Narrow"/>
          <w:bCs/>
          <w:sz w:val="24"/>
          <w:szCs w:val="24"/>
        </w:rPr>
      </w:pPr>
      <w:r w:rsidRPr="0031620E">
        <w:rPr>
          <w:rFonts w:ascii="Arial Narrow" w:hAnsi="Arial Narrow" w:cs="Arial"/>
          <w:sz w:val="24"/>
          <w:szCs w:val="24"/>
        </w:rPr>
        <w:t xml:space="preserve">Wykonawca </w:t>
      </w:r>
      <w:r>
        <w:rPr>
          <w:rFonts w:ascii="Arial Narrow" w:hAnsi="Arial Narrow" w:cs="Arial"/>
          <w:sz w:val="24"/>
          <w:szCs w:val="24"/>
        </w:rPr>
        <w:t>z</w:t>
      </w:r>
      <w:r w:rsidRPr="0031620E">
        <w:rPr>
          <w:rFonts w:ascii="Arial Narrow" w:hAnsi="Arial Narrow" w:cs="Arial"/>
          <w:sz w:val="24"/>
          <w:szCs w:val="24"/>
        </w:rPr>
        <w:t>obowiązany</w:t>
      </w:r>
      <w:r>
        <w:rPr>
          <w:rFonts w:ascii="Arial Narrow" w:hAnsi="Arial Narrow" w:cs="Arial"/>
          <w:sz w:val="24"/>
          <w:szCs w:val="24"/>
        </w:rPr>
        <w:t xml:space="preserve"> jest</w:t>
      </w:r>
      <w:r w:rsidRPr="0031620E">
        <w:rPr>
          <w:rFonts w:ascii="Arial Narrow" w:hAnsi="Arial Narrow" w:cs="Arial"/>
          <w:sz w:val="24"/>
          <w:szCs w:val="24"/>
        </w:rPr>
        <w:t xml:space="preserve"> w terminie 10 dni od podpisania umowy do przygotowania projektu harmonogramu rzeczowo - finansowego do akceptacji zamawiającego, który będzie uwzględniał zasady rozliczenia za elementy i za całość wykonanego przedmiotu zamówienia.</w:t>
      </w:r>
    </w:p>
    <w:p w14:paraId="79EAD188" w14:textId="77777777" w:rsidR="0031620E" w:rsidRDefault="0031620E" w:rsidP="009F2AC7">
      <w:pPr>
        <w:pStyle w:val="Akapitzlist"/>
        <w:numPr>
          <w:ilvl w:val="0"/>
          <w:numId w:val="164"/>
        </w:numPr>
        <w:tabs>
          <w:tab w:val="left" w:pos="-2410"/>
        </w:tabs>
        <w:spacing w:after="0" w:line="240" w:lineRule="auto"/>
        <w:ind w:left="567" w:hanging="283"/>
        <w:jc w:val="both"/>
        <w:rPr>
          <w:rFonts w:ascii="Arial Narrow" w:hAnsi="Arial Narrow" w:cs="Arial"/>
          <w:sz w:val="24"/>
          <w:szCs w:val="24"/>
        </w:rPr>
      </w:pPr>
      <w:r w:rsidRPr="00AA3EAD">
        <w:rPr>
          <w:rFonts w:ascii="Arial Narrow" w:hAnsi="Arial Narrow" w:cs="Arial"/>
          <w:sz w:val="24"/>
          <w:szCs w:val="24"/>
        </w:rPr>
        <w:t>Harmonogram rzeczowo - finansowy wymaga uzgodnienia z zamawiającym oraz jego akceptacji.</w:t>
      </w:r>
    </w:p>
    <w:p w14:paraId="407546BE" w14:textId="77777777" w:rsidR="0031620E" w:rsidRDefault="0031620E" w:rsidP="009F2AC7">
      <w:pPr>
        <w:pStyle w:val="Akapitzlist"/>
        <w:numPr>
          <w:ilvl w:val="0"/>
          <w:numId w:val="164"/>
        </w:numPr>
        <w:tabs>
          <w:tab w:val="left" w:pos="-2410"/>
        </w:tabs>
        <w:spacing w:after="0" w:line="240" w:lineRule="auto"/>
        <w:ind w:left="567" w:hanging="283"/>
        <w:jc w:val="both"/>
        <w:rPr>
          <w:rFonts w:ascii="Arial Narrow" w:hAnsi="Arial Narrow" w:cs="Arial"/>
          <w:sz w:val="24"/>
          <w:szCs w:val="24"/>
        </w:rPr>
      </w:pPr>
      <w:r w:rsidRPr="00AA3EAD">
        <w:rPr>
          <w:rFonts w:ascii="Arial Narrow" w:hAnsi="Arial Narrow" w:cs="Arial"/>
          <w:sz w:val="24"/>
          <w:szCs w:val="24"/>
        </w:rPr>
        <w:t>Harmonogram rzeczowo - finansowy będzie służył m.in. do oceny zgodności wykonywanych przez wykonawcę robót budowlanych oraz ustalenia płatności częściowych możliwych do zapłacenia.</w:t>
      </w:r>
    </w:p>
    <w:p w14:paraId="6E27B612" w14:textId="77777777" w:rsidR="0031620E" w:rsidRDefault="0031620E" w:rsidP="009F2AC7">
      <w:pPr>
        <w:pStyle w:val="Akapitzlist"/>
        <w:numPr>
          <w:ilvl w:val="0"/>
          <w:numId w:val="164"/>
        </w:numPr>
        <w:tabs>
          <w:tab w:val="left" w:pos="-2410"/>
        </w:tabs>
        <w:spacing w:after="0" w:line="240" w:lineRule="auto"/>
        <w:ind w:left="567" w:hanging="283"/>
        <w:jc w:val="both"/>
        <w:rPr>
          <w:rFonts w:ascii="Arial Narrow" w:hAnsi="Arial Narrow" w:cs="Arial"/>
          <w:sz w:val="24"/>
          <w:szCs w:val="24"/>
        </w:rPr>
      </w:pPr>
      <w:r w:rsidRPr="003815BB">
        <w:rPr>
          <w:rFonts w:ascii="Arial Narrow" w:hAnsi="Arial Narrow" w:cs="Arial"/>
          <w:sz w:val="24"/>
          <w:szCs w:val="24"/>
        </w:rPr>
        <w:t>W przypadku zgłoszenia przez zamawiającego uwag do harmonogramu rzeczowo - finansowego, wykonawca będzie zobowiązany do uwzględnienia tych uwag w terminie 5 dni od ich otrzymania.</w:t>
      </w:r>
    </w:p>
    <w:p w14:paraId="0480C295" w14:textId="77777777" w:rsidR="0031620E" w:rsidRPr="003815BB" w:rsidRDefault="0031620E" w:rsidP="009F2AC7">
      <w:pPr>
        <w:pStyle w:val="Akapitzlist"/>
        <w:numPr>
          <w:ilvl w:val="0"/>
          <w:numId w:val="164"/>
        </w:numPr>
        <w:tabs>
          <w:tab w:val="left" w:pos="-2410"/>
        </w:tabs>
        <w:spacing w:after="0" w:line="240" w:lineRule="auto"/>
        <w:ind w:left="567" w:hanging="283"/>
        <w:jc w:val="both"/>
        <w:rPr>
          <w:rFonts w:ascii="Arial Narrow" w:hAnsi="Arial Narrow" w:cs="Arial"/>
          <w:sz w:val="24"/>
          <w:szCs w:val="24"/>
        </w:rPr>
      </w:pPr>
      <w:r w:rsidRPr="003815BB">
        <w:rPr>
          <w:rFonts w:ascii="Arial Narrow" w:hAnsi="Arial Narrow" w:cs="Arial"/>
          <w:sz w:val="24"/>
          <w:szCs w:val="24"/>
        </w:rPr>
        <w:t>Potwierdzenie przez zamawiającego uwzględnienia uwag będzie się uważało za zatwierdzenie harmonogramu rzeczowo - finansowego.</w:t>
      </w:r>
    </w:p>
    <w:p w14:paraId="5AB59349" w14:textId="77777777" w:rsidR="00970178" w:rsidRPr="00970178" w:rsidRDefault="00B86007" w:rsidP="00E902BE">
      <w:pPr>
        <w:pStyle w:val="Tekstpodstawowy2"/>
        <w:numPr>
          <w:ilvl w:val="0"/>
          <w:numId w:val="34"/>
        </w:numPr>
        <w:tabs>
          <w:tab w:val="left" w:pos="284"/>
        </w:tabs>
        <w:autoSpaceDE w:val="0"/>
        <w:autoSpaceDN w:val="0"/>
        <w:adjustRightInd w:val="0"/>
        <w:ind w:left="284" w:hanging="284"/>
        <w:jc w:val="both"/>
        <w:rPr>
          <w:rFonts w:ascii="Arial Narrow" w:hAnsi="Arial Narrow"/>
          <w:sz w:val="24"/>
          <w:szCs w:val="24"/>
        </w:rPr>
      </w:pPr>
      <w:r w:rsidRPr="00970178">
        <w:rPr>
          <w:rFonts w:ascii="Arial Narrow" w:hAnsi="Arial Narrow"/>
          <w:bCs/>
          <w:sz w:val="24"/>
          <w:szCs w:val="24"/>
        </w:rPr>
        <w:t xml:space="preserve">Całkowite zakończenie prac oraz gotowość do Odbioru Końcowego będzie stwierdzona przez Wykonawcę wpisem do dziennika budowy, z bezzwłocznym pisemnym powiadomieniem o tym fakcie Inspektora i Zamawiającego. </w:t>
      </w:r>
    </w:p>
    <w:p w14:paraId="02E04A77" w14:textId="77777777" w:rsidR="00B86007" w:rsidRPr="00970178" w:rsidRDefault="00B86007" w:rsidP="00E902BE">
      <w:pPr>
        <w:pStyle w:val="Tekstpodstawowy2"/>
        <w:numPr>
          <w:ilvl w:val="0"/>
          <w:numId w:val="34"/>
        </w:numPr>
        <w:tabs>
          <w:tab w:val="left" w:pos="284"/>
        </w:tabs>
        <w:autoSpaceDE w:val="0"/>
        <w:autoSpaceDN w:val="0"/>
        <w:adjustRightInd w:val="0"/>
        <w:ind w:left="284" w:hanging="284"/>
        <w:jc w:val="both"/>
        <w:rPr>
          <w:rFonts w:ascii="Arial Narrow" w:hAnsi="Arial Narrow"/>
          <w:sz w:val="24"/>
          <w:szCs w:val="24"/>
        </w:rPr>
      </w:pPr>
      <w:r w:rsidRPr="00970178">
        <w:rPr>
          <w:rFonts w:ascii="Arial Narrow" w:hAnsi="Arial Narrow"/>
          <w:bCs/>
          <w:sz w:val="24"/>
          <w:szCs w:val="24"/>
        </w:rPr>
        <w:t>W</w:t>
      </w:r>
      <w:r w:rsidRPr="00970178">
        <w:rPr>
          <w:rFonts w:ascii="Arial Narrow" w:hAnsi="Arial Narrow"/>
          <w:sz w:val="24"/>
          <w:szCs w:val="24"/>
        </w:rPr>
        <w:t>ykonawca w trakcie wykonywania robót ponosi odpowiedzialność za bezpieczeństwo swoich pracowników oraz innych osób znajdujących się w obrębie przekazanego placu budowy z tytułu prowadzonych robót.</w:t>
      </w:r>
    </w:p>
    <w:p w14:paraId="71955CC4" w14:textId="77777777" w:rsidR="007B7B4C" w:rsidRDefault="007B7B4C" w:rsidP="00F51155">
      <w:pPr>
        <w:tabs>
          <w:tab w:val="left" w:pos="284"/>
        </w:tabs>
        <w:spacing w:after="0"/>
        <w:ind w:left="284" w:hanging="284"/>
        <w:jc w:val="both"/>
        <w:rPr>
          <w:rFonts w:ascii="Arial Narrow" w:hAnsi="Arial Narrow"/>
          <w:sz w:val="24"/>
          <w:szCs w:val="24"/>
        </w:rPr>
      </w:pPr>
    </w:p>
    <w:p w14:paraId="0A14CB7C" w14:textId="77777777" w:rsidR="00B86007" w:rsidRPr="007D684A" w:rsidRDefault="00B86007" w:rsidP="00F51155">
      <w:pPr>
        <w:keepNext/>
        <w:spacing w:after="0"/>
        <w:jc w:val="center"/>
        <w:rPr>
          <w:rFonts w:ascii="Arial Narrow" w:hAnsi="Arial Narrow" w:cs="Calibri"/>
          <w:b/>
          <w:sz w:val="24"/>
          <w:szCs w:val="24"/>
        </w:rPr>
      </w:pPr>
      <w:r w:rsidRPr="007D684A">
        <w:rPr>
          <w:rFonts w:ascii="Arial Narrow" w:hAnsi="Arial Narrow" w:cs="Calibri"/>
          <w:b/>
          <w:sz w:val="24"/>
          <w:szCs w:val="24"/>
        </w:rPr>
        <w:t>§ 7</w:t>
      </w:r>
    </w:p>
    <w:p w14:paraId="5ACF1D66" w14:textId="77777777" w:rsidR="00B86007" w:rsidRPr="009D36FC" w:rsidRDefault="00B86007" w:rsidP="00F51155">
      <w:pPr>
        <w:keepNext/>
        <w:spacing w:after="0"/>
        <w:jc w:val="center"/>
        <w:rPr>
          <w:rFonts w:ascii="Arial Narrow" w:hAnsi="Arial Narrow" w:cs="Calibri"/>
          <w:b/>
          <w:sz w:val="24"/>
          <w:szCs w:val="24"/>
        </w:rPr>
      </w:pPr>
      <w:r w:rsidRPr="009D36FC">
        <w:rPr>
          <w:rFonts w:ascii="Arial Narrow" w:hAnsi="Arial Narrow" w:cs="Calibri"/>
          <w:b/>
          <w:sz w:val="24"/>
          <w:szCs w:val="24"/>
        </w:rPr>
        <w:t>TEREN BUDOWY</w:t>
      </w:r>
    </w:p>
    <w:p w14:paraId="56A7CB96" w14:textId="77777777" w:rsidR="00B86007" w:rsidRPr="009D36FC" w:rsidRDefault="00B86007" w:rsidP="00E902BE">
      <w:pPr>
        <w:numPr>
          <w:ilvl w:val="0"/>
          <w:numId w:val="40"/>
        </w:numPr>
        <w:tabs>
          <w:tab w:val="left" w:pos="284"/>
        </w:tabs>
        <w:spacing w:after="0" w:line="240" w:lineRule="auto"/>
        <w:ind w:left="284" w:hanging="284"/>
        <w:jc w:val="both"/>
        <w:rPr>
          <w:rFonts w:ascii="Arial Narrow" w:hAnsi="Arial Narrow" w:cs="Calibri"/>
          <w:sz w:val="24"/>
          <w:szCs w:val="24"/>
        </w:rPr>
      </w:pPr>
      <w:r w:rsidRPr="009D36FC">
        <w:rPr>
          <w:rFonts w:ascii="Arial Narrow" w:hAnsi="Arial Narrow" w:cs="Calibri"/>
          <w:sz w:val="24"/>
          <w:szCs w:val="24"/>
        </w:rPr>
        <w:t>Wykonawca przed rozpoczęciem jakichkolwiek wykopów lub innych prac mogących uszkodzić istniejące instalacje zaznajomi się z umiejscowieniem wszystkich istniejących instalacji, takich jak odwodnienie, linie telefoniczne i elektryczne, światłowody, wodociągi, gazociągi i podobne.</w:t>
      </w:r>
    </w:p>
    <w:p w14:paraId="7E3A2B28" w14:textId="77777777" w:rsidR="00B86007" w:rsidRPr="00763774" w:rsidRDefault="00B86007" w:rsidP="00E902BE">
      <w:pPr>
        <w:numPr>
          <w:ilvl w:val="0"/>
          <w:numId w:val="40"/>
        </w:numPr>
        <w:tabs>
          <w:tab w:val="left" w:pos="284"/>
        </w:tabs>
        <w:spacing w:after="0" w:line="240" w:lineRule="auto"/>
        <w:ind w:left="284" w:hanging="284"/>
        <w:jc w:val="both"/>
        <w:rPr>
          <w:rFonts w:ascii="Arial Narrow" w:hAnsi="Arial Narrow" w:cs="Calibri"/>
          <w:sz w:val="24"/>
          <w:szCs w:val="24"/>
        </w:rPr>
      </w:pPr>
      <w:r w:rsidRPr="009D36FC">
        <w:rPr>
          <w:rFonts w:ascii="Arial Narrow" w:hAnsi="Arial Narrow" w:cs="Calibri"/>
          <w:sz w:val="24"/>
          <w:szCs w:val="24"/>
        </w:rPr>
        <w:t>Przekazanie</w:t>
      </w:r>
      <w:r w:rsidRPr="00763774">
        <w:rPr>
          <w:rFonts w:ascii="Arial Narrow" w:hAnsi="Arial Narrow" w:cs="Calibri"/>
          <w:sz w:val="24"/>
          <w:szCs w:val="24"/>
        </w:rPr>
        <w:t xml:space="preserve"> terenu budowy udokumentowane będzie w formie protokołu przekazania terenu budowy podpisanego przez przedstawicieli Zamawiającego oraz Wykonawcy.</w:t>
      </w:r>
    </w:p>
    <w:p w14:paraId="18968C6E" w14:textId="77777777" w:rsidR="00B86007" w:rsidRDefault="00B86007" w:rsidP="00E902BE">
      <w:pPr>
        <w:numPr>
          <w:ilvl w:val="0"/>
          <w:numId w:val="40"/>
        </w:numPr>
        <w:tabs>
          <w:tab w:val="left" w:pos="284"/>
        </w:tabs>
        <w:spacing w:after="0" w:line="240" w:lineRule="auto"/>
        <w:ind w:left="284" w:hanging="284"/>
        <w:jc w:val="both"/>
        <w:rPr>
          <w:rFonts w:ascii="Arial Narrow" w:hAnsi="Arial Narrow" w:cs="Calibri"/>
          <w:sz w:val="24"/>
          <w:szCs w:val="24"/>
        </w:rPr>
      </w:pPr>
      <w:r w:rsidRPr="007D684A">
        <w:rPr>
          <w:rFonts w:ascii="Arial Narrow" w:hAnsi="Arial Narrow" w:cs="Calibri"/>
          <w:sz w:val="24"/>
          <w:szCs w:val="24"/>
        </w:rPr>
        <w:t xml:space="preserve">Wszelkie prace na i w bezpośrednim sąsiedztwie jakichkolwiek obiektów należy wykonać </w:t>
      </w:r>
      <w:r>
        <w:rPr>
          <w:rFonts w:ascii="Arial Narrow" w:hAnsi="Arial Narrow" w:cs="Calibri"/>
          <w:sz w:val="24"/>
          <w:szCs w:val="24"/>
        </w:rPr>
        <w:br/>
      </w:r>
      <w:r w:rsidRPr="007D684A">
        <w:rPr>
          <w:rFonts w:ascii="Arial Narrow" w:hAnsi="Arial Narrow" w:cs="Calibri"/>
          <w:sz w:val="24"/>
          <w:szCs w:val="24"/>
        </w:rPr>
        <w:t>w uzgodnieniu z właścicielami lub administratorami tych obiektów.</w:t>
      </w:r>
    </w:p>
    <w:p w14:paraId="629604D7" w14:textId="77777777" w:rsidR="00B86007" w:rsidRDefault="00B86007" w:rsidP="00F51155">
      <w:pPr>
        <w:keepNext/>
        <w:spacing w:after="0"/>
        <w:jc w:val="center"/>
        <w:rPr>
          <w:rFonts w:ascii="Arial Narrow" w:hAnsi="Arial Narrow" w:cs="Calibri"/>
          <w:b/>
          <w:sz w:val="24"/>
          <w:szCs w:val="24"/>
        </w:rPr>
      </w:pPr>
    </w:p>
    <w:p w14:paraId="3044A4BE" w14:textId="77777777" w:rsidR="00B86007" w:rsidRPr="007D684A" w:rsidRDefault="00B86007" w:rsidP="009F2AC7">
      <w:pPr>
        <w:keepNext/>
        <w:spacing w:after="0"/>
        <w:jc w:val="center"/>
        <w:rPr>
          <w:rFonts w:ascii="Arial Narrow" w:hAnsi="Arial Narrow" w:cs="Calibri"/>
          <w:b/>
          <w:sz w:val="24"/>
          <w:szCs w:val="24"/>
        </w:rPr>
      </w:pPr>
      <w:r w:rsidRPr="007D684A">
        <w:rPr>
          <w:rFonts w:ascii="Arial Narrow" w:hAnsi="Arial Narrow" w:cs="Calibri"/>
          <w:b/>
          <w:sz w:val="24"/>
          <w:szCs w:val="24"/>
        </w:rPr>
        <w:t>§ 8</w:t>
      </w:r>
    </w:p>
    <w:p w14:paraId="5470D16F" w14:textId="77777777" w:rsidR="00B86007" w:rsidRDefault="00B86007" w:rsidP="009F2AC7">
      <w:pPr>
        <w:keepNext/>
        <w:spacing w:after="0" w:line="240" w:lineRule="auto"/>
        <w:jc w:val="center"/>
        <w:outlineLvl w:val="0"/>
        <w:rPr>
          <w:rFonts w:ascii="Arial Narrow" w:hAnsi="Arial Narrow" w:cs="Calibri"/>
          <w:b/>
          <w:sz w:val="24"/>
          <w:szCs w:val="24"/>
        </w:rPr>
      </w:pPr>
      <w:r w:rsidRPr="007D684A">
        <w:rPr>
          <w:rFonts w:ascii="Arial Narrow" w:hAnsi="Arial Narrow" w:cs="Calibri"/>
          <w:b/>
          <w:sz w:val="24"/>
          <w:szCs w:val="24"/>
        </w:rPr>
        <w:t>ODBIORY</w:t>
      </w:r>
    </w:p>
    <w:p w14:paraId="071F62F3" w14:textId="77777777" w:rsidR="00B86007" w:rsidRDefault="00B86007" w:rsidP="009F2AC7">
      <w:pPr>
        <w:pStyle w:val="Tekstpodstawowywcity"/>
        <w:numPr>
          <w:ilvl w:val="0"/>
          <w:numId w:val="47"/>
        </w:numPr>
        <w:tabs>
          <w:tab w:val="center" w:pos="-4111"/>
          <w:tab w:val="left" w:pos="284"/>
        </w:tabs>
        <w:ind w:left="284" w:hanging="284"/>
        <w:jc w:val="both"/>
        <w:rPr>
          <w:rFonts w:ascii="Arial Narrow" w:hAnsi="Arial Narrow" w:cs="Calibri"/>
          <w:sz w:val="24"/>
          <w:szCs w:val="24"/>
        </w:rPr>
      </w:pPr>
      <w:r w:rsidRPr="007D684A">
        <w:rPr>
          <w:rFonts w:ascii="Arial Narrow" w:hAnsi="Arial Narrow" w:cs="Calibri"/>
          <w:sz w:val="24"/>
          <w:szCs w:val="24"/>
        </w:rPr>
        <w:t>Przewiduje się następujące odbiory:</w:t>
      </w:r>
    </w:p>
    <w:p w14:paraId="5A23ACAA" w14:textId="77777777" w:rsidR="00970178" w:rsidRDefault="00B86007" w:rsidP="00AD7EC8">
      <w:pPr>
        <w:pStyle w:val="Tekstpodstawowywcity"/>
        <w:numPr>
          <w:ilvl w:val="0"/>
          <w:numId w:val="123"/>
        </w:numPr>
        <w:tabs>
          <w:tab w:val="center" w:pos="-4111"/>
          <w:tab w:val="left" w:pos="284"/>
        </w:tabs>
        <w:ind w:left="284" w:firstLine="0"/>
        <w:jc w:val="both"/>
        <w:rPr>
          <w:rFonts w:ascii="Arial Narrow" w:hAnsi="Arial Narrow" w:cs="Calibri"/>
          <w:sz w:val="24"/>
          <w:szCs w:val="24"/>
        </w:rPr>
      </w:pPr>
      <w:r w:rsidRPr="00970178">
        <w:rPr>
          <w:rFonts w:ascii="Arial Narrow" w:hAnsi="Arial Narrow" w:cs="Calibri"/>
          <w:sz w:val="24"/>
          <w:szCs w:val="24"/>
        </w:rPr>
        <w:t>odbiory częściowe;</w:t>
      </w:r>
    </w:p>
    <w:p w14:paraId="25A3CBED" w14:textId="77777777" w:rsidR="00970178" w:rsidRDefault="00B86007" w:rsidP="00AD7EC8">
      <w:pPr>
        <w:pStyle w:val="Tekstpodstawowywcity"/>
        <w:numPr>
          <w:ilvl w:val="0"/>
          <w:numId w:val="123"/>
        </w:numPr>
        <w:tabs>
          <w:tab w:val="center" w:pos="-4111"/>
          <w:tab w:val="left" w:pos="284"/>
        </w:tabs>
        <w:ind w:left="360" w:hanging="76"/>
        <w:jc w:val="both"/>
        <w:rPr>
          <w:rFonts w:ascii="Arial Narrow" w:hAnsi="Arial Narrow" w:cs="Calibri"/>
          <w:sz w:val="24"/>
          <w:szCs w:val="24"/>
        </w:rPr>
      </w:pPr>
      <w:r w:rsidRPr="00970178">
        <w:rPr>
          <w:rFonts w:ascii="Arial Narrow" w:hAnsi="Arial Narrow" w:cs="Calibri"/>
          <w:sz w:val="24"/>
          <w:szCs w:val="24"/>
        </w:rPr>
        <w:t>odbiór końcowy;</w:t>
      </w:r>
    </w:p>
    <w:p w14:paraId="17D31898" w14:textId="77777777" w:rsidR="00B86007" w:rsidRPr="00970178" w:rsidRDefault="00B86007" w:rsidP="00AD7EC8">
      <w:pPr>
        <w:pStyle w:val="Tekstpodstawowywcity"/>
        <w:numPr>
          <w:ilvl w:val="0"/>
          <w:numId w:val="123"/>
        </w:numPr>
        <w:tabs>
          <w:tab w:val="center" w:pos="-4111"/>
          <w:tab w:val="left" w:pos="284"/>
        </w:tabs>
        <w:ind w:left="360" w:hanging="76"/>
        <w:jc w:val="both"/>
        <w:rPr>
          <w:rFonts w:ascii="Arial Narrow" w:hAnsi="Arial Narrow" w:cs="Calibri"/>
          <w:sz w:val="24"/>
          <w:szCs w:val="24"/>
        </w:rPr>
      </w:pPr>
      <w:r w:rsidRPr="00970178">
        <w:rPr>
          <w:rFonts w:ascii="Arial Narrow" w:hAnsi="Arial Narrow" w:cs="Calibri"/>
          <w:sz w:val="24"/>
          <w:szCs w:val="24"/>
        </w:rPr>
        <w:t xml:space="preserve">odbiór ostateczny. </w:t>
      </w:r>
    </w:p>
    <w:p w14:paraId="18633C5D" w14:textId="77777777" w:rsidR="00B86007" w:rsidRPr="006900CB" w:rsidRDefault="00B86007" w:rsidP="00E902BE">
      <w:pPr>
        <w:numPr>
          <w:ilvl w:val="0"/>
          <w:numId w:val="47"/>
        </w:numPr>
        <w:tabs>
          <w:tab w:val="left" w:pos="284"/>
        </w:tabs>
        <w:spacing w:after="0" w:line="240" w:lineRule="auto"/>
        <w:ind w:left="284" w:hanging="284"/>
        <w:jc w:val="both"/>
        <w:rPr>
          <w:rFonts w:ascii="Arial Narrow" w:hAnsi="Arial Narrow" w:cs="Calibri"/>
          <w:sz w:val="24"/>
          <w:szCs w:val="24"/>
        </w:rPr>
      </w:pPr>
      <w:r w:rsidRPr="006900CB">
        <w:rPr>
          <w:rFonts w:ascii="Arial Narrow" w:hAnsi="Arial Narrow" w:cs="Calibri"/>
          <w:sz w:val="24"/>
          <w:szCs w:val="24"/>
        </w:rPr>
        <w:t>Przedstawiciel Wykonawcy będzie pisemnie zgłaszał gotowość prac do odbioru końcowego i ostatecznego.</w:t>
      </w:r>
    </w:p>
    <w:p w14:paraId="320F77A7" w14:textId="77777777" w:rsidR="00B86007" w:rsidRPr="007D684A" w:rsidRDefault="00B86007" w:rsidP="00E902BE">
      <w:pPr>
        <w:pStyle w:val="Tekstpodstawowywcity"/>
        <w:numPr>
          <w:ilvl w:val="0"/>
          <w:numId w:val="47"/>
        </w:numPr>
        <w:tabs>
          <w:tab w:val="right" w:pos="-284"/>
          <w:tab w:val="left" w:pos="284"/>
        </w:tabs>
        <w:ind w:left="284" w:hanging="284"/>
        <w:jc w:val="both"/>
        <w:rPr>
          <w:rFonts w:ascii="Arial Narrow" w:hAnsi="Arial Narrow" w:cs="Calibri"/>
          <w:sz w:val="24"/>
          <w:szCs w:val="24"/>
        </w:rPr>
      </w:pPr>
      <w:r w:rsidRPr="007D684A">
        <w:rPr>
          <w:rFonts w:ascii="Arial Narrow" w:hAnsi="Arial Narrow" w:cs="Calibri"/>
          <w:sz w:val="24"/>
          <w:szCs w:val="24"/>
        </w:rPr>
        <w:t>W razie konieczności dokonania odbioru robót zanikających lub ulegających zakryciu, Wykonawca zawiadomi I</w:t>
      </w:r>
      <w:r>
        <w:rPr>
          <w:rFonts w:ascii="Arial Narrow" w:hAnsi="Arial Narrow" w:cs="Calibri"/>
          <w:sz w:val="24"/>
          <w:szCs w:val="24"/>
        </w:rPr>
        <w:t>nspektora</w:t>
      </w:r>
      <w:r w:rsidRPr="007D684A">
        <w:rPr>
          <w:rFonts w:ascii="Arial Narrow" w:hAnsi="Arial Narrow" w:cs="Calibri"/>
          <w:sz w:val="24"/>
          <w:szCs w:val="24"/>
        </w:rPr>
        <w:t xml:space="preserve"> o wykonaniu tych robót w celu dokonania ich odbioru w terminie 3 dni roboczych przed planowanym termine</w:t>
      </w:r>
      <w:r w:rsidRPr="003C2BF2">
        <w:rPr>
          <w:rFonts w:ascii="Arial Narrow" w:hAnsi="Arial Narrow" w:cs="Calibri"/>
          <w:sz w:val="24"/>
          <w:szCs w:val="24"/>
        </w:rPr>
        <w:t>m</w:t>
      </w:r>
      <w:r w:rsidRPr="007D684A">
        <w:rPr>
          <w:rFonts w:ascii="Arial Narrow" w:hAnsi="Arial Narrow" w:cs="Calibri"/>
          <w:sz w:val="24"/>
          <w:szCs w:val="24"/>
        </w:rPr>
        <w:t xml:space="preserve"> ich zakrycia. Wykonawca przygotuje i przedłoży I</w:t>
      </w:r>
      <w:r>
        <w:rPr>
          <w:rFonts w:ascii="Arial Narrow" w:hAnsi="Arial Narrow" w:cs="Calibri"/>
          <w:sz w:val="24"/>
          <w:szCs w:val="24"/>
        </w:rPr>
        <w:t>nspektorowi</w:t>
      </w:r>
      <w:r w:rsidRPr="007D684A">
        <w:rPr>
          <w:rFonts w:ascii="Arial Narrow" w:hAnsi="Arial Narrow" w:cs="Calibri"/>
          <w:sz w:val="24"/>
          <w:szCs w:val="24"/>
        </w:rPr>
        <w:t xml:space="preserve"> niezbędne do dokonania odbioru dokumenty przed rozpoczęciem odbioru tych robót. W przypadku wykonania robót zanikających lub ulegających zakryciu bez polecenia I</w:t>
      </w:r>
      <w:r>
        <w:rPr>
          <w:rFonts w:ascii="Arial Narrow" w:hAnsi="Arial Narrow" w:cs="Calibri"/>
          <w:sz w:val="24"/>
          <w:szCs w:val="24"/>
        </w:rPr>
        <w:t>nspektora</w:t>
      </w:r>
      <w:r w:rsidRPr="007D684A">
        <w:rPr>
          <w:rFonts w:ascii="Arial Narrow" w:hAnsi="Arial Narrow" w:cs="Calibri"/>
          <w:sz w:val="24"/>
          <w:szCs w:val="24"/>
        </w:rPr>
        <w:t xml:space="preserve">, Wykonawca na własny koszt dokona ich odkrycia i/lub wykona te roboty ponownie. Każdorazowy </w:t>
      </w:r>
      <w:r w:rsidRPr="007D684A">
        <w:rPr>
          <w:rFonts w:ascii="Arial Narrow" w:hAnsi="Arial Narrow" w:cs="Calibri"/>
          <w:sz w:val="24"/>
          <w:szCs w:val="24"/>
        </w:rPr>
        <w:lastRenderedPageBreak/>
        <w:t>odbiór robót zanikających lub ulegających zakryciu zostanie potwierdzony przez In</w:t>
      </w:r>
      <w:r>
        <w:rPr>
          <w:rFonts w:ascii="Arial Narrow" w:hAnsi="Arial Narrow" w:cs="Calibri"/>
          <w:sz w:val="24"/>
          <w:szCs w:val="24"/>
        </w:rPr>
        <w:t>spektora</w:t>
      </w:r>
      <w:r w:rsidRPr="007D684A">
        <w:rPr>
          <w:rFonts w:ascii="Arial Narrow" w:hAnsi="Arial Narrow" w:cs="Calibri"/>
          <w:sz w:val="24"/>
          <w:szCs w:val="24"/>
        </w:rPr>
        <w:t xml:space="preserve"> wpisem do dziennika budowy.</w:t>
      </w:r>
    </w:p>
    <w:p w14:paraId="166E2088" w14:textId="77777777" w:rsidR="00B86007" w:rsidRDefault="00B86007" w:rsidP="00E902BE">
      <w:pPr>
        <w:pStyle w:val="Tekstpodstawowywcity"/>
        <w:numPr>
          <w:ilvl w:val="0"/>
          <w:numId w:val="47"/>
        </w:numPr>
        <w:tabs>
          <w:tab w:val="right" w:pos="-284"/>
          <w:tab w:val="left" w:pos="284"/>
        </w:tabs>
        <w:ind w:left="284" w:hanging="284"/>
        <w:jc w:val="both"/>
        <w:rPr>
          <w:rFonts w:ascii="Arial Narrow" w:hAnsi="Arial Narrow" w:cs="Calibri"/>
          <w:sz w:val="24"/>
          <w:szCs w:val="24"/>
        </w:rPr>
      </w:pPr>
      <w:r w:rsidRPr="007D684A">
        <w:rPr>
          <w:rFonts w:ascii="Arial Narrow" w:hAnsi="Arial Narrow" w:cs="Calibri"/>
          <w:sz w:val="24"/>
          <w:szCs w:val="24"/>
        </w:rPr>
        <w:t>Zamawiający wyznaczy termin i rozpocznie odbiór końcowy robót – w ciągu</w:t>
      </w:r>
      <w:r>
        <w:rPr>
          <w:rFonts w:ascii="Arial Narrow" w:hAnsi="Arial Narrow" w:cs="Calibri"/>
          <w:sz w:val="24"/>
          <w:szCs w:val="24"/>
        </w:rPr>
        <w:t xml:space="preserve"> </w:t>
      </w:r>
      <w:r w:rsidRPr="00134F9E">
        <w:rPr>
          <w:rFonts w:ascii="Arial Narrow" w:hAnsi="Arial Narrow" w:cs="Calibri"/>
          <w:sz w:val="24"/>
          <w:szCs w:val="24"/>
        </w:rPr>
        <w:t>14</w:t>
      </w:r>
      <w:r>
        <w:rPr>
          <w:rFonts w:ascii="Arial Narrow" w:hAnsi="Arial Narrow" w:cs="Calibri"/>
          <w:sz w:val="24"/>
          <w:szCs w:val="24"/>
        </w:rPr>
        <w:t xml:space="preserve"> </w:t>
      </w:r>
      <w:r w:rsidRPr="003C2BF2">
        <w:rPr>
          <w:rFonts w:ascii="Arial Narrow" w:hAnsi="Arial Narrow" w:cs="Calibri"/>
          <w:sz w:val="24"/>
          <w:szCs w:val="24"/>
        </w:rPr>
        <w:t>dni od daty</w:t>
      </w:r>
      <w:r w:rsidRPr="007D684A">
        <w:rPr>
          <w:rFonts w:ascii="Arial Narrow" w:hAnsi="Arial Narrow" w:cs="Calibri"/>
          <w:sz w:val="24"/>
          <w:szCs w:val="24"/>
        </w:rPr>
        <w:t xml:space="preserve"> zawiadomienia go przez Wykonawcę o gotowości do odbioru wykonanych robót potwierdzonych przez In</w:t>
      </w:r>
      <w:r>
        <w:rPr>
          <w:rFonts w:ascii="Arial Narrow" w:hAnsi="Arial Narrow" w:cs="Calibri"/>
          <w:sz w:val="24"/>
          <w:szCs w:val="24"/>
        </w:rPr>
        <w:t>spektora</w:t>
      </w:r>
      <w:r w:rsidRPr="007D684A">
        <w:rPr>
          <w:rFonts w:ascii="Arial Narrow" w:hAnsi="Arial Narrow" w:cs="Calibri"/>
          <w:sz w:val="24"/>
          <w:szCs w:val="24"/>
        </w:rPr>
        <w:t xml:space="preserve">. </w:t>
      </w:r>
    </w:p>
    <w:p w14:paraId="19E2B33C" w14:textId="77777777" w:rsidR="00B86007" w:rsidRPr="00B34464" w:rsidRDefault="00B86007" w:rsidP="00E902BE">
      <w:pPr>
        <w:pStyle w:val="Tekstpodstawowywcity"/>
        <w:numPr>
          <w:ilvl w:val="0"/>
          <w:numId w:val="47"/>
        </w:numPr>
        <w:tabs>
          <w:tab w:val="right" w:pos="-284"/>
          <w:tab w:val="left" w:pos="284"/>
        </w:tabs>
        <w:ind w:left="284" w:hanging="284"/>
        <w:jc w:val="both"/>
        <w:rPr>
          <w:rFonts w:ascii="Arial Narrow" w:hAnsi="Arial Narrow" w:cs="Calibri"/>
          <w:sz w:val="24"/>
          <w:szCs w:val="24"/>
        </w:rPr>
      </w:pPr>
      <w:r w:rsidRPr="00B34464">
        <w:rPr>
          <w:rFonts w:ascii="Arial Narrow" w:hAnsi="Arial Narrow" w:cs="Calibri"/>
          <w:sz w:val="24"/>
          <w:szCs w:val="24"/>
        </w:rPr>
        <w:t>W przypadku odbiorów częściowych Wykonawca zawiadomi Inspektora o wykonaniu określonych robót w celu dokonania ich odbioru. Wykonawca przygotuje i przedłoży Inspektorowi niezbędne do dokonania odbioru dokumenty, przed rozpoczęciem odbioru tych robót.</w:t>
      </w:r>
    </w:p>
    <w:p w14:paraId="2902D69F" w14:textId="77777777" w:rsidR="00B86007" w:rsidRPr="007D684A" w:rsidRDefault="00B86007" w:rsidP="00E902BE">
      <w:pPr>
        <w:pStyle w:val="Tekstpodstawowywcity"/>
        <w:numPr>
          <w:ilvl w:val="0"/>
          <w:numId w:val="47"/>
        </w:numPr>
        <w:tabs>
          <w:tab w:val="right" w:pos="-284"/>
          <w:tab w:val="left" w:pos="284"/>
        </w:tabs>
        <w:ind w:left="284" w:hanging="284"/>
        <w:jc w:val="both"/>
        <w:rPr>
          <w:rFonts w:ascii="Arial Narrow" w:hAnsi="Arial Narrow" w:cs="Calibri"/>
          <w:sz w:val="24"/>
          <w:szCs w:val="24"/>
        </w:rPr>
      </w:pPr>
      <w:r w:rsidRPr="007D684A">
        <w:rPr>
          <w:rFonts w:ascii="Arial Narrow" w:hAnsi="Arial Narrow"/>
          <w:bCs/>
          <w:sz w:val="24"/>
          <w:szCs w:val="24"/>
        </w:rPr>
        <w:t xml:space="preserve">Zakończenie czynności </w:t>
      </w:r>
      <w:r w:rsidRPr="00181D12">
        <w:rPr>
          <w:rFonts w:ascii="Arial Narrow" w:hAnsi="Arial Narrow"/>
          <w:bCs/>
          <w:sz w:val="24"/>
          <w:szCs w:val="24"/>
        </w:rPr>
        <w:t>odbiorowych</w:t>
      </w:r>
      <w:r>
        <w:rPr>
          <w:rFonts w:ascii="Arial Narrow" w:hAnsi="Arial Narrow"/>
          <w:bCs/>
          <w:sz w:val="24"/>
          <w:szCs w:val="24"/>
        </w:rPr>
        <w:t xml:space="preserve"> </w:t>
      </w:r>
      <w:r w:rsidRPr="007D684A">
        <w:rPr>
          <w:rFonts w:ascii="Arial Narrow" w:hAnsi="Arial Narrow"/>
          <w:bCs/>
          <w:sz w:val="24"/>
          <w:szCs w:val="24"/>
        </w:rPr>
        <w:t>będzie następować bez zbędnej zwłoki.</w:t>
      </w:r>
    </w:p>
    <w:p w14:paraId="6CF052B9" w14:textId="41C76CAE" w:rsidR="00B86007" w:rsidRPr="007D684A" w:rsidRDefault="00B86007" w:rsidP="00E902BE">
      <w:pPr>
        <w:pStyle w:val="Tekstpodstawowywcity"/>
        <w:numPr>
          <w:ilvl w:val="0"/>
          <w:numId w:val="47"/>
        </w:numPr>
        <w:tabs>
          <w:tab w:val="right" w:pos="-284"/>
          <w:tab w:val="left" w:pos="284"/>
        </w:tabs>
        <w:ind w:left="284" w:hanging="284"/>
        <w:jc w:val="both"/>
        <w:rPr>
          <w:rFonts w:ascii="Arial Narrow" w:hAnsi="Arial Narrow" w:cs="Calibri"/>
          <w:sz w:val="24"/>
          <w:szCs w:val="24"/>
        </w:rPr>
      </w:pPr>
      <w:r w:rsidRPr="007D684A">
        <w:rPr>
          <w:rFonts w:ascii="Arial Narrow" w:hAnsi="Arial Narrow" w:cs="Calibri"/>
          <w:sz w:val="24"/>
          <w:szCs w:val="24"/>
        </w:rPr>
        <w:t>Przed odbiorem końcowym Obiektu, Wykonawca skompletuje i przedstawi In</w:t>
      </w:r>
      <w:r>
        <w:rPr>
          <w:rFonts w:ascii="Arial Narrow" w:hAnsi="Arial Narrow" w:cs="Calibri"/>
          <w:sz w:val="24"/>
          <w:szCs w:val="24"/>
        </w:rPr>
        <w:t>spektorowi</w:t>
      </w:r>
      <w:r w:rsidRPr="007D684A">
        <w:rPr>
          <w:rFonts w:ascii="Arial Narrow" w:hAnsi="Arial Narrow" w:cs="Calibri"/>
          <w:sz w:val="24"/>
          <w:szCs w:val="24"/>
        </w:rPr>
        <w:t xml:space="preserve"> dokumenty pozwalające na ocenę prawidłowego wykonania Umowy, a w szczególności dokumentację powykonawczą oraz niezbędne świadectwa kontroli jakości materiałów, będących przedmiotem odbioru, w tym m.i</w:t>
      </w:r>
      <w:r w:rsidRPr="009F2AC7">
        <w:rPr>
          <w:rFonts w:ascii="Arial Narrow" w:hAnsi="Arial Narrow" w:cs="Calibri"/>
          <w:sz w:val="24"/>
          <w:szCs w:val="24"/>
        </w:rPr>
        <w:t>n.:</w:t>
      </w:r>
    </w:p>
    <w:p w14:paraId="5AA26F8D" w14:textId="77777777" w:rsidR="00B86007" w:rsidRPr="007D684A" w:rsidRDefault="00B86007" w:rsidP="00AD7EC8">
      <w:pPr>
        <w:pStyle w:val="Tekstpodstawowywcity"/>
        <w:widowControl w:val="0"/>
        <w:numPr>
          <w:ilvl w:val="0"/>
          <w:numId w:val="54"/>
        </w:numPr>
        <w:tabs>
          <w:tab w:val="left" w:pos="567"/>
        </w:tabs>
        <w:suppressAutoHyphens/>
        <w:autoSpaceDE w:val="0"/>
        <w:ind w:left="567" w:hanging="284"/>
        <w:jc w:val="both"/>
        <w:rPr>
          <w:rFonts w:ascii="Arial Narrow" w:hAnsi="Arial Narrow"/>
          <w:sz w:val="24"/>
          <w:szCs w:val="24"/>
        </w:rPr>
      </w:pPr>
      <w:r>
        <w:rPr>
          <w:rFonts w:ascii="Arial Narrow" w:hAnsi="Arial Narrow"/>
          <w:sz w:val="24"/>
          <w:szCs w:val="24"/>
        </w:rPr>
        <w:t>d</w:t>
      </w:r>
      <w:r w:rsidRPr="007D684A">
        <w:rPr>
          <w:rFonts w:ascii="Arial Narrow" w:hAnsi="Arial Narrow"/>
          <w:sz w:val="24"/>
          <w:szCs w:val="24"/>
        </w:rPr>
        <w:t xml:space="preserve">zienniki budowy z wpisem: </w:t>
      </w:r>
    </w:p>
    <w:p w14:paraId="249E673D" w14:textId="77777777" w:rsidR="00B86007" w:rsidRDefault="00B86007" w:rsidP="00AD7EC8">
      <w:pPr>
        <w:pStyle w:val="Tekstpodstawowywcity"/>
        <w:widowControl w:val="0"/>
        <w:numPr>
          <w:ilvl w:val="1"/>
          <w:numId w:val="54"/>
        </w:numPr>
        <w:tabs>
          <w:tab w:val="clear" w:pos="720"/>
          <w:tab w:val="num" w:pos="851"/>
        </w:tabs>
        <w:suppressAutoHyphens/>
        <w:autoSpaceDE w:val="0"/>
        <w:ind w:left="851" w:hanging="284"/>
        <w:jc w:val="both"/>
        <w:rPr>
          <w:rFonts w:ascii="Arial Narrow" w:hAnsi="Arial Narrow"/>
          <w:sz w:val="24"/>
          <w:szCs w:val="24"/>
        </w:rPr>
      </w:pPr>
      <w:r w:rsidRPr="007D684A">
        <w:rPr>
          <w:rFonts w:ascii="Arial Narrow" w:hAnsi="Arial Narrow"/>
          <w:sz w:val="24"/>
          <w:szCs w:val="24"/>
        </w:rPr>
        <w:t>kierownika budowy o zakończeniu robót zgłoszeniem do odbioru końcowego całego przedmiotu Umowy,</w:t>
      </w:r>
    </w:p>
    <w:p w14:paraId="6BEB6207" w14:textId="77777777" w:rsidR="00B86007" w:rsidRPr="007D684A" w:rsidRDefault="00B86007" w:rsidP="00AD7EC8">
      <w:pPr>
        <w:pStyle w:val="Tekstpodstawowywcity"/>
        <w:widowControl w:val="0"/>
        <w:numPr>
          <w:ilvl w:val="1"/>
          <w:numId w:val="54"/>
        </w:numPr>
        <w:tabs>
          <w:tab w:val="clear" w:pos="720"/>
          <w:tab w:val="num" w:pos="851"/>
        </w:tabs>
        <w:suppressAutoHyphens/>
        <w:autoSpaceDE w:val="0"/>
        <w:ind w:left="851" w:hanging="284"/>
        <w:jc w:val="both"/>
        <w:rPr>
          <w:rFonts w:ascii="Arial Narrow" w:hAnsi="Arial Narrow"/>
          <w:sz w:val="24"/>
          <w:szCs w:val="24"/>
        </w:rPr>
      </w:pPr>
      <w:r>
        <w:rPr>
          <w:rFonts w:ascii="Arial Narrow" w:hAnsi="Arial Narrow"/>
          <w:sz w:val="24"/>
          <w:szCs w:val="24"/>
        </w:rPr>
        <w:t>Inspektora</w:t>
      </w:r>
      <w:r w:rsidRPr="007D684A">
        <w:rPr>
          <w:rFonts w:ascii="Arial Narrow" w:hAnsi="Arial Narrow"/>
          <w:sz w:val="24"/>
          <w:szCs w:val="24"/>
        </w:rPr>
        <w:t xml:space="preserve"> potwierdzającym gotowość całego przedmiotu Umowy do odbioru końcowego</w:t>
      </w:r>
      <w:r>
        <w:rPr>
          <w:rFonts w:ascii="Arial Narrow" w:hAnsi="Arial Narrow"/>
          <w:sz w:val="24"/>
          <w:szCs w:val="24"/>
        </w:rPr>
        <w:t>;</w:t>
      </w:r>
    </w:p>
    <w:p w14:paraId="401CA2B3" w14:textId="77777777" w:rsidR="00B86007" w:rsidRPr="007D684A" w:rsidRDefault="00B86007" w:rsidP="00AD7EC8">
      <w:pPr>
        <w:pStyle w:val="Tekstpodstawowywcity"/>
        <w:widowControl w:val="0"/>
        <w:numPr>
          <w:ilvl w:val="0"/>
          <w:numId w:val="54"/>
        </w:numPr>
        <w:tabs>
          <w:tab w:val="left" w:pos="567"/>
        </w:tabs>
        <w:suppressAutoHyphens/>
        <w:autoSpaceDE w:val="0"/>
        <w:ind w:left="567" w:hanging="284"/>
        <w:jc w:val="both"/>
        <w:rPr>
          <w:rFonts w:ascii="Arial Narrow" w:hAnsi="Arial Narrow"/>
          <w:sz w:val="24"/>
          <w:szCs w:val="24"/>
        </w:rPr>
      </w:pPr>
      <w:r>
        <w:rPr>
          <w:rFonts w:ascii="Arial Narrow" w:hAnsi="Arial Narrow"/>
          <w:sz w:val="24"/>
          <w:szCs w:val="24"/>
        </w:rPr>
        <w:t>o</w:t>
      </w:r>
      <w:r w:rsidRPr="007D684A">
        <w:rPr>
          <w:rFonts w:ascii="Arial Narrow" w:hAnsi="Arial Narrow"/>
          <w:sz w:val="24"/>
          <w:szCs w:val="24"/>
        </w:rPr>
        <w:t xml:space="preserve">świadczenia kierownika budowy i dokumenty zgodne z </w:t>
      </w:r>
      <w:r>
        <w:rPr>
          <w:rFonts w:ascii="Arial Narrow" w:hAnsi="Arial Narrow"/>
          <w:sz w:val="24"/>
          <w:szCs w:val="24"/>
        </w:rPr>
        <w:t xml:space="preserve">przepisami </w:t>
      </w:r>
      <w:r w:rsidRPr="007D684A">
        <w:rPr>
          <w:rFonts w:ascii="Arial Narrow" w:hAnsi="Arial Narrow"/>
          <w:sz w:val="24"/>
          <w:szCs w:val="24"/>
        </w:rPr>
        <w:t>P</w:t>
      </w:r>
      <w:r>
        <w:rPr>
          <w:rFonts w:ascii="Arial Narrow" w:hAnsi="Arial Narrow"/>
          <w:sz w:val="24"/>
          <w:szCs w:val="24"/>
        </w:rPr>
        <w:t>rawa</w:t>
      </w:r>
      <w:r w:rsidRPr="007D684A">
        <w:rPr>
          <w:rFonts w:ascii="Arial Narrow" w:hAnsi="Arial Narrow"/>
          <w:sz w:val="24"/>
          <w:szCs w:val="24"/>
        </w:rPr>
        <w:t xml:space="preserve"> budowlan</w:t>
      </w:r>
      <w:r>
        <w:rPr>
          <w:rFonts w:ascii="Arial Narrow" w:hAnsi="Arial Narrow"/>
          <w:sz w:val="24"/>
          <w:szCs w:val="24"/>
        </w:rPr>
        <w:t>ego</w:t>
      </w:r>
      <w:r w:rsidRPr="007D684A">
        <w:rPr>
          <w:rFonts w:ascii="Arial Narrow" w:hAnsi="Arial Narrow"/>
          <w:sz w:val="24"/>
          <w:szCs w:val="24"/>
        </w:rPr>
        <w:t xml:space="preserve"> </w:t>
      </w:r>
      <w:r>
        <w:rPr>
          <w:rFonts w:ascii="Arial Narrow" w:hAnsi="Arial Narrow"/>
          <w:sz w:val="24"/>
          <w:szCs w:val="24"/>
        </w:rPr>
        <w:br/>
      </w:r>
      <w:r w:rsidRPr="007D684A">
        <w:rPr>
          <w:rFonts w:ascii="Arial Narrow" w:hAnsi="Arial Narrow"/>
          <w:sz w:val="24"/>
          <w:szCs w:val="24"/>
        </w:rPr>
        <w:t>z wyszczególnieniem ewentualnych zmian do rozwiązań projektu</w:t>
      </w:r>
      <w:r>
        <w:rPr>
          <w:rFonts w:ascii="Arial Narrow" w:hAnsi="Arial Narrow"/>
          <w:sz w:val="24"/>
          <w:szCs w:val="24"/>
        </w:rPr>
        <w:t>;</w:t>
      </w:r>
      <w:r w:rsidRPr="007D684A">
        <w:rPr>
          <w:rFonts w:ascii="Arial Narrow" w:hAnsi="Arial Narrow"/>
          <w:sz w:val="24"/>
          <w:szCs w:val="24"/>
        </w:rPr>
        <w:t xml:space="preserve"> </w:t>
      </w:r>
    </w:p>
    <w:p w14:paraId="259A861E" w14:textId="77777777" w:rsidR="00B86007" w:rsidRPr="007D684A" w:rsidRDefault="00B86007" w:rsidP="00AD7EC8">
      <w:pPr>
        <w:pStyle w:val="Tekstpodstawowywcity"/>
        <w:widowControl w:val="0"/>
        <w:numPr>
          <w:ilvl w:val="0"/>
          <w:numId w:val="54"/>
        </w:numPr>
        <w:tabs>
          <w:tab w:val="left" w:pos="567"/>
        </w:tabs>
        <w:suppressAutoHyphens/>
        <w:autoSpaceDE w:val="0"/>
        <w:ind w:left="567" w:hanging="284"/>
        <w:jc w:val="both"/>
        <w:rPr>
          <w:rFonts w:ascii="Arial Narrow" w:hAnsi="Arial Narrow"/>
          <w:sz w:val="24"/>
          <w:szCs w:val="24"/>
        </w:rPr>
      </w:pPr>
      <w:r>
        <w:rPr>
          <w:rFonts w:ascii="Arial Narrow" w:hAnsi="Arial Narrow"/>
          <w:sz w:val="24"/>
          <w:szCs w:val="24"/>
        </w:rPr>
        <w:t>o</w:t>
      </w:r>
      <w:r w:rsidRPr="007D684A">
        <w:rPr>
          <w:rFonts w:ascii="Arial Narrow" w:hAnsi="Arial Narrow"/>
          <w:sz w:val="24"/>
          <w:szCs w:val="24"/>
        </w:rPr>
        <w:t xml:space="preserve">świadczenie kierownika budowy o wbudowaniu materiałów zgodnie z dokumentacją </w:t>
      </w:r>
      <w:r>
        <w:rPr>
          <w:rFonts w:ascii="Arial Narrow" w:hAnsi="Arial Narrow"/>
          <w:sz w:val="24"/>
          <w:szCs w:val="24"/>
        </w:rPr>
        <w:t xml:space="preserve">projektową, </w:t>
      </w:r>
      <w:proofErr w:type="spellStart"/>
      <w:r>
        <w:rPr>
          <w:rFonts w:ascii="Arial Narrow" w:hAnsi="Arial Narrow"/>
          <w:sz w:val="24"/>
          <w:szCs w:val="24"/>
        </w:rPr>
        <w:t>STWiOR</w:t>
      </w:r>
      <w:proofErr w:type="spellEnd"/>
      <w:r>
        <w:rPr>
          <w:rFonts w:ascii="Arial Narrow" w:hAnsi="Arial Narrow"/>
          <w:sz w:val="24"/>
          <w:szCs w:val="24"/>
        </w:rPr>
        <w:t xml:space="preserve"> </w:t>
      </w:r>
      <w:r w:rsidRPr="007D684A">
        <w:rPr>
          <w:rFonts w:ascii="Arial Narrow" w:hAnsi="Arial Narrow"/>
          <w:sz w:val="24"/>
          <w:szCs w:val="24"/>
        </w:rPr>
        <w:t>i ofertą Wykonawcy, posiadających odpowiednie dokumenty dopuszczenia do stosowania w budownictwie i spełniające zakładane projektowe i użytkowe warunki wytrzymałościowe, jakościowe, techniczne, bhp, p.poż. i PZH</w:t>
      </w:r>
      <w:r>
        <w:rPr>
          <w:rFonts w:ascii="Arial Narrow" w:hAnsi="Arial Narrow"/>
          <w:sz w:val="24"/>
          <w:szCs w:val="24"/>
        </w:rPr>
        <w:t>;</w:t>
      </w:r>
    </w:p>
    <w:p w14:paraId="3418059D" w14:textId="77777777" w:rsidR="00B86007" w:rsidRPr="00DE79F6" w:rsidRDefault="00B86007" w:rsidP="00AD7EC8">
      <w:pPr>
        <w:pStyle w:val="Tekstpodstawowywcity"/>
        <w:widowControl w:val="0"/>
        <w:numPr>
          <w:ilvl w:val="0"/>
          <w:numId w:val="54"/>
        </w:numPr>
        <w:tabs>
          <w:tab w:val="left" w:pos="567"/>
        </w:tabs>
        <w:suppressAutoHyphens/>
        <w:autoSpaceDE w:val="0"/>
        <w:ind w:left="567" w:hanging="284"/>
        <w:jc w:val="both"/>
        <w:rPr>
          <w:rFonts w:ascii="Arial Narrow" w:hAnsi="Arial Narrow"/>
          <w:strike/>
          <w:sz w:val="24"/>
          <w:szCs w:val="24"/>
        </w:rPr>
      </w:pPr>
      <w:r w:rsidRPr="00DE79F6">
        <w:rPr>
          <w:rFonts w:ascii="Arial Narrow" w:hAnsi="Arial Narrow"/>
          <w:sz w:val="24"/>
          <w:szCs w:val="24"/>
        </w:rPr>
        <w:t xml:space="preserve">w razie powstania zmian nieodstępujących w sposób istotny od zatwierdzonego projektu budowlanego, dokonanych podczas wykonywania robót - kopie rysunków wchodzących w skład zatwierdzonego projektu budowlanego z naniesionymi zmianami, a w razie potrzeby, także uzupełniający opis. </w:t>
      </w:r>
    </w:p>
    <w:p w14:paraId="189C3446" w14:textId="77777777" w:rsidR="00B86007" w:rsidRPr="007D684A" w:rsidRDefault="00B86007" w:rsidP="00AD7EC8">
      <w:pPr>
        <w:pStyle w:val="Tekstpodstawowywcity"/>
        <w:widowControl w:val="0"/>
        <w:numPr>
          <w:ilvl w:val="0"/>
          <w:numId w:val="54"/>
        </w:numPr>
        <w:tabs>
          <w:tab w:val="num" w:pos="-1701"/>
          <w:tab w:val="left" w:pos="567"/>
        </w:tabs>
        <w:suppressAutoHyphens/>
        <w:autoSpaceDE w:val="0"/>
        <w:ind w:left="567" w:hanging="284"/>
        <w:jc w:val="both"/>
        <w:rPr>
          <w:rFonts w:ascii="Arial Narrow" w:hAnsi="Arial Narrow"/>
          <w:sz w:val="24"/>
          <w:szCs w:val="24"/>
        </w:rPr>
      </w:pPr>
      <w:r>
        <w:rPr>
          <w:rFonts w:ascii="Arial Narrow" w:hAnsi="Arial Narrow"/>
          <w:sz w:val="24"/>
          <w:szCs w:val="24"/>
        </w:rPr>
        <w:t>d</w:t>
      </w:r>
      <w:r w:rsidRPr="007D684A">
        <w:rPr>
          <w:rFonts w:ascii="Arial Narrow" w:hAnsi="Arial Narrow"/>
          <w:sz w:val="24"/>
          <w:szCs w:val="24"/>
        </w:rPr>
        <w:t xml:space="preserve">okumentację powykonawczą z naniesieniem nieistotnych zmian w trakcie budowy, sporządzoną przez kierownika budowy i zaakceptowaną </w:t>
      </w:r>
      <w:r>
        <w:rPr>
          <w:rFonts w:ascii="Arial Narrow" w:hAnsi="Arial Narrow"/>
          <w:sz w:val="24"/>
          <w:szCs w:val="24"/>
        </w:rPr>
        <w:t xml:space="preserve">przez </w:t>
      </w:r>
      <w:r w:rsidRPr="007D684A">
        <w:rPr>
          <w:rFonts w:ascii="Arial Narrow" w:hAnsi="Arial Narrow"/>
          <w:sz w:val="24"/>
          <w:szCs w:val="24"/>
        </w:rPr>
        <w:t xml:space="preserve">projektanta i </w:t>
      </w:r>
      <w:r w:rsidRPr="007D684A">
        <w:rPr>
          <w:rFonts w:ascii="Arial Narrow" w:hAnsi="Arial Narrow" w:cs="Calibri"/>
          <w:sz w:val="24"/>
          <w:szCs w:val="24"/>
        </w:rPr>
        <w:t>I</w:t>
      </w:r>
      <w:r>
        <w:rPr>
          <w:rFonts w:ascii="Arial Narrow" w:hAnsi="Arial Narrow" w:cs="Calibri"/>
          <w:sz w:val="24"/>
          <w:szCs w:val="24"/>
        </w:rPr>
        <w:t>nspektora</w:t>
      </w:r>
      <w:r w:rsidRPr="007D684A">
        <w:rPr>
          <w:rFonts w:ascii="Arial Narrow" w:hAnsi="Arial Narrow"/>
          <w:sz w:val="24"/>
          <w:szCs w:val="24"/>
        </w:rPr>
        <w:t>. Dokumentację powykonawczą wykonać należy na kserokopiach projektu budowlanego, wykonawczego lub wykonać nową wersję</w:t>
      </w:r>
      <w:r>
        <w:rPr>
          <w:rFonts w:ascii="Arial Narrow" w:hAnsi="Arial Narrow"/>
          <w:sz w:val="24"/>
          <w:szCs w:val="24"/>
        </w:rPr>
        <w:t>;</w:t>
      </w:r>
      <w:r w:rsidRPr="007D684A">
        <w:rPr>
          <w:rFonts w:ascii="Arial Narrow" w:hAnsi="Arial Narrow"/>
          <w:sz w:val="24"/>
          <w:szCs w:val="24"/>
        </w:rPr>
        <w:t xml:space="preserve"> </w:t>
      </w:r>
    </w:p>
    <w:p w14:paraId="3B8E2BE9" w14:textId="77777777" w:rsidR="00B86007" w:rsidRPr="007D684A" w:rsidRDefault="00B86007" w:rsidP="00AD7EC8">
      <w:pPr>
        <w:pStyle w:val="Tekstpodstawowywcity"/>
        <w:widowControl w:val="0"/>
        <w:numPr>
          <w:ilvl w:val="0"/>
          <w:numId w:val="54"/>
        </w:numPr>
        <w:tabs>
          <w:tab w:val="left" w:pos="567"/>
        </w:tabs>
        <w:suppressAutoHyphens/>
        <w:autoSpaceDE w:val="0"/>
        <w:ind w:left="567" w:hanging="284"/>
        <w:jc w:val="both"/>
        <w:rPr>
          <w:rFonts w:ascii="Arial Narrow" w:hAnsi="Arial Narrow"/>
          <w:sz w:val="24"/>
          <w:szCs w:val="24"/>
        </w:rPr>
      </w:pPr>
      <w:r>
        <w:rPr>
          <w:rFonts w:ascii="Arial Narrow" w:hAnsi="Arial Narrow"/>
          <w:sz w:val="24"/>
          <w:szCs w:val="24"/>
        </w:rPr>
        <w:t>w</w:t>
      </w:r>
      <w:r w:rsidRPr="007D684A">
        <w:rPr>
          <w:rFonts w:ascii="Arial Narrow" w:hAnsi="Arial Narrow"/>
          <w:sz w:val="24"/>
          <w:szCs w:val="24"/>
        </w:rPr>
        <w:t>yniki przeprowadzonych ekspertyz i badań tech</w:t>
      </w:r>
      <w:r>
        <w:rPr>
          <w:rFonts w:ascii="Arial Narrow" w:hAnsi="Arial Narrow"/>
          <w:sz w:val="24"/>
          <w:szCs w:val="24"/>
        </w:rPr>
        <w:t>nicznych (jeżeli miały miejsce);</w:t>
      </w:r>
      <w:r w:rsidRPr="007D684A">
        <w:rPr>
          <w:rFonts w:ascii="Arial Narrow" w:hAnsi="Arial Narrow"/>
          <w:sz w:val="24"/>
          <w:szCs w:val="24"/>
        </w:rPr>
        <w:t xml:space="preserve"> </w:t>
      </w:r>
    </w:p>
    <w:p w14:paraId="58375240" w14:textId="77777777" w:rsidR="00B86007" w:rsidRPr="002D5BD0" w:rsidRDefault="00B86007" w:rsidP="00AD7EC8">
      <w:pPr>
        <w:pStyle w:val="Tekstpodstawowywcity"/>
        <w:widowControl w:val="0"/>
        <w:numPr>
          <w:ilvl w:val="0"/>
          <w:numId w:val="54"/>
        </w:numPr>
        <w:tabs>
          <w:tab w:val="left" w:pos="567"/>
        </w:tabs>
        <w:suppressAutoHyphens/>
        <w:autoSpaceDE w:val="0"/>
        <w:ind w:left="567" w:hanging="284"/>
        <w:jc w:val="both"/>
        <w:rPr>
          <w:rFonts w:ascii="Arial Narrow" w:hAnsi="Arial Narrow"/>
          <w:sz w:val="24"/>
          <w:szCs w:val="24"/>
        </w:rPr>
      </w:pPr>
      <w:r>
        <w:rPr>
          <w:rFonts w:ascii="Arial Narrow" w:hAnsi="Arial Narrow"/>
          <w:sz w:val="24"/>
          <w:szCs w:val="24"/>
        </w:rPr>
        <w:t>p</w:t>
      </w:r>
      <w:r w:rsidRPr="002D5BD0">
        <w:rPr>
          <w:rFonts w:ascii="Arial Narrow" w:hAnsi="Arial Narrow"/>
          <w:sz w:val="24"/>
          <w:szCs w:val="24"/>
        </w:rPr>
        <w:t>rotokoły odbiorów technicz</w:t>
      </w:r>
      <w:r>
        <w:rPr>
          <w:rFonts w:ascii="Arial Narrow" w:hAnsi="Arial Narrow"/>
          <w:sz w:val="24"/>
          <w:szCs w:val="24"/>
        </w:rPr>
        <w:t>nych;</w:t>
      </w:r>
    </w:p>
    <w:p w14:paraId="5D5B3B76" w14:textId="77777777" w:rsidR="00B86007" w:rsidRPr="007D684A" w:rsidRDefault="00B86007" w:rsidP="00AD7EC8">
      <w:pPr>
        <w:pStyle w:val="Tekstpodstawowywcity"/>
        <w:widowControl w:val="0"/>
        <w:numPr>
          <w:ilvl w:val="0"/>
          <w:numId w:val="54"/>
        </w:numPr>
        <w:tabs>
          <w:tab w:val="left" w:pos="567"/>
        </w:tabs>
        <w:suppressAutoHyphens/>
        <w:autoSpaceDE w:val="0"/>
        <w:ind w:left="567" w:hanging="283"/>
        <w:jc w:val="both"/>
        <w:rPr>
          <w:rFonts w:ascii="Arial Narrow" w:hAnsi="Arial Narrow"/>
          <w:sz w:val="24"/>
          <w:szCs w:val="24"/>
        </w:rPr>
      </w:pPr>
      <w:r>
        <w:rPr>
          <w:rFonts w:ascii="Arial Narrow" w:hAnsi="Arial Narrow"/>
          <w:sz w:val="24"/>
          <w:szCs w:val="24"/>
        </w:rPr>
        <w:t>d</w:t>
      </w:r>
      <w:r w:rsidRPr="007D684A">
        <w:rPr>
          <w:rFonts w:ascii="Arial Narrow" w:hAnsi="Arial Narrow"/>
          <w:sz w:val="24"/>
          <w:szCs w:val="24"/>
        </w:rPr>
        <w:t xml:space="preserve">okumenty potwierdzające wbudowanie materiałów dopuszczonych do obrotu i stosowania </w:t>
      </w:r>
      <w:r>
        <w:rPr>
          <w:rFonts w:ascii="Arial Narrow" w:hAnsi="Arial Narrow"/>
          <w:sz w:val="24"/>
          <w:szCs w:val="24"/>
        </w:rPr>
        <w:br/>
      </w:r>
      <w:r w:rsidRPr="007D684A">
        <w:rPr>
          <w:rFonts w:ascii="Arial Narrow" w:hAnsi="Arial Narrow"/>
          <w:sz w:val="24"/>
          <w:szCs w:val="24"/>
        </w:rPr>
        <w:t>w budownictwie tj. certyfikaty B lub aprobaty techniczne lub deklaracje właściwości użytkowych, dopuszczające do stosowania w realizowanym przedmiocie zamówienia i jego eksploatacji na podstawie Umowy, obowiązujących przepisów, norm i warunków technicznych</w:t>
      </w:r>
      <w:r>
        <w:rPr>
          <w:rFonts w:ascii="Arial Narrow" w:hAnsi="Arial Narrow"/>
          <w:sz w:val="24"/>
          <w:szCs w:val="24"/>
        </w:rPr>
        <w:t>;</w:t>
      </w:r>
    </w:p>
    <w:p w14:paraId="10051262" w14:textId="77777777" w:rsidR="00B86007" w:rsidRPr="007D684A" w:rsidRDefault="00B86007" w:rsidP="00AD7EC8">
      <w:pPr>
        <w:pStyle w:val="Tekstpodstawowywcity"/>
        <w:widowControl w:val="0"/>
        <w:numPr>
          <w:ilvl w:val="0"/>
          <w:numId w:val="54"/>
        </w:numPr>
        <w:tabs>
          <w:tab w:val="left" w:pos="567"/>
          <w:tab w:val="num" w:pos="720"/>
        </w:tabs>
        <w:suppressAutoHyphens/>
        <w:autoSpaceDE w:val="0"/>
        <w:ind w:left="567" w:hanging="425"/>
        <w:jc w:val="both"/>
        <w:rPr>
          <w:rFonts w:ascii="Arial Narrow" w:hAnsi="Arial Narrow"/>
          <w:sz w:val="24"/>
          <w:szCs w:val="24"/>
        </w:rPr>
      </w:pPr>
      <w:r>
        <w:rPr>
          <w:rFonts w:ascii="Arial Narrow" w:hAnsi="Arial Narrow"/>
          <w:sz w:val="24"/>
          <w:szCs w:val="24"/>
        </w:rPr>
        <w:t>z</w:t>
      </w:r>
      <w:r w:rsidRPr="007D684A">
        <w:rPr>
          <w:rFonts w:ascii="Arial Narrow" w:hAnsi="Arial Narrow"/>
          <w:sz w:val="24"/>
          <w:szCs w:val="24"/>
        </w:rPr>
        <w:t>estawienie faktur zapłaconych przez Wykonawcę Podwykonawcom (dalszym Podwykonawcom) z podaniem ich war</w:t>
      </w:r>
      <w:r>
        <w:rPr>
          <w:rFonts w:ascii="Arial Narrow" w:hAnsi="Arial Narrow"/>
          <w:sz w:val="24"/>
          <w:szCs w:val="24"/>
        </w:rPr>
        <w:t>tości wg stanu na dzień odbioru;</w:t>
      </w:r>
    </w:p>
    <w:p w14:paraId="2D9EFE63" w14:textId="77777777" w:rsidR="00B86007" w:rsidRPr="007D684A" w:rsidRDefault="00B86007" w:rsidP="00AD7EC8">
      <w:pPr>
        <w:pStyle w:val="Tekstpodstawowywcity"/>
        <w:widowControl w:val="0"/>
        <w:numPr>
          <w:ilvl w:val="0"/>
          <w:numId w:val="54"/>
        </w:numPr>
        <w:tabs>
          <w:tab w:val="left" w:pos="567"/>
          <w:tab w:val="num" w:pos="720"/>
        </w:tabs>
        <w:suppressAutoHyphens/>
        <w:autoSpaceDE w:val="0"/>
        <w:ind w:left="567" w:hanging="425"/>
        <w:jc w:val="both"/>
        <w:rPr>
          <w:rFonts w:ascii="Arial Narrow" w:hAnsi="Arial Narrow"/>
          <w:sz w:val="24"/>
          <w:szCs w:val="24"/>
        </w:rPr>
      </w:pPr>
      <w:r>
        <w:rPr>
          <w:rFonts w:ascii="Arial Narrow" w:hAnsi="Arial Narrow"/>
          <w:sz w:val="24"/>
          <w:szCs w:val="24"/>
        </w:rPr>
        <w:t>z</w:t>
      </w:r>
      <w:r w:rsidRPr="007D684A">
        <w:rPr>
          <w:rFonts w:ascii="Arial Narrow" w:hAnsi="Arial Narrow"/>
          <w:sz w:val="24"/>
          <w:szCs w:val="24"/>
        </w:rPr>
        <w:t>estawienie faktur zapłaconych przez Zamawiającego Wykonawcy z podaniem ich wa</w:t>
      </w:r>
      <w:r>
        <w:rPr>
          <w:rFonts w:ascii="Arial Narrow" w:hAnsi="Arial Narrow"/>
          <w:sz w:val="24"/>
          <w:szCs w:val="24"/>
        </w:rPr>
        <w:t>rtości wg stanu na dzień odbioru;</w:t>
      </w:r>
    </w:p>
    <w:p w14:paraId="4791EC10" w14:textId="77777777" w:rsidR="00B86007" w:rsidRDefault="00B86007" w:rsidP="00AD7EC8">
      <w:pPr>
        <w:pStyle w:val="Tekstpodstawowywcity"/>
        <w:widowControl w:val="0"/>
        <w:numPr>
          <w:ilvl w:val="0"/>
          <w:numId w:val="54"/>
        </w:numPr>
        <w:tabs>
          <w:tab w:val="left" w:pos="567"/>
          <w:tab w:val="num" w:pos="709"/>
          <w:tab w:val="left" w:pos="960"/>
        </w:tabs>
        <w:suppressAutoHyphens/>
        <w:autoSpaceDE w:val="0"/>
        <w:ind w:left="567" w:hanging="425"/>
        <w:jc w:val="both"/>
        <w:rPr>
          <w:rFonts w:ascii="Arial Narrow" w:hAnsi="Arial Narrow"/>
          <w:color w:val="000000" w:themeColor="text1"/>
          <w:sz w:val="24"/>
          <w:szCs w:val="24"/>
        </w:rPr>
      </w:pPr>
      <w:r w:rsidRPr="000E1A39">
        <w:rPr>
          <w:rFonts w:ascii="Arial Narrow" w:hAnsi="Arial Narrow"/>
          <w:color w:val="000000" w:themeColor="text1"/>
          <w:sz w:val="24"/>
          <w:szCs w:val="24"/>
        </w:rPr>
        <w:t xml:space="preserve">kartę gwarancyjną na całość przedmiotu zamówienia wystawioną przez Wykonawcę zgodnie </w:t>
      </w:r>
      <w:r w:rsidRPr="000E1A39">
        <w:rPr>
          <w:rFonts w:ascii="Arial Narrow" w:hAnsi="Arial Narrow"/>
          <w:color w:val="000000" w:themeColor="text1"/>
          <w:sz w:val="24"/>
          <w:szCs w:val="24"/>
        </w:rPr>
        <w:br/>
        <w:t>z załączonym do Umowy wzorem Karty Gwarancyjnej</w:t>
      </w:r>
      <w:r w:rsidR="00CB4CE7">
        <w:rPr>
          <w:rFonts w:ascii="Arial Narrow" w:hAnsi="Arial Narrow"/>
          <w:color w:val="000000" w:themeColor="text1"/>
          <w:sz w:val="24"/>
          <w:szCs w:val="24"/>
        </w:rPr>
        <w:t>,</w:t>
      </w:r>
    </w:p>
    <w:p w14:paraId="3659D962" w14:textId="77777777" w:rsidR="00285628" w:rsidRDefault="00CB4CE7" w:rsidP="00285628">
      <w:pPr>
        <w:pStyle w:val="Tekstpodstawowywcity"/>
        <w:widowControl w:val="0"/>
        <w:numPr>
          <w:ilvl w:val="0"/>
          <w:numId w:val="54"/>
        </w:numPr>
        <w:tabs>
          <w:tab w:val="left" w:pos="567"/>
          <w:tab w:val="num" w:pos="709"/>
          <w:tab w:val="left" w:pos="960"/>
        </w:tabs>
        <w:suppressAutoHyphens/>
        <w:autoSpaceDE w:val="0"/>
        <w:ind w:left="567" w:hanging="425"/>
        <w:jc w:val="both"/>
        <w:rPr>
          <w:rFonts w:ascii="Arial Narrow" w:hAnsi="Arial Narrow"/>
          <w:color w:val="000000" w:themeColor="text1"/>
          <w:sz w:val="24"/>
          <w:szCs w:val="24"/>
        </w:rPr>
      </w:pPr>
      <w:r>
        <w:rPr>
          <w:rFonts w:ascii="Arial Narrow" w:hAnsi="Arial Narrow"/>
          <w:color w:val="000000" w:themeColor="text1"/>
          <w:sz w:val="24"/>
          <w:szCs w:val="24"/>
        </w:rPr>
        <w:t>pozwolenie na użytkowanie,</w:t>
      </w:r>
    </w:p>
    <w:p w14:paraId="0FC936A8" w14:textId="4BE63227" w:rsidR="00285628" w:rsidRPr="00285628" w:rsidRDefault="009F2AC7" w:rsidP="00285628">
      <w:pPr>
        <w:pStyle w:val="Tekstpodstawowywcity"/>
        <w:widowControl w:val="0"/>
        <w:numPr>
          <w:ilvl w:val="0"/>
          <w:numId w:val="54"/>
        </w:numPr>
        <w:tabs>
          <w:tab w:val="left" w:pos="567"/>
          <w:tab w:val="num" w:pos="709"/>
          <w:tab w:val="left" w:pos="960"/>
        </w:tabs>
        <w:suppressAutoHyphens/>
        <w:autoSpaceDE w:val="0"/>
        <w:ind w:left="567" w:hanging="425"/>
        <w:jc w:val="both"/>
        <w:rPr>
          <w:rFonts w:ascii="Arial Narrow" w:hAnsi="Arial Narrow"/>
          <w:color w:val="000000" w:themeColor="text1"/>
          <w:sz w:val="24"/>
          <w:szCs w:val="24"/>
        </w:rPr>
      </w:pPr>
      <w:r>
        <w:rPr>
          <w:rFonts w:ascii="Arial Narrow" w:hAnsi="Arial Narrow"/>
          <w:sz w:val="24"/>
          <w:szCs w:val="24"/>
        </w:rPr>
        <w:t>świadectwo</w:t>
      </w:r>
      <w:r w:rsidR="00CB4CE7" w:rsidRPr="00285628">
        <w:rPr>
          <w:rFonts w:ascii="Arial Narrow" w:hAnsi="Arial Narrow"/>
          <w:sz w:val="24"/>
          <w:szCs w:val="24"/>
        </w:rPr>
        <w:t xml:space="preserve"> </w:t>
      </w:r>
      <w:r w:rsidR="00AB360F" w:rsidRPr="00285628">
        <w:rPr>
          <w:rFonts w:ascii="Arial Narrow" w:hAnsi="Arial Narrow"/>
          <w:sz w:val="24"/>
          <w:szCs w:val="24"/>
        </w:rPr>
        <w:t>PZLA</w:t>
      </w:r>
      <w:r>
        <w:rPr>
          <w:rFonts w:ascii="Arial Narrow" w:hAnsi="Arial Narrow"/>
          <w:sz w:val="24"/>
          <w:szCs w:val="24"/>
        </w:rPr>
        <w:t xml:space="preserve"> kategorii IVA </w:t>
      </w:r>
      <w:r w:rsidR="00AB360F" w:rsidRPr="00285628">
        <w:rPr>
          <w:rFonts w:ascii="Arial Narrow" w:hAnsi="Arial Narrow"/>
          <w:sz w:val="24"/>
          <w:szCs w:val="24"/>
        </w:rPr>
        <w:t xml:space="preserve"> </w:t>
      </w:r>
      <w:r>
        <w:rPr>
          <w:rFonts w:ascii="Arial Narrow" w:hAnsi="Arial Narrow"/>
          <w:sz w:val="24"/>
          <w:szCs w:val="24"/>
        </w:rPr>
        <w:t>dla obiektu lekkoatletycznego</w:t>
      </w:r>
      <w:r w:rsidR="00285628" w:rsidRPr="00285628">
        <w:rPr>
          <w:rFonts w:ascii="Arial Narrow" w:hAnsi="Arial Narrow"/>
          <w:sz w:val="24"/>
          <w:szCs w:val="24"/>
        </w:rPr>
        <w:t>.</w:t>
      </w:r>
    </w:p>
    <w:p w14:paraId="58193E43" w14:textId="5F8516D1" w:rsidR="00B86007" w:rsidRPr="00285628" w:rsidRDefault="00B86007" w:rsidP="00E902BE">
      <w:pPr>
        <w:pStyle w:val="Tekstpodstawowywcity"/>
        <w:widowControl w:val="0"/>
        <w:numPr>
          <w:ilvl w:val="0"/>
          <w:numId w:val="47"/>
        </w:numPr>
        <w:tabs>
          <w:tab w:val="left" w:pos="567"/>
          <w:tab w:val="num" w:pos="709"/>
          <w:tab w:val="left" w:pos="960"/>
        </w:tabs>
        <w:suppressAutoHyphens/>
        <w:autoSpaceDE w:val="0"/>
        <w:ind w:left="284" w:hanging="284"/>
        <w:jc w:val="both"/>
        <w:rPr>
          <w:rFonts w:ascii="Arial Narrow" w:hAnsi="Arial Narrow" w:cs="Calibri"/>
          <w:sz w:val="24"/>
          <w:szCs w:val="24"/>
        </w:rPr>
      </w:pPr>
      <w:r w:rsidRPr="00285628">
        <w:rPr>
          <w:rFonts w:ascii="Arial Narrow" w:hAnsi="Arial Narrow" w:cs="Calibri"/>
          <w:sz w:val="24"/>
          <w:szCs w:val="24"/>
        </w:rPr>
        <w:t>Jeżeli w trakcie odbiorów zostaną stwierdzone wady i/lub usterki, Zamawiającemu przysługują następujące uprawnienia:</w:t>
      </w:r>
    </w:p>
    <w:p w14:paraId="5B767FE8" w14:textId="77777777" w:rsidR="00B86007" w:rsidRPr="007D684A" w:rsidRDefault="00B86007" w:rsidP="00E902BE">
      <w:pPr>
        <w:pStyle w:val="Tekstpodstawowywcity"/>
        <w:numPr>
          <w:ilvl w:val="1"/>
          <w:numId w:val="48"/>
        </w:numPr>
        <w:tabs>
          <w:tab w:val="center" w:pos="-3544"/>
          <w:tab w:val="right" w:pos="-1276"/>
          <w:tab w:val="left" w:pos="567"/>
        </w:tabs>
        <w:ind w:left="567" w:hanging="284"/>
        <w:jc w:val="both"/>
        <w:rPr>
          <w:rFonts w:ascii="Arial Narrow" w:hAnsi="Arial Narrow" w:cs="Calibri"/>
          <w:sz w:val="24"/>
          <w:szCs w:val="24"/>
        </w:rPr>
      </w:pPr>
      <w:r w:rsidRPr="007D684A">
        <w:rPr>
          <w:rFonts w:ascii="Arial Narrow" w:hAnsi="Arial Narrow" w:cs="Calibri"/>
          <w:sz w:val="24"/>
          <w:szCs w:val="24"/>
        </w:rPr>
        <w:lastRenderedPageBreak/>
        <w:t>jeżeli wady i/lub usterki nadają się do usunięcia, Zamawiający, z zachowaniem prawa do należnych mu kar umownych i odszkodowań, ma prawo odmowy dokonania odbioru do czasu ich usunięcia, wyznaczając równocześnie termin usunięcia wad i/lub usterek,</w:t>
      </w:r>
    </w:p>
    <w:p w14:paraId="6C15D2E0" w14:textId="77777777" w:rsidR="00B86007" w:rsidRPr="007D684A" w:rsidRDefault="00B86007" w:rsidP="00E902BE">
      <w:pPr>
        <w:pStyle w:val="Tekstpodstawowywcity"/>
        <w:numPr>
          <w:ilvl w:val="1"/>
          <w:numId w:val="48"/>
        </w:numPr>
        <w:tabs>
          <w:tab w:val="center" w:pos="-3544"/>
          <w:tab w:val="right" w:pos="-1276"/>
          <w:tab w:val="left" w:pos="567"/>
        </w:tabs>
        <w:ind w:left="567" w:hanging="284"/>
        <w:jc w:val="both"/>
        <w:rPr>
          <w:rFonts w:ascii="Arial Narrow" w:hAnsi="Arial Narrow" w:cs="Calibri"/>
          <w:sz w:val="24"/>
          <w:szCs w:val="24"/>
        </w:rPr>
      </w:pPr>
      <w:r w:rsidRPr="007D684A">
        <w:rPr>
          <w:rFonts w:ascii="Arial Narrow" w:hAnsi="Arial Narrow" w:cs="Calibri"/>
          <w:sz w:val="24"/>
          <w:szCs w:val="24"/>
        </w:rPr>
        <w:t>jeżeli wady i/lub usterki nie nadają się do usunięcia, Zamawiający może żądać wykonania części lub całości przedmiotu Umowy po raz drugi, jeżeli te wady i/lub usterki uniemożliwiają użytkowanie Obiektu zgodnie z przeznaczeniem,</w:t>
      </w:r>
    </w:p>
    <w:p w14:paraId="1C47D549" w14:textId="77777777" w:rsidR="00B86007" w:rsidRPr="007D684A" w:rsidRDefault="00B86007" w:rsidP="00E902BE">
      <w:pPr>
        <w:pStyle w:val="Tekstpodstawowywcity"/>
        <w:numPr>
          <w:ilvl w:val="1"/>
          <w:numId w:val="48"/>
        </w:numPr>
        <w:tabs>
          <w:tab w:val="center" w:pos="-3544"/>
          <w:tab w:val="right" w:pos="-1276"/>
          <w:tab w:val="left" w:pos="567"/>
        </w:tabs>
        <w:ind w:left="567" w:hanging="284"/>
        <w:jc w:val="both"/>
        <w:rPr>
          <w:rFonts w:ascii="Arial Narrow" w:hAnsi="Arial Narrow" w:cs="Calibri"/>
          <w:sz w:val="24"/>
          <w:szCs w:val="24"/>
        </w:rPr>
      </w:pPr>
      <w:r w:rsidRPr="007D684A">
        <w:rPr>
          <w:rFonts w:ascii="Arial Narrow" w:hAnsi="Arial Narrow" w:cs="Calibri"/>
          <w:sz w:val="24"/>
          <w:szCs w:val="24"/>
        </w:rPr>
        <w:t xml:space="preserve">jeżeli Wykonawca nie usunie wad i/lub usterek w terminie wskazanym przez Zamawiającego, Zamawiający może zlecić usunięcie ich osobie trzeciej na koszt i niebezpieczeństwo Wykonawcy, w </w:t>
      </w:r>
      <w:r w:rsidR="00E64B3A" w:rsidRPr="007D684A">
        <w:rPr>
          <w:rFonts w:ascii="Arial Narrow" w:hAnsi="Arial Narrow" w:cs="Calibri"/>
          <w:sz w:val="24"/>
          <w:szCs w:val="24"/>
        </w:rPr>
        <w:t>przypadku, gdy</w:t>
      </w:r>
      <w:r w:rsidRPr="007D684A">
        <w:rPr>
          <w:rFonts w:ascii="Arial Narrow" w:hAnsi="Arial Narrow" w:cs="Calibri"/>
          <w:sz w:val="24"/>
          <w:szCs w:val="24"/>
        </w:rPr>
        <w:t xml:space="preserve"> zaistnieje konieczność podejmowania przez Zamawiającego działań </w:t>
      </w:r>
      <w:r>
        <w:rPr>
          <w:rFonts w:ascii="Arial Narrow" w:hAnsi="Arial Narrow" w:cs="Calibri"/>
          <w:sz w:val="24"/>
          <w:szCs w:val="24"/>
        </w:rPr>
        <w:br/>
      </w:r>
      <w:r w:rsidRPr="007D684A">
        <w:rPr>
          <w:rFonts w:ascii="Arial Narrow" w:hAnsi="Arial Narrow" w:cs="Calibri"/>
          <w:sz w:val="24"/>
          <w:szCs w:val="24"/>
        </w:rPr>
        <w:t>w warunkach naglących, gdy powstaje zagrożenie dla terminowego wykonania przedmiotu Umowy, Zamawiający może także w takim wypadku od Umowy odstąpić i zlecić usunięcie ich osobie trzeciej z zachowaniem prawa do obciążenia Wykonawcy skutkami wynikającymi z jego działań.</w:t>
      </w:r>
    </w:p>
    <w:p w14:paraId="0ACE1961" w14:textId="77777777" w:rsidR="00B86007" w:rsidRPr="007D684A" w:rsidRDefault="00B86007" w:rsidP="00E902BE">
      <w:pPr>
        <w:numPr>
          <w:ilvl w:val="0"/>
          <w:numId w:val="47"/>
        </w:numPr>
        <w:tabs>
          <w:tab w:val="center" w:pos="-3119"/>
          <w:tab w:val="left" w:pos="284"/>
          <w:tab w:val="right" w:pos="426"/>
        </w:tabs>
        <w:spacing w:after="0" w:line="240" w:lineRule="auto"/>
        <w:ind w:left="284" w:hanging="284"/>
        <w:jc w:val="both"/>
        <w:rPr>
          <w:rFonts w:ascii="Arial Narrow" w:hAnsi="Arial Narrow" w:cs="Calibri"/>
          <w:sz w:val="24"/>
          <w:szCs w:val="24"/>
        </w:rPr>
      </w:pPr>
      <w:r w:rsidRPr="007D684A">
        <w:rPr>
          <w:rFonts w:ascii="Arial Narrow" w:hAnsi="Arial Narrow" w:cs="Calibri"/>
          <w:sz w:val="24"/>
          <w:szCs w:val="24"/>
        </w:rPr>
        <w:t>Ponadto, jeżeli wady i/lub usterki nie nadają się do usunięcia lub ich usunięcie wymagałoby nadmiernych kosztów, Zamawiający może żądać odpowiedniego obniżenia wynagrodzenia Wykonawcy, jeżeli wady nie uniemożliwiają korzystania z przedmiotu Umowy zgodnie z jego przeznaczeniem.</w:t>
      </w:r>
    </w:p>
    <w:p w14:paraId="1FB05922" w14:textId="77777777" w:rsidR="00B86007" w:rsidRPr="007D684A" w:rsidRDefault="00B86007" w:rsidP="00E902BE">
      <w:pPr>
        <w:numPr>
          <w:ilvl w:val="0"/>
          <w:numId w:val="47"/>
        </w:numPr>
        <w:tabs>
          <w:tab w:val="center" w:pos="-5812"/>
          <w:tab w:val="left" w:pos="284"/>
        </w:tabs>
        <w:spacing w:after="0" w:line="240" w:lineRule="auto"/>
        <w:ind w:left="284" w:hanging="426"/>
        <w:jc w:val="both"/>
        <w:rPr>
          <w:rFonts w:ascii="Arial Narrow" w:hAnsi="Arial Narrow" w:cs="Calibri"/>
          <w:sz w:val="24"/>
          <w:szCs w:val="24"/>
        </w:rPr>
      </w:pPr>
      <w:r w:rsidRPr="007D684A">
        <w:rPr>
          <w:rFonts w:ascii="Arial Narrow" w:hAnsi="Arial Narrow" w:cs="Calibri"/>
          <w:sz w:val="24"/>
          <w:szCs w:val="24"/>
        </w:rPr>
        <w:t>Wykonawca zobowiązany jest do zawiadomienia Zamawiającego o usunięciu wad i/lub usterek, żądając jednocześnie wyznaczenia terminu odbioru, zakwestionowanych poprzednio wadliwych robót. Zapisy ust. 6 stosuje się odpowiednio.</w:t>
      </w:r>
    </w:p>
    <w:p w14:paraId="4B583E59" w14:textId="77777777" w:rsidR="00B86007" w:rsidRPr="007D684A" w:rsidRDefault="00B86007" w:rsidP="00E902BE">
      <w:pPr>
        <w:numPr>
          <w:ilvl w:val="0"/>
          <w:numId w:val="47"/>
        </w:numPr>
        <w:tabs>
          <w:tab w:val="center" w:pos="-5812"/>
          <w:tab w:val="left" w:pos="284"/>
        </w:tabs>
        <w:spacing w:after="0" w:line="240" w:lineRule="auto"/>
        <w:ind w:left="284" w:hanging="426"/>
        <w:jc w:val="both"/>
        <w:rPr>
          <w:rFonts w:ascii="Arial Narrow" w:hAnsi="Arial Narrow" w:cs="Calibri"/>
          <w:sz w:val="24"/>
          <w:szCs w:val="24"/>
        </w:rPr>
      </w:pPr>
      <w:r w:rsidRPr="007D684A">
        <w:rPr>
          <w:rFonts w:ascii="Arial Narrow" w:hAnsi="Arial Narrow" w:cs="Calibri"/>
          <w:sz w:val="24"/>
          <w:szCs w:val="24"/>
        </w:rPr>
        <w:t xml:space="preserve">Protokół końcowego odbioru robót Obiektu będzie zawierał ustalenia poczynione w trakcie odbioru, </w:t>
      </w:r>
      <w:r>
        <w:rPr>
          <w:rFonts w:ascii="Arial Narrow" w:hAnsi="Arial Narrow" w:cs="Calibri"/>
          <w:sz w:val="24"/>
          <w:szCs w:val="24"/>
        </w:rPr>
        <w:br/>
      </w:r>
      <w:r w:rsidRPr="007D684A">
        <w:rPr>
          <w:rFonts w:ascii="Arial Narrow" w:hAnsi="Arial Narrow" w:cs="Calibri"/>
          <w:sz w:val="24"/>
          <w:szCs w:val="24"/>
        </w:rPr>
        <w:t>a w szczególności:</w:t>
      </w:r>
    </w:p>
    <w:p w14:paraId="135CC3BC" w14:textId="77777777" w:rsidR="00B86007" w:rsidRPr="007D684A" w:rsidRDefault="00B86007" w:rsidP="00E902BE">
      <w:pPr>
        <w:pStyle w:val="Tekstpodstawowywcity"/>
        <w:numPr>
          <w:ilvl w:val="1"/>
          <w:numId w:val="49"/>
        </w:numPr>
        <w:tabs>
          <w:tab w:val="center" w:pos="-1701"/>
          <w:tab w:val="left" w:pos="567"/>
        </w:tabs>
        <w:ind w:left="567" w:hanging="284"/>
        <w:jc w:val="both"/>
        <w:rPr>
          <w:rFonts w:ascii="Arial Narrow" w:hAnsi="Arial Narrow" w:cs="Calibri"/>
          <w:sz w:val="24"/>
          <w:szCs w:val="24"/>
        </w:rPr>
      </w:pPr>
      <w:r w:rsidRPr="007D684A">
        <w:rPr>
          <w:rFonts w:ascii="Arial Narrow" w:hAnsi="Arial Narrow" w:cs="Calibri"/>
          <w:sz w:val="24"/>
          <w:szCs w:val="24"/>
        </w:rPr>
        <w:t>oznaczenie</w:t>
      </w:r>
      <w:r>
        <w:rPr>
          <w:rFonts w:ascii="Arial Narrow" w:hAnsi="Arial Narrow" w:cs="Calibri"/>
          <w:sz w:val="24"/>
          <w:szCs w:val="24"/>
        </w:rPr>
        <w:t xml:space="preserve"> miejsca sporządzenia protokołu;</w:t>
      </w:r>
    </w:p>
    <w:p w14:paraId="68CDD03F" w14:textId="77777777" w:rsidR="00B86007" w:rsidRPr="007D684A" w:rsidRDefault="00B86007" w:rsidP="00E902BE">
      <w:pPr>
        <w:pStyle w:val="Tekstpodstawowywcity"/>
        <w:numPr>
          <w:ilvl w:val="1"/>
          <w:numId w:val="49"/>
        </w:numPr>
        <w:tabs>
          <w:tab w:val="center" w:pos="-1701"/>
          <w:tab w:val="left" w:pos="567"/>
        </w:tabs>
        <w:ind w:left="567" w:hanging="284"/>
        <w:jc w:val="both"/>
        <w:rPr>
          <w:rFonts w:ascii="Arial Narrow" w:hAnsi="Arial Narrow" w:cs="Calibri"/>
          <w:sz w:val="24"/>
          <w:szCs w:val="24"/>
        </w:rPr>
      </w:pPr>
      <w:r w:rsidRPr="007D684A">
        <w:rPr>
          <w:rFonts w:ascii="Arial Narrow" w:hAnsi="Arial Narrow" w:cs="Calibri"/>
          <w:sz w:val="24"/>
          <w:szCs w:val="24"/>
        </w:rPr>
        <w:t>datę rozpoczęcia i zakończenia czynności odbi</w:t>
      </w:r>
      <w:r>
        <w:rPr>
          <w:rFonts w:ascii="Arial Narrow" w:hAnsi="Arial Narrow" w:cs="Calibri"/>
          <w:sz w:val="24"/>
          <w:szCs w:val="24"/>
        </w:rPr>
        <w:t>oru;</w:t>
      </w:r>
    </w:p>
    <w:p w14:paraId="3ABAEFA2" w14:textId="77777777" w:rsidR="00B86007" w:rsidRPr="007D684A" w:rsidRDefault="00B86007" w:rsidP="00E902BE">
      <w:pPr>
        <w:pStyle w:val="Tekstpodstawowywcity"/>
        <w:numPr>
          <w:ilvl w:val="1"/>
          <w:numId w:val="49"/>
        </w:numPr>
        <w:tabs>
          <w:tab w:val="center" w:pos="-1701"/>
          <w:tab w:val="right" w:pos="-1418"/>
          <w:tab w:val="center" w:pos="0"/>
          <w:tab w:val="left" w:pos="567"/>
        </w:tabs>
        <w:ind w:left="567" w:hanging="284"/>
        <w:jc w:val="both"/>
        <w:rPr>
          <w:rFonts w:ascii="Arial Narrow" w:hAnsi="Arial Narrow" w:cs="Calibri"/>
          <w:sz w:val="24"/>
          <w:szCs w:val="24"/>
          <w:shd w:val="clear" w:color="auto" w:fill="FFFF00"/>
        </w:rPr>
      </w:pPr>
      <w:r w:rsidRPr="007D684A">
        <w:rPr>
          <w:rFonts w:ascii="Arial Narrow" w:hAnsi="Arial Narrow" w:cs="Calibri"/>
          <w:sz w:val="24"/>
          <w:szCs w:val="24"/>
        </w:rPr>
        <w:t>oznaczenie osób uczestniczących w odbiorze i charakteru, w jakim uczestniczą w tej czynności</w:t>
      </w:r>
      <w:r>
        <w:rPr>
          <w:rFonts w:ascii="Arial Narrow" w:hAnsi="Arial Narrow" w:cs="Calibri"/>
          <w:sz w:val="24"/>
          <w:szCs w:val="24"/>
        </w:rPr>
        <w:t>;</w:t>
      </w:r>
    </w:p>
    <w:p w14:paraId="3087DF29" w14:textId="77777777" w:rsidR="00B86007" w:rsidRPr="007D684A" w:rsidRDefault="00B86007" w:rsidP="00E902BE">
      <w:pPr>
        <w:pStyle w:val="Tekstpodstawowywcity"/>
        <w:numPr>
          <w:ilvl w:val="1"/>
          <w:numId w:val="49"/>
        </w:numPr>
        <w:tabs>
          <w:tab w:val="center" w:pos="-1701"/>
          <w:tab w:val="right" w:pos="-1418"/>
          <w:tab w:val="center" w:pos="0"/>
          <w:tab w:val="left" w:pos="567"/>
        </w:tabs>
        <w:ind w:left="567" w:hanging="284"/>
        <w:jc w:val="both"/>
        <w:rPr>
          <w:rFonts w:ascii="Arial Narrow" w:hAnsi="Arial Narrow" w:cs="Calibri"/>
          <w:sz w:val="24"/>
          <w:szCs w:val="24"/>
        </w:rPr>
      </w:pPr>
      <w:r w:rsidRPr="007D684A">
        <w:rPr>
          <w:rFonts w:ascii="Arial Narrow" w:hAnsi="Arial Narrow" w:cs="Calibri"/>
          <w:sz w:val="24"/>
          <w:szCs w:val="24"/>
        </w:rPr>
        <w:t>wykaz dokumentów przygotowanych przez Wykonawcę i przekazanych Zamawiającemu oraz In</w:t>
      </w:r>
      <w:r>
        <w:rPr>
          <w:rFonts w:ascii="Arial Narrow" w:hAnsi="Arial Narrow" w:cs="Calibri"/>
          <w:sz w:val="24"/>
          <w:szCs w:val="24"/>
        </w:rPr>
        <w:t>spektora;</w:t>
      </w:r>
    </w:p>
    <w:p w14:paraId="67890268" w14:textId="77777777" w:rsidR="00B86007" w:rsidRPr="007D684A" w:rsidRDefault="00B86007" w:rsidP="00E902BE">
      <w:pPr>
        <w:pStyle w:val="Tekstpodstawowywcity"/>
        <w:numPr>
          <w:ilvl w:val="1"/>
          <w:numId w:val="49"/>
        </w:numPr>
        <w:tabs>
          <w:tab w:val="center" w:pos="-1701"/>
          <w:tab w:val="right" w:pos="-1418"/>
          <w:tab w:val="center" w:pos="0"/>
          <w:tab w:val="left" w:pos="567"/>
        </w:tabs>
        <w:ind w:left="567" w:hanging="284"/>
        <w:jc w:val="both"/>
        <w:rPr>
          <w:rFonts w:ascii="Arial Narrow" w:hAnsi="Arial Narrow" w:cs="Calibri"/>
          <w:sz w:val="24"/>
          <w:szCs w:val="24"/>
        </w:rPr>
      </w:pPr>
      <w:r w:rsidRPr="007D684A">
        <w:rPr>
          <w:rFonts w:ascii="Arial Narrow" w:hAnsi="Arial Narrow" w:cs="Calibri"/>
          <w:sz w:val="24"/>
          <w:szCs w:val="24"/>
        </w:rPr>
        <w:t xml:space="preserve">wynik dokonanego sprawdzenia jakości robót podlegających odbiorowi, a w szczególności zgodności ich wykonania z </w:t>
      </w:r>
      <w:r>
        <w:rPr>
          <w:rFonts w:ascii="Arial Narrow" w:hAnsi="Arial Narrow" w:cs="Calibri"/>
          <w:sz w:val="24"/>
          <w:szCs w:val="24"/>
        </w:rPr>
        <w:t xml:space="preserve">Umową i dokumentacją projektową i </w:t>
      </w:r>
      <w:proofErr w:type="spellStart"/>
      <w:r>
        <w:rPr>
          <w:rFonts w:ascii="Arial Narrow" w:hAnsi="Arial Narrow" w:cs="Calibri"/>
          <w:sz w:val="24"/>
          <w:szCs w:val="24"/>
        </w:rPr>
        <w:t>STWiOR</w:t>
      </w:r>
      <w:proofErr w:type="spellEnd"/>
      <w:r>
        <w:rPr>
          <w:rFonts w:ascii="Arial Narrow" w:hAnsi="Arial Narrow" w:cs="Calibri"/>
          <w:sz w:val="24"/>
          <w:szCs w:val="24"/>
        </w:rPr>
        <w:t>;</w:t>
      </w:r>
    </w:p>
    <w:p w14:paraId="0E2E39CF" w14:textId="77777777" w:rsidR="00B86007" w:rsidRPr="007D684A" w:rsidRDefault="00B86007" w:rsidP="00E902BE">
      <w:pPr>
        <w:pStyle w:val="Tekstpodstawowywcity"/>
        <w:numPr>
          <w:ilvl w:val="1"/>
          <w:numId w:val="49"/>
        </w:numPr>
        <w:tabs>
          <w:tab w:val="center" w:pos="-1701"/>
          <w:tab w:val="right" w:pos="-1418"/>
          <w:tab w:val="center" w:pos="0"/>
          <w:tab w:val="left" w:pos="567"/>
        </w:tabs>
        <w:ind w:left="567" w:hanging="284"/>
        <w:jc w:val="both"/>
        <w:rPr>
          <w:rFonts w:ascii="Arial Narrow" w:hAnsi="Arial Narrow" w:cs="Calibri"/>
          <w:sz w:val="24"/>
          <w:szCs w:val="24"/>
        </w:rPr>
      </w:pPr>
      <w:r w:rsidRPr="007D684A">
        <w:rPr>
          <w:rFonts w:ascii="Arial Narrow" w:hAnsi="Arial Narrow" w:cs="Calibri"/>
          <w:sz w:val="24"/>
          <w:szCs w:val="24"/>
        </w:rPr>
        <w:t>wyka</w:t>
      </w:r>
      <w:r>
        <w:rPr>
          <w:rFonts w:ascii="Arial Narrow" w:hAnsi="Arial Narrow" w:cs="Calibri"/>
          <w:sz w:val="24"/>
          <w:szCs w:val="24"/>
        </w:rPr>
        <w:t>z ujawnionych wad i/lub usterek;</w:t>
      </w:r>
    </w:p>
    <w:p w14:paraId="1E6C6E80" w14:textId="77777777" w:rsidR="00B86007" w:rsidRPr="007D684A" w:rsidRDefault="00B86007" w:rsidP="00E902BE">
      <w:pPr>
        <w:pStyle w:val="Tekstpodstawowywcity"/>
        <w:numPr>
          <w:ilvl w:val="1"/>
          <w:numId w:val="49"/>
        </w:numPr>
        <w:tabs>
          <w:tab w:val="center" w:pos="-1701"/>
          <w:tab w:val="right" w:pos="-1418"/>
          <w:tab w:val="center" w:pos="0"/>
          <w:tab w:val="left" w:pos="567"/>
        </w:tabs>
        <w:ind w:left="567" w:hanging="284"/>
        <w:jc w:val="both"/>
        <w:rPr>
          <w:rFonts w:ascii="Arial Narrow" w:hAnsi="Arial Narrow" w:cs="Calibri"/>
          <w:sz w:val="24"/>
          <w:szCs w:val="24"/>
        </w:rPr>
      </w:pPr>
      <w:r w:rsidRPr="007D684A">
        <w:rPr>
          <w:rFonts w:ascii="Arial Narrow" w:hAnsi="Arial Narrow" w:cs="Calibri"/>
          <w:sz w:val="24"/>
          <w:szCs w:val="24"/>
        </w:rPr>
        <w:t xml:space="preserve">decyzję </w:t>
      </w:r>
      <w:r w:rsidR="00E64B3A" w:rsidRPr="007D684A">
        <w:rPr>
          <w:rFonts w:ascii="Arial Narrow" w:hAnsi="Arial Narrow" w:cs="Calibri"/>
          <w:sz w:val="24"/>
          <w:szCs w:val="24"/>
        </w:rPr>
        <w:t>Zamawiającego, co</w:t>
      </w:r>
      <w:r w:rsidRPr="007D684A">
        <w:rPr>
          <w:rFonts w:ascii="Arial Narrow" w:hAnsi="Arial Narrow" w:cs="Calibri"/>
          <w:sz w:val="24"/>
          <w:szCs w:val="24"/>
        </w:rPr>
        <w:t xml:space="preserve"> do terminu usunięcia ujawnionych wad i/lub usterek</w:t>
      </w:r>
      <w:r>
        <w:rPr>
          <w:rFonts w:ascii="Arial Narrow" w:hAnsi="Arial Narrow" w:cs="Calibri"/>
          <w:sz w:val="24"/>
          <w:szCs w:val="24"/>
        </w:rPr>
        <w:t>;</w:t>
      </w:r>
    </w:p>
    <w:p w14:paraId="40D7F619" w14:textId="77777777" w:rsidR="00B86007" w:rsidRPr="007D684A" w:rsidRDefault="00B86007" w:rsidP="00E902BE">
      <w:pPr>
        <w:pStyle w:val="Tekstpodstawowywcity"/>
        <w:numPr>
          <w:ilvl w:val="1"/>
          <w:numId w:val="49"/>
        </w:numPr>
        <w:tabs>
          <w:tab w:val="center" w:pos="-1701"/>
          <w:tab w:val="right" w:pos="-1418"/>
          <w:tab w:val="center" w:pos="0"/>
          <w:tab w:val="left" w:pos="567"/>
        </w:tabs>
        <w:ind w:left="567" w:hanging="284"/>
        <w:jc w:val="both"/>
        <w:rPr>
          <w:rFonts w:ascii="Arial Narrow" w:hAnsi="Arial Narrow" w:cs="Calibri"/>
          <w:sz w:val="24"/>
          <w:szCs w:val="24"/>
          <w:shd w:val="clear" w:color="auto" w:fill="FFFF00"/>
        </w:rPr>
      </w:pPr>
      <w:r w:rsidRPr="007D684A">
        <w:rPr>
          <w:rFonts w:ascii="Arial Narrow" w:hAnsi="Arial Narrow" w:cs="Calibri"/>
          <w:sz w:val="24"/>
          <w:szCs w:val="24"/>
        </w:rPr>
        <w:t>oświadczenia i wyjaśnienia Wykonawcy oraz innych osób uczestniczących w odbiorze</w:t>
      </w:r>
      <w:r>
        <w:rPr>
          <w:rFonts w:ascii="Arial Narrow" w:hAnsi="Arial Narrow" w:cs="Calibri"/>
          <w:sz w:val="24"/>
          <w:szCs w:val="24"/>
        </w:rPr>
        <w:t>;</w:t>
      </w:r>
    </w:p>
    <w:p w14:paraId="3808EF81" w14:textId="77777777" w:rsidR="00B86007" w:rsidRPr="007D684A" w:rsidRDefault="00B86007" w:rsidP="00E902BE">
      <w:pPr>
        <w:pStyle w:val="Tekstpodstawowywcity"/>
        <w:numPr>
          <w:ilvl w:val="1"/>
          <w:numId w:val="49"/>
        </w:numPr>
        <w:tabs>
          <w:tab w:val="center" w:pos="-1701"/>
          <w:tab w:val="right" w:pos="-1418"/>
          <w:tab w:val="center" w:pos="0"/>
          <w:tab w:val="left" w:pos="567"/>
        </w:tabs>
        <w:ind w:left="567" w:hanging="284"/>
        <w:jc w:val="both"/>
        <w:rPr>
          <w:rFonts w:ascii="Arial Narrow" w:hAnsi="Arial Narrow" w:cs="Calibri"/>
          <w:sz w:val="24"/>
          <w:szCs w:val="24"/>
        </w:rPr>
      </w:pPr>
      <w:r w:rsidRPr="007D684A">
        <w:rPr>
          <w:rFonts w:ascii="Arial Narrow" w:hAnsi="Arial Narrow" w:cs="Calibri"/>
          <w:sz w:val="24"/>
          <w:szCs w:val="24"/>
        </w:rPr>
        <w:t>podpisy przedstawicie</w:t>
      </w:r>
      <w:r>
        <w:rPr>
          <w:rFonts w:ascii="Arial Narrow" w:hAnsi="Arial Narrow" w:cs="Calibri"/>
          <w:sz w:val="24"/>
          <w:szCs w:val="24"/>
        </w:rPr>
        <w:t>li Zamawiającego, Wykonawcy, Inspektora</w:t>
      </w:r>
      <w:r w:rsidRPr="007D684A">
        <w:rPr>
          <w:rFonts w:ascii="Arial Narrow" w:hAnsi="Arial Narrow" w:cs="Calibri"/>
          <w:sz w:val="24"/>
          <w:szCs w:val="24"/>
        </w:rPr>
        <w:t xml:space="preserve"> i osób uczestniczących </w:t>
      </w:r>
      <w:r>
        <w:rPr>
          <w:rFonts w:ascii="Arial Narrow" w:hAnsi="Arial Narrow" w:cs="Calibri"/>
          <w:sz w:val="24"/>
          <w:szCs w:val="24"/>
        </w:rPr>
        <w:br/>
      </w:r>
      <w:r w:rsidRPr="007D684A">
        <w:rPr>
          <w:rFonts w:ascii="Arial Narrow" w:hAnsi="Arial Narrow" w:cs="Calibri"/>
          <w:sz w:val="24"/>
          <w:szCs w:val="24"/>
        </w:rPr>
        <w:t>w odbiorze.</w:t>
      </w:r>
    </w:p>
    <w:p w14:paraId="49D8FA36" w14:textId="77777777" w:rsidR="00B86007" w:rsidRPr="006029C0" w:rsidRDefault="00B86007" w:rsidP="00E902BE">
      <w:pPr>
        <w:numPr>
          <w:ilvl w:val="0"/>
          <w:numId w:val="47"/>
        </w:numPr>
        <w:tabs>
          <w:tab w:val="left" w:pos="284"/>
        </w:tabs>
        <w:spacing w:after="0" w:line="240" w:lineRule="auto"/>
        <w:ind w:left="284" w:hanging="426"/>
        <w:jc w:val="both"/>
        <w:rPr>
          <w:rFonts w:ascii="Arial Narrow" w:hAnsi="Arial Narrow" w:cs="Calibri"/>
          <w:sz w:val="24"/>
          <w:szCs w:val="24"/>
        </w:rPr>
      </w:pPr>
      <w:r w:rsidRPr="006029C0">
        <w:rPr>
          <w:rFonts w:ascii="Arial Narrow" w:hAnsi="Arial Narrow" w:cs="Calibri"/>
          <w:sz w:val="24"/>
          <w:szCs w:val="24"/>
        </w:rPr>
        <w:t>Protokół końcowego odbioru robót Obiektu zostanie podpisany po wykonaniu prac objętych umową, i złożeniu operatu kolaudacyjnego a także dokonaniu innych działań wynikających z umowy.</w:t>
      </w:r>
    </w:p>
    <w:p w14:paraId="2403B4FF" w14:textId="77777777" w:rsidR="00B86007" w:rsidRPr="006029C0" w:rsidRDefault="00B86007" w:rsidP="00E902BE">
      <w:pPr>
        <w:numPr>
          <w:ilvl w:val="0"/>
          <w:numId w:val="47"/>
        </w:numPr>
        <w:tabs>
          <w:tab w:val="left" w:pos="284"/>
        </w:tabs>
        <w:spacing w:after="0" w:line="240" w:lineRule="auto"/>
        <w:ind w:left="284" w:hanging="426"/>
        <w:jc w:val="both"/>
        <w:rPr>
          <w:rFonts w:ascii="Arial Narrow" w:hAnsi="Arial Narrow" w:cs="Calibri"/>
          <w:sz w:val="24"/>
          <w:szCs w:val="24"/>
        </w:rPr>
      </w:pPr>
      <w:r w:rsidRPr="006029C0">
        <w:rPr>
          <w:rFonts w:ascii="Arial Narrow" w:hAnsi="Arial Narrow" w:cs="Calibri"/>
          <w:sz w:val="24"/>
          <w:szCs w:val="24"/>
        </w:rPr>
        <w:t xml:space="preserve">Przystąpienie do dokonania odbioru ostatecznego Obiektu nastąpi nie później niż na 4 tygodnie przed zakończeniem okresu rękojmi. </w:t>
      </w:r>
    </w:p>
    <w:p w14:paraId="3D436A23" w14:textId="77777777" w:rsidR="00B86007" w:rsidRDefault="00B86007" w:rsidP="00E902BE">
      <w:pPr>
        <w:numPr>
          <w:ilvl w:val="0"/>
          <w:numId w:val="47"/>
        </w:numPr>
        <w:tabs>
          <w:tab w:val="left" w:pos="284"/>
        </w:tabs>
        <w:spacing w:after="0" w:line="240" w:lineRule="auto"/>
        <w:ind w:left="284" w:hanging="426"/>
        <w:jc w:val="both"/>
        <w:rPr>
          <w:rFonts w:ascii="Arial Narrow" w:hAnsi="Arial Narrow" w:cs="Calibri"/>
          <w:sz w:val="24"/>
          <w:szCs w:val="24"/>
        </w:rPr>
      </w:pPr>
      <w:r w:rsidRPr="007D684A">
        <w:rPr>
          <w:rFonts w:ascii="Arial Narrow" w:hAnsi="Arial Narrow" w:cs="Calibri"/>
          <w:sz w:val="24"/>
          <w:szCs w:val="24"/>
        </w:rPr>
        <w:t xml:space="preserve">Wszelkie koszty związane </w:t>
      </w:r>
      <w:r>
        <w:rPr>
          <w:rFonts w:ascii="Arial Narrow" w:hAnsi="Arial Narrow" w:cs="Calibri"/>
          <w:sz w:val="24"/>
          <w:szCs w:val="24"/>
        </w:rPr>
        <w:t xml:space="preserve">z </w:t>
      </w:r>
      <w:r w:rsidRPr="007D684A">
        <w:rPr>
          <w:rFonts w:ascii="Arial Narrow" w:hAnsi="Arial Narrow" w:cs="Calibri"/>
          <w:sz w:val="24"/>
          <w:szCs w:val="24"/>
        </w:rPr>
        <w:t>odbiorami</w:t>
      </w:r>
      <w:r>
        <w:rPr>
          <w:rFonts w:ascii="Arial Narrow" w:hAnsi="Arial Narrow" w:cs="Calibri"/>
          <w:sz w:val="24"/>
          <w:szCs w:val="24"/>
        </w:rPr>
        <w:t xml:space="preserve"> </w:t>
      </w:r>
      <w:r w:rsidRPr="007D684A">
        <w:rPr>
          <w:rFonts w:ascii="Arial Narrow" w:hAnsi="Arial Narrow" w:cs="Calibri"/>
          <w:sz w:val="24"/>
          <w:szCs w:val="24"/>
        </w:rPr>
        <w:t>obciążają Wykonawcę.</w:t>
      </w:r>
    </w:p>
    <w:p w14:paraId="5E4B8FD6" w14:textId="77777777" w:rsidR="00B86007" w:rsidRPr="00000B64" w:rsidRDefault="00B86007" w:rsidP="00F51155">
      <w:pPr>
        <w:tabs>
          <w:tab w:val="left" w:pos="284"/>
        </w:tabs>
        <w:spacing w:after="0"/>
        <w:ind w:left="284"/>
        <w:jc w:val="both"/>
        <w:rPr>
          <w:rFonts w:ascii="Arial Narrow" w:hAnsi="Arial Narrow" w:cs="Calibri"/>
          <w:sz w:val="24"/>
          <w:szCs w:val="24"/>
        </w:rPr>
      </w:pPr>
    </w:p>
    <w:p w14:paraId="13D9FDC1" w14:textId="77777777" w:rsidR="00B86007" w:rsidRPr="00376181" w:rsidRDefault="00B86007" w:rsidP="00F51155">
      <w:pPr>
        <w:keepNext/>
        <w:spacing w:after="0"/>
        <w:jc w:val="center"/>
        <w:rPr>
          <w:rFonts w:ascii="Arial Narrow" w:hAnsi="Arial Narrow" w:cs="Calibri"/>
          <w:b/>
          <w:sz w:val="24"/>
          <w:szCs w:val="24"/>
        </w:rPr>
      </w:pPr>
      <w:r w:rsidRPr="00376181">
        <w:rPr>
          <w:rFonts w:ascii="Arial Narrow" w:hAnsi="Arial Narrow" w:cs="Calibri"/>
          <w:b/>
          <w:sz w:val="24"/>
          <w:szCs w:val="24"/>
        </w:rPr>
        <w:t>§ 9</w:t>
      </w:r>
    </w:p>
    <w:p w14:paraId="2CE89601" w14:textId="77777777" w:rsidR="00B86007" w:rsidRDefault="00B86007" w:rsidP="00F51155">
      <w:pPr>
        <w:pStyle w:val="Tekstpodstawowy"/>
        <w:tabs>
          <w:tab w:val="center" w:pos="8452"/>
          <w:tab w:val="right" w:pos="12988"/>
        </w:tabs>
        <w:spacing w:line="240" w:lineRule="auto"/>
        <w:ind w:left="3556" w:hanging="3556"/>
        <w:rPr>
          <w:rFonts w:ascii="Arial Narrow" w:hAnsi="Arial Narrow" w:cs="Calibri"/>
          <w:b/>
          <w:sz w:val="24"/>
          <w:szCs w:val="24"/>
        </w:rPr>
      </w:pPr>
      <w:r w:rsidRPr="004C2DC9">
        <w:rPr>
          <w:rFonts w:ascii="Arial Narrow" w:hAnsi="Arial Narrow" w:cs="Calibri"/>
          <w:b/>
          <w:sz w:val="24"/>
          <w:szCs w:val="24"/>
        </w:rPr>
        <w:t>(wynagrodzenie i sposób rozliczeń)</w:t>
      </w:r>
    </w:p>
    <w:p w14:paraId="71CF6360" w14:textId="77777777" w:rsidR="00B86007" w:rsidRPr="001246A8" w:rsidRDefault="00B86007" w:rsidP="00AD7EC8">
      <w:pPr>
        <w:numPr>
          <w:ilvl w:val="3"/>
          <w:numId w:val="89"/>
        </w:numPr>
        <w:spacing w:after="0" w:line="240" w:lineRule="auto"/>
        <w:ind w:left="284" w:hanging="284"/>
        <w:jc w:val="both"/>
        <w:rPr>
          <w:rFonts w:ascii="Arial Narrow" w:hAnsi="Arial Narrow" w:cs="Calibri"/>
          <w:sz w:val="24"/>
          <w:szCs w:val="24"/>
        </w:rPr>
      </w:pPr>
      <w:r w:rsidRPr="001246A8">
        <w:rPr>
          <w:rFonts w:ascii="Arial Narrow" w:hAnsi="Arial Narrow" w:cs="Calibri"/>
          <w:sz w:val="24"/>
          <w:szCs w:val="24"/>
        </w:rPr>
        <w:t xml:space="preserve">Za wykonanie przedmiotu umowy, określonego w § 2 ust. 1 niniejszej umowy, strony umowy ustalają wynagrodzenie </w:t>
      </w:r>
      <w:r w:rsidR="00B979F1" w:rsidRPr="001246A8">
        <w:rPr>
          <w:rFonts w:ascii="Arial Narrow" w:hAnsi="Arial Narrow" w:cs="Calibri"/>
          <w:sz w:val="24"/>
          <w:szCs w:val="24"/>
        </w:rPr>
        <w:t xml:space="preserve">ryczałtowe </w:t>
      </w:r>
      <w:r w:rsidRPr="001246A8">
        <w:rPr>
          <w:rFonts w:ascii="Arial Narrow" w:hAnsi="Arial Narrow" w:cs="Calibri"/>
          <w:sz w:val="24"/>
          <w:szCs w:val="24"/>
        </w:rPr>
        <w:t xml:space="preserve">w wysokości: </w:t>
      </w:r>
    </w:p>
    <w:p w14:paraId="3C2450DD" w14:textId="77777777" w:rsidR="00FE32FC" w:rsidRPr="001246A8" w:rsidRDefault="00FE32FC" w:rsidP="00FE32FC">
      <w:pPr>
        <w:tabs>
          <w:tab w:val="left" w:pos="8931"/>
        </w:tabs>
        <w:spacing w:after="0" w:line="240" w:lineRule="auto"/>
        <w:jc w:val="both"/>
        <w:rPr>
          <w:rFonts w:ascii="Arial Narrow" w:hAnsi="Arial Narrow" w:cs="Arial"/>
          <w:sz w:val="24"/>
          <w:szCs w:val="24"/>
        </w:rPr>
      </w:pPr>
    </w:p>
    <w:p w14:paraId="583EF2D8" w14:textId="77777777" w:rsidR="00F51155" w:rsidRPr="001246A8" w:rsidRDefault="00B86007" w:rsidP="001D0758">
      <w:pPr>
        <w:tabs>
          <w:tab w:val="left" w:pos="-142"/>
        </w:tabs>
        <w:spacing w:after="0"/>
        <w:ind w:left="284"/>
        <w:rPr>
          <w:rFonts w:ascii="Arial Narrow" w:hAnsi="Arial Narrow" w:cs="Calibri"/>
          <w:sz w:val="24"/>
          <w:szCs w:val="24"/>
        </w:rPr>
      </w:pPr>
      <w:r w:rsidRPr="001246A8">
        <w:rPr>
          <w:rFonts w:ascii="Arial Narrow" w:hAnsi="Arial Narrow" w:cs="Calibri"/>
          <w:sz w:val="24"/>
          <w:szCs w:val="24"/>
        </w:rPr>
        <w:t>brutto w wysokości: ………. zł (słownie: ……………………….…</w:t>
      </w:r>
      <w:r w:rsidR="00FE32FC" w:rsidRPr="001246A8">
        <w:rPr>
          <w:rFonts w:ascii="Arial Narrow" w:hAnsi="Arial Narrow" w:cs="Calibri"/>
          <w:sz w:val="24"/>
          <w:szCs w:val="24"/>
        </w:rPr>
        <w:t>………………………………….</w:t>
      </w:r>
      <w:r w:rsidRPr="001246A8">
        <w:rPr>
          <w:rFonts w:ascii="Arial Narrow" w:hAnsi="Arial Narrow" w:cs="Calibri"/>
          <w:sz w:val="24"/>
          <w:szCs w:val="24"/>
        </w:rPr>
        <w:t xml:space="preserve">……); </w:t>
      </w:r>
    </w:p>
    <w:p w14:paraId="01F72A08" w14:textId="77777777" w:rsidR="00F51155" w:rsidRPr="001246A8" w:rsidRDefault="00B86007" w:rsidP="001D0758">
      <w:pPr>
        <w:tabs>
          <w:tab w:val="left" w:pos="-142"/>
        </w:tabs>
        <w:spacing w:after="0"/>
        <w:ind w:left="284"/>
        <w:rPr>
          <w:rFonts w:ascii="Arial Narrow" w:hAnsi="Arial Narrow" w:cs="Calibri"/>
          <w:sz w:val="24"/>
          <w:szCs w:val="24"/>
        </w:rPr>
      </w:pPr>
      <w:r w:rsidRPr="001246A8">
        <w:rPr>
          <w:rFonts w:ascii="Arial Narrow" w:hAnsi="Arial Narrow" w:cs="Calibri"/>
          <w:sz w:val="24"/>
          <w:szCs w:val="24"/>
        </w:rPr>
        <w:t>w tym podatek VAT …….%</w:t>
      </w:r>
      <w:r w:rsidR="00F51155" w:rsidRPr="001246A8">
        <w:rPr>
          <w:rFonts w:ascii="Arial Narrow" w:hAnsi="Arial Narrow" w:cs="Calibri"/>
          <w:sz w:val="24"/>
          <w:szCs w:val="24"/>
        </w:rPr>
        <w:t xml:space="preserve">, </w:t>
      </w:r>
      <w:r w:rsidRPr="001246A8">
        <w:rPr>
          <w:rFonts w:ascii="Arial Narrow" w:hAnsi="Arial Narrow" w:cs="Calibri"/>
          <w:sz w:val="24"/>
          <w:szCs w:val="24"/>
        </w:rPr>
        <w:t>w wysokości ……….. zł (słownie: ………</w:t>
      </w:r>
      <w:r w:rsidR="00FE32FC" w:rsidRPr="001246A8">
        <w:rPr>
          <w:rFonts w:ascii="Arial Narrow" w:hAnsi="Arial Narrow" w:cs="Calibri"/>
          <w:sz w:val="24"/>
          <w:szCs w:val="24"/>
        </w:rPr>
        <w:t>………….</w:t>
      </w:r>
      <w:r w:rsidRPr="001246A8">
        <w:rPr>
          <w:rFonts w:ascii="Arial Narrow" w:hAnsi="Arial Narrow" w:cs="Calibri"/>
          <w:sz w:val="24"/>
          <w:szCs w:val="24"/>
        </w:rPr>
        <w:t xml:space="preserve">………..……………) </w:t>
      </w:r>
    </w:p>
    <w:p w14:paraId="0214150E" w14:textId="77777777" w:rsidR="00B86007" w:rsidRPr="001246A8" w:rsidRDefault="00B86007" w:rsidP="001D0758">
      <w:pPr>
        <w:tabs>
          <w:tab w:val="left" w:pos="-142"/>
        </w:tabs>
        <w:spacing w:after="0"/>
        <w:ind w:left="284"/>
        <w:rPr>
          <w:rFonts w:ascii="Arial Narrow" w:hAnsi="Arial Narrow" w:cs="Calibri"/>
          <w:sz w:val="24"/>
          <w:szCs w:val="24"/>
        </w:rPr>
      </w:pPr>
      <w:r w:rsidRPr="001246A8">
        <w:rPr>
          <w:rFonts w:ascii="Arial Narrow" w:hAnsi="Arial Narrow" w:cs="Calibri"/>
          <w:sz w:val="24"/>
          <w:szCs w:val="24"/>
        </w:rPr>
        <w:t>cena netto w wysokości: ………….</w:t>
      </w:r>
      <w:r w:rsidR="00FE32FC" w:rsidRPr="001246A8">
        <w:rPr>
          <w:rFonts w:ascii="Arial Narrow" w:hAnsi="Arial Narrow" w:cs="Calibri"/>
          <w:sz w:val="24"/>
          <w:szCs w:val="24"/>
        </w:rPr>
        <w:t>zł (słownie:……………</w:t>
      </w:r>
      <w:r w:rsidRPr="001246A8">
        <w:rPr>
          <w:rFonts w:ascii="Arial Narrow" w:hAnsi="Arial Narrow" w:cs="Calibri"/>
          <w:sz w:val="24"/>
          <w:szCs w:val="24"/>
        </w:rPr>
        <w:t>………………………………</w:t>
      </w:r>
      <w:r w:rsidR="00FE32FC" w:rsidRPr="001246A8">
        <w:rPr>
          <w:rFonts w:ascii="Arial Narrow" w:hAnsi="Arial Narrow" w:cs="Calibri"/>
          <w:sz w:val="24"/>
          <w:szCs w:val="24"/>
        </w:rPr>
        <w:t>…</w:t>
      </w:r>
      <w:r w:rsidRPr="001246A8">
        <w:rPr>
          <w:rFonts w:ascii="Arial Narrow" w:hAnsi="Arial Narrow" w:cs="Calibri"/>
          <w:sz w:val="24"/>
          <w:szCs w:val="24"/>
        </w:rPr>
        <w:t>……………),</w:t>
      </w:r>
    </w:p>
    <w:p w14:paraId="57786AA4" w14:textId="77777777" w:rsidR="00FE32FC" w:rsidRPr="001246A8" w:rsidRDefault="00FE32FC" w:rsidP="001D0758">
      <w:pPr>
        <w:tabs>
          <w:tab w:val="left" w:pos="-142"/>
        </w:tabs>
        <w:spacing w:after="0"/>
        <w:ind w:left="284"/>
        <w:rPr>
          <w:rFonts w:ascii="Arial Narrow" w:hAnsi="Arial Narrow" w:cs="Calibri"/>
          <w:sz w:val="24"/>
          <w:szCs w:val="24"/>
        </w:rPr>
      </w:pPr>
    </w:p>
    <w:p w14:paraId="43C95D3D" w14:textId="25B2C1EC" w:rsidR="00847D14" w:rsidRPr="00847D14" w:rsidRDefault="00847D14" w:rsidP="00847D14">
      <w:pPr>
        <w:pStyle w:val="Akapitzlist"/>
        <w:numPr>
          <w:ilvl w:val="0"/>
          <w:numId w:val="89"/>
        </w:numPr>
        <w:tabs>
          <w:tab w:val="clear" w:pos="720"/>
          <w:tab w:val="num" w:pos="360"/>
          <w:tab w:val="left" w:pos="8931"/>
        </w:tabs>
        <w:spacing w:after="0" w:line="240" w:lineRule="auto"/>
        <w:ind w:left="284" w:hanging="284"/>
        <w:jc w:val="both"/>
        <w:rPr>
          <w:rFonts w:ascii="Arial Narrow" w:hAnsi="Arial Narrow"/>
          <w:bCs/>
          <w:iCs/>
          <w:sz w:val="24"/>
          <w:szCs w:val="24"/>
        </w:rPr>
      </w:pPr>
      <w:r w:rsidRPr="00847D14">
        <w:rPr>
          <w:rFonts w:ascii="Arial Narrow" w:hAnsi="Arial Narrow"/>
          <w:bCs/>
          <w:iCs/>
          <w:sz w:val="24"/>
          <w:szCs w:val="24"/>
        </w:rPr>
        <w:lastRenderedPageBreak/>
        <w:t xml:space="preserve">Przewiduje się płatność fakturami </w:t>
      </w:r>
      <w:r w:rsidR="0068744D" w:rsidRPr="0068744D">
        <w:rPr>
          <w:rFonts w:ascii="Arial Narrow" w:hAnsi="Arial Narrow"/>
          <w:bCs/>
          <w:iCs/>
          <w:sz w:val="24"/>
          <w:szCs w:val="24"/>
        </w:rPr>
        <w:t>częściowymi</w:t>
      </w:r>
      <w:r w:rsidR="00971142" w:rsidRPr="0068744D">
        <w:rPr>
          <w:rFonts w:ascii="Arial Narrow" w:hAnsi="Arial Narrow"/>
          <w:bCs/>
          <w:iCs/>
          <w:sz w:val="24"/>
          <w:szCs w:val="24"/>
        </w:rPr>
        <w:t xml:space="preserve"> (co</w:t>
      </w:r>
      <w:r w:rsidR="00AE0BBF" w:rsidRPr="0068744D">
        <w:rPr>
          <w:rFonts w:ascii="Arial Narrow" w:hAnsi="Arial Narrow"/>
          <w:bCs/>
          <w:iCs/>
          <w:sz w:val="24"/>
          <w:szCs w:val="24"/>
        </w:rPr>
        <w:t xml:space="preserve"> kwartał lub jedna na kwartał)</w:t>
      </w:r>
      <w:r w:rsidRPr="0068744D">
        <w:rPr>
          <w:rFonts w:ascii="Arial Narrow" w:hAnsi="Arial Narrow"/>
          <w:bCs/>
          <w:iCs/>
          <w:sz w:val="24"/>
          <w:szCs w:val="24"/>
        </w:rPr>
        <w:t xml:space="preserve"> i fakturą</w:t>
      </w:r>
      <w:r w:rsidRPr="00847D14">
        <w:rPr>
          <w:rFonts w:ascii="Arial Narrow" w:hAnsi="Arial Narrow"/>
          <w:bCs/>
          <w:iCs/>
          <w:sz w:val="24"/>
          <w:szCs w:val="24"/>
        </w:rPr>
        <w:t xml:space="preserve"> końcową:</w:t>
      </w:r>
    </w:p>
    <w:p w14:paraId="7E1EDE89" w14:textId="6A11DC04" w:rsidR="00847D14" w:rsidRPr="00847D14" w:rsidRDefault="00847D14" w:rsidP="00847D14">
      <w:pPr>
        <w:spacing w:after="0" w:line="240" w:lineRule="auto"/>
        <w:ind w:left="284"/>
        <w:jc w:val="both"/>
        <w:rPr>
          <w:rFonts w:ascii="Arial Narrow" w:hAnsi="Arial Narrow"/>
          <w:bCs/>
          <w:iCs/>
          <w:sz w:val="24"/>
          <w:szCs w:val="24"/>
        </w:rPr>
      </w:pPr>
      <w:r w:rsidRPr="003E298C">
        <w:rPr>
          <w:rFonts w:ascii="Arial Narrow" w:hAnsi="Arial Narrow"/>
          <w:iCs/>
          <w:sz w:val="24"/>
          <w:szCs w:val="24"/>
        </w:rPr>
        <w:t>- w 2021 roku zapłat</w:t>
      </w:r>
      <w:r w:rsidR="00971142">
        <w:rPr>
          <w:rFonts w:ascii="Arial Narrow" w:hAnsi="Arial Narrow"/>
          <w:iCs/>
          <w:sz w:val="24"/>
          <w:szCs w:val="24"/>
        </w:rPr>
        <w:t>a czterech faktur częściowych (kwartalnych</w:t>
      </w:r>
      <w:r w:rsidRPr="003E298C">
        <w:rPr>
          <w:rFonts w:ascii="Arial Narrow" w:hAnsi="Arial Narrow"/>
          <w:iCs/>
          <w:sz w:val="24"/>
          <w:szCs w:val="24"/>
        </w:rPr>
        <w:t xml:space="preserve">) proporcjonalnie do stanu zaawansowania prac, </w:t>
      </w:r>
      <w:r w:rsidR="0068744D" w:rsidRPr="003E298C">
        <w:rPr>
          <w:rFonts w:ascii="Arial Narrow" w:hAnsi="Arial Narrow"/>
          <w:iCs/>
          <w:sz w:val="24"/>
          <w:szCs w:val="24"/>
        </w:rPr>
        <w:t xml:space="preserve">o łącznej wartości brutto do kwoty przewidzianej </w:t>
      </w:r>
      <w:r w:rsidR="0068744D">
        <w:rPr>
          <w:rFonts w:ascii="Arial Narrow" w:hAnsi="Arial Narrow"/>
          <w:iCs/>
          <w:sz w:val="24"/>
          <w:szCs w:val="24"/>
        </w:rPr>
        <w:t>na wykonanie przedmiotu zamówienia w roku</w:t>
      </w:r>
      <w:r w:rsidR="0068744D" w:rsidRPr="003E298C">
        <w:rPr>
          <w:rFonts w:ascii="Arial Narrow" w:hAnsi="Arial Narrow"/>
          <w:iCs/>
          <w:sz w:val="24"/>
          <w:szCs w:val="24"/>
        </w:rPr>
        <w:t xml:space="preserve"> </w:t>
      </w:r>
      <w:r w:rsidR="0068744D" w:rsidRPr="0068744D">
        <w:rPr>
          <w:rFonts w:ascii="Arial Narrow" w:hAnsi="Arial Narrow"/>
          <w:iCs/>
          <w:sz w:val="24"/>
          <w:szCs w:val="24"/>
        </w:rPr>
        <w:t>2021 tj. 3.800.000,00 zł brutto</w:t>
      </w:r>
      <w:r w:rsidRPr="003E298C">
        <w:rPr>
          <w:rFonts w:ascii="Arial Narrow" w:hAnsi="Arial Narrow"/>
          <w:iCs/>
          <w:sz w:val="24"/>
          <w:szCs w:val="24"/>
        </w:rPr>
        <w:t xml:space="preserve">. Ostatnia faktura w 2021 roku wystawiona najpóźniej do 30 listopada. </w:t>
      </w:r>
      <w:r w:rsidRPr="00847D14">
        <w:rPr>
          <w:rFonts w:ascii="Arial Narrow" w:hAnsi="Arial Narrow"/>
          <w:bCs/>
          <w:iCs/>
          <w:sz w:val="24"/>
          <w:szCs w:val="24"/>
        </w:rPr>
        <w:t xml:space="preserve">Wymagany przerób robót określony w poszczególnych latach w celu wykorzystania dotacji. </w:t>
      </w:r>
    </w:p>
    <w:p w14:paraId="62501DFE" w14:textId="3312D970" w:rsidR="00847D14" w:rsidRPr="00847D14" w:rsidRDefault="00847D14" w:rsidP="00847D14">
      <w:pPr>
        <w:spacing w:after="0" w:line="240" w:lineRule="auto"/>
        <w:ind w:left="284"/>
        <w:jc w:val="both"/>
        <w:rPr>
          <w:rFonts w:ascii="Arial Narrow" w:hAnsi="Arial Narrow"/>
          <w:bCs/>
          <w:iCs/>
          <w:sz w:val="24"/>
          <w:szCs w:val="24"/>
        </w:rPr>
      </w:pPr>
      <w:r w:rsidRPr="00847D14">
        <w:rPr>
          <w:rFonts w:ascii="Arial Narrow" w:hAnsi="Arial Narrow"/>
          <w:bCs/>
          <w:iCs/>
          <w:sz w:val="24"/>
          <w:szCs w:val="24"/>
        </w:rPr>
        <w:t xml:space="preserve">- w 2022 roku zapłata czterech faktur </w:t>
      </w:r>
      <w:r w:rsidRPr="009F2AC7">
        <w:rPr>
          <w:rFonts w:ascii="Arial Narrow" w:hAnsi="Arial Narrow"/>
          <w:bCs/>
          <w:iCs/>
          <w:sz w:val="24"/>
          <w:szCs w:val="24"/>
        </w:rPr>
        <w:t xml:space="preserve">częściowych </w:t>
      </w:r>
      <w:r w:rsidR="00AE0BBF" w:rsidRPr="009F2AC7">
        <w:rPr>
          <w:rFonts w:ascii="Arial Narrow" w:hAnsi="Arial Narrow"/>
          <w:bCs/>
          <w:iCs/>
          <w:sz w:val="24"/>
          <w:szCs w:val="24"/>
        </w:rPr>
        <w:t>(</w:t>
      </w:r>
      <w:r w:rsidRPr="009F2AC7">
        <w:rPr>
          <w:rFonts w:ascii="Arial Narrow" w:hAnsi="Arial Narrow"/>
          <w:bCs/>
          <w:iCs/>
          <w:sz w:val="24"/>
          <w:szCs w:val="24"/>
        </w:rPr>
        <w:t>kwartalnych</w:t>
      </w:r>
      <w:r w:rsidRPr="00847D14">
        <w:rPr>
          <w:rFonts w:ascii="Arial Narrow" w:hAnsi="Arial Narrow"/>
          <w:bCs/>
          <w:iCs/>
          <w:sz w:val="24"/>
          <w:szCs w:val="24"/>
        </w:rPr>
        <w:t xml:space="preserve">) proporcjonalnie do stanu zaawansowania prac, o łącznej wartości brutto do kwoty przewidzianej </w:t>
      </w:r>
      <w:r w:rsidR="0068744D">
        <w:rPr>
          <w:rFonts w:ascii="Arial Narrow" w:hAnsi="Arial Narrow"/>
          <w:iCs/>
          <w:sz w:val="24"/>
          <w:szCs w:val="24"/>
        </w:rPr>
        <w:t>na wykonanie przedmiotu zamówienia w roku</w:t>
      </w:r>
      <w:r w:rsidR="0068744D" w:rsidRPr="00847D14">
        <w:rPr>
          <w:rFonts w:ascii="Arial Narrow" w:hAnsi="Arial Narrow"/>
          <w:bCs/>
          <w:iCs/>
          <w:sz w:val="24"/>
          <w:szCs w:val="24"/>
        </w:rPr>
        <w:t xml:space="preserve"> </w:t>
      </w:r>
      <w:r w:rsidR="0068744D">
        <w:rPr>
          <w:rFonts w:ascii="Arial Narrow" w:hAnsi="Arial Narrow"/>
          <w:bCs/>
          <w:iCs/>
          <w:sz w:val="24"/>
          <w:szCs w:val="24"/>
        </w:rPr>
        <w:t xml:space="preserve">2022 </w:t>
      </w:r>
      <w:r w:rsidRPr="00847D14">
        <w:rPr>
          <w:rFonts w:ascii="Arial Narrow" w:hAnsi="Arial Narrow"/>
          <w:bCs/>
          <w:iCs/>
          <w:sz w:val="24"/>
          <w:szCs w:val="24"/>
        </w:rPr>
        <w:t>tj. 3</w:t>
      </w:r>
      <w:r w:rsidR="0068744D">
        <w:rPr>
          <w:rFonts w:ascii="Arial Narrow" w:hAnsi="Arial Narrow"/>
          <w:bCs/>
          <w:iCs/>
          <w:sz w:val="24"/>
          <w:szCs w:val="24"/>
        </w:rPr>
        <w:t>.800.</w:t>
      </w:r>
      <w:r w:rsidRPr="00847D14">
        <w:rPr>
          <w:rFonts w:ascii="Arial Narrow" w:hAnsi="Arial Narrow"/>
          <w:bCs/>
          <w:iCs/>
          <w:sz w:val="24"/>
          <w:szCs w:val="24"/>
        </w:rPr>
        <w:t xml:space="preserve">000,00 zł brutto. Ostatnia faktura w 2022 roku wystawiona najpóźniej </w:t>
      </w:r>
      <w:r w:rsidRPr="0068744D">
        <w:rPr>
          <w:rFonts w:ascii="Arial Narrow" w:hAnsi="Arial Narrow"/>
          <w:bCs/>
          <w:iCs/>
          <w:sz w:val="24"/>
          <w:szCs w:val="24"/>
        </w:rPr>
        <w:t>do 30 listopada. Wymagany przerób robót określony w poszczególnych latach w celu wykorzystania dotacji.</w:t>
      </w:r>
    </w:p>
    <w:p w14:paraId="0819F474" w14:textId="0AC5EDD5" w:rsidR="00847D14" w:rsidRPr="0068744D" w:rsidRDefault="00847D14" w:rsidP="00847D14">
      <w:pPr>
        <w:spacing w:after="0" w:line="240" w:lineRule="auto"/>
        <w:ind w:left="284"/>
        <w:jc w:val="both"/>
        <w:rPr>
          <w:rFonts w:ascii="Arial Narrow" w:hAnsi="Arial Narrow"/>
          <w:bCs/>
          <w:iCs/>
          <w:sz w:val="24"/>
          <w:szCs w:val="24"/>
        </w:rPr>
      </w:pPr>
      <w:r w:rsidRPr="00847D14">
        <w:rPr>
          <w:rFonts w:ascii="Arial Narrow" w:hAnsi="Arial Narrow"/>
          <w:bCs/>
          <w:iCs/>
          <w:sz w:val="24"/>
          <w:szCs w:val="24"/>
        </w:rPr>
        <w:t xml:space="preserve">- w 2023 roku zapłata jednej faktury </w:t>
      </w:r>
      <w:r w:rsidRPr="0068744D">
        <w:rPr>
          <w:rFonts w:ascii="Arial Narrow" w:hAnsi="Arial Narrow"/>
          <w:bCs/>
          <w:iCs/>
          <w:sz w:val="24"/>
          <w:szCs w:val="24"/>
        </w:rPr>
        <w:t>częściowej (kwartalnej</w:t>
      </w:r>
      <w:r w:rsidR="00971142" w:rsidRPr="0068744D">
        <w:rPr>
          <w:rFonts w:ascii="Arial Narrow" w:hAnsi="Arial Narrow"/>
          <w:bCs/>
          <w:iCs/>
          <w:sz w:val="24"/>
          <w:szCs w:val="24"/>
        </w:rPr>
        <w:t xml:space="preserve">) i faktury końcowej </w:t>
      </w:r>
      <w:r w:rsidRPr="0068744D">
        <w:rPr>
          <w:rFonts w:ascii="Arial Narrow" w:hAnsi="Arial Narrow"/>
          <w:bCs/>
          <w:iCs/>
          <w:sz w:val="24"/>
          <w:szCs w:val="24"/>
        </w:rPr>
        <w:t>o łącznej wartości brutto do pozostałej ceny za wykonanie zadania. Faktura końcowa wystawiona najpóźniej do 30 lipca 2023 roku, po odbiorze końcowym i wykonaniu pełnego zakres prac objętego zamówieniem. Wymagany przerób robót określony w poszczególnych latach w celu wykorzystania dotacji.</w:t>
      </w:r>
    </w:p>
    <w:p w14:paraId="7FD6DB7F" w14:textId="77777777" w:rsidR="00847D14" w:rsidRPr="003E298C" w:rsidRDefault="00847D14" w:rsidP="00847D14">
      <w:pPr>
        <w:spacing w:after="0" w:line="240" w:lineRule="auto"/>
        <w:ind w:left="284"/>
        <w:jc w:val="both"/>
        <w:rPr>
          <w:rFonts w:ascii="Arial Narrow" w:hAnsi="Arial Narrow"/>
          <w:iCs/>
          <w:sz w:val="24"/>
          <w:szCs w:val="24"/>
        </w:rPr>
      </w:pPr>
      <w:r w:rsidRPr="0068744D">
        <w:rPr>
          <w:rFonts w:ascii="Arial Narrow" w:hAnsi="Arial Narrow"/>
          <w:iCs/>
          <w:sz w:val="24"/>
          <w:szCs w:val="24"/>
        </w:rPr>
        <w:t>Wartość faktury końcowej nie może być mniejsza niż 15% wartości zamówienia.</w:t>
      </w:r>
    </w:p>
    <w:p w14:paraId="18E0D24A" w14:textId="77777777" w:rsidR="00847D14" w:rsidRPr="00F7668D" w:rsidRDefault="00847D14" w:rsidP="00847D14">
      <w:pPr>
        <w:spacing w:after="0" w:line="240" w:lineRule="auto"/>
        <w:ind w:left="284"/>
        <w:jc w:val="both"/>
        <w:rPr>
          <w:rFonts w:ascii="Arial Narrow" w:hAnsi="Arial Narrow"/>
          <w:iCs/>
          <w:sz w:val="24"/>
          <w:szCs w:val="24"/>
        </w:rPr>
      </w:pPr>
      <w:r w:rsidRPr="00F7668D">
        <w:rPr>
          <w:rFonts w:ascii="Arial Narrow" w:hAnsi="Arial Narrow"/>
          <w:iCs/>
          <w:sz w:val="24"/>
          <w:szCs w:val="24"/>
        </w:rPr>
        <w:t>Zadanie zostało dofinansowane ze środków Ministerstwa Kultury, Dziedzictwa Narodowego i Sportu z funduszu Rozwoju Kultury Fizycznej w ramach Programu Inwestycji o Szczególnym Znaczeniu dla Sportu edycja 2020.</w:t>
      </w:r>
    </w:p>
    <w:p w14:paraId="03F022C0" w14:textId="77777777" w:rsidR="00847D14" w:rsidRPr="00F7668D" w:rsidRDefault="00847D14" w:rsidP="00847D14">
      <w:pPr>
        <w:spacing w:after="0" w:line="240" w:lineRule="auto"/>
        <w:ind w:left="284"/>
        <w:jc w:val="both"/>
        <w:rPr>
          <w:rFonts w:ascii="Arial Narrow" w:hAnsi="Arial Narrow"/>
          <w:iCs/>
          <w:sz w:val="24"/>
          <w:szCs w:val="24"/>
        </w:rPr>
      </w:pPr>
      <w:r w:rsidRPr="00F7668D">
        <w:rPr>
          <w:rFonts w:ascii="Arial Narrow" w:hAnsi="Arial Narrow"/>
          <w:iCs/>
          <w:sz w:val="24"/>
          <w:szCs w:val="24"/>
        </w:rPr>
        <w:t>W związku z dofinansowaniem zadania przez Ministerstwo Kultury, Dziedzictwa Narodowego i Sportu, Zamawiający zobowiązany jest do wykorzystania Dofinansowania wyłącznie na cele określone w Umowie o dofinansowanie, na warunkach w niej określonych oraz zgodnie z Wnioskiem inwestycyjnym, Programem i rozporządzeniem. W przypadku nie uzyskania certyfikatu IV A Polskiego Związku Lekkiej Atletyki według klasyfikacji IAAF, którego skutkiem będzie nie uzyskanie Świadectwa PZLA dla obiektów lekkoatletycznych z winy Wykonawcy, a czego konsekwencją utrata dofinansowania, Zamawiający będzie dochodził swoich roszczeń od Wykonawcy na drodze cywilnej.</w:t>
      </w:r>
    </w:p>
    <w:p w14:paraId="316E0B7E" w14:textId="77777777" w:rsidR="00B979F1" w:rsidRDefault="00B979F1" w:rsidP="00AD7EC8">
      <w:pPr>
        <w:pStyle w:val="Akapitzlist"/>
        <w:numPr>
          <w:ilvl w:val="0"/>
          <w:numId w:val="89"/>
        </w:numPr>
        <w:tabs>
          <w:tab w:val="clear" w:pos="720"/>
        </w:tabs>
        <w:spacing w:after="0" w:line="240" w:lineRule="auto"/>
        <w:ind w:left="284" w:right="-108" w:hanging="284"/>
        <w:contextualSpacing w:val="0"/>
        <w:jc w:val="both"/>
        <w:rPr>
          <w:rFonts w:ascii="Arial Narrow" w:hAnsi="Arial Narrow"/>
          <w:color w:val="000000"/>
          <w:sz w:val="24"/>
          <w:szCs w:val="24"/>
        </w:rPr>
      </w:pPr>
      <w:r w:rsidRPr="00F615E3">
        <w:rPr>
          <w:rFonts w:ascii="Arial Narrow" w:hAnsi="Arial Narrow"/>
          <w:color w:val="000000"/>
          <w:sz w:val="24"/>
          <w:szCs w:val="24"/>
        </w:rPr>
        <w:t>Wynagrodzenie określone w ust. 1, odpowiada zakresowi robót przedstawionemu w dokumentacj</w:t>
      </w:r>
      <w:r w:rsidR="00935EFF">
        <w:rPr>
          <w:rFonts w:ascii="Arial Narrow" w:hAnsi="Arial Narrow"/>
          <w:color w:val="000000"/>
          <w:sz w:val="24"/>
          <w:szCs w:val="24"/>
        </w:rPr>
        <w:t>ach</w:t>
      </w:r>
      <w:r w:rsidRPr="00F615E3">
        <w:rPr>
          <w:rFonts w:ascii="Arial Narrow" w:hAnsi="Arial Narrow"/>
          <w:color w:val="000000"/>
          <w:sz w:val="24"/>
          <w:szCs w:val="24"/>
        </w:rPr>
        <w:t xml:space="preserve"> projektow</w:t>
      </w:r>
      <w:r w:rsidR="00935EFF">
        <w:rPr>
          <w:rFonts w:ascii="Arial Narrow" w:hAnsi="Arial Narrow"/>
          <w:color w:val="000000"/>
          <w:sz w:val="24"/>
          <w:szCs w:val="24"/>
        </w:rPr>
        <w:t>ych</w:t>
      </w:r>
      <w:r w:rsidRPr="00F615E3">
        <w:rPr>
          <w:rFonts w:ascii="Arial Narrow" w:hAnsi="Arial Narrow"/>
          <w:color w:val="000000"/>
          <w:sz w:val="24"/>
          <w:szCs w:val="24"/>
        </w:rPr>
        <w:t xml:space="preserve">, w skład </w:t>
      </w:r>
      <w:r w:rsidR="00935EFF">
        <w:rPr>
          <w:rFonts w:ascii="Arial Narrow" w:hAnsi="Arial Narrow"/>
          <w:color w:val="000000"/>
          <w:sz w:val="24"/>
          <w:szCs w:val="24"/>
        </w:rPr>
        <w:t>których</w:t>
      </w:r>
      <w:r w:rsidRPr="00F615E3">
        <w:rPr>
          <w:rFonts w:ascii="Arial Narrow" w:hAnsi="Arial Narrow"/>
          <w:color w:val="000000"/>
          <w:sz w:val="24"/>
          <w:szCs w:val="24"/>
        </w:rPr>
        <w:t xml:space="preserve"> wchodzą: projekt</w:t>
      </w:r>
      <w:r w:rsidR="00935EFF">
        <w:rPr>
          <w:rFonts w:ascii="Arial Narrow" w:hAnsi="Arial Narrow"/>
          <w:color w:val="000000"/>
          <w:sz w:val="24"/>
          <w:szCs w:val="24"/>
        </w:rPr>
        <w:t>y</w:t>
      </w:r>
      <w:r w:rsidRPr="00F615E3">
        <w:rPr>
          <w:rFonts w:ascii="Arial Narrow" w:hAnsi="Arial Narrow"/>
          <w:color w:val="000000"/>
          <w:sz w:val="24"/>
          <w:szCs w:val="24"/>
        </w:rPr>
        <w:t xml:space="preserve"> budowlan</w:t>
      </w:r>
      <w:r w:rsidR="00935EFF">
        <w:rPr>
          <w:rFonts w:ascii="Arial Narrow" w:hAnsi="Arial Narrow"/>
          <w:color w:val="000000"/>
          <w:sz w:val="24"/>
          <w:szCs w:val="24"/>
        </w:rPr>
        <w:t>e</w:t>
      </w:r>
      <w:r w:rsidRPr="00F615E3">
        <w:rPr>
          <w:rFonts w:ascii="Arial Narrow" w:hAnsi="Arial Narrow"/>
          <w:color w:val="000000"/>
          <w:sz w:val="24"/>
          <w:szCs w:val="24"/>
        </w:rPr>
        <w:t xml:space="preserve">, </w:t>
      </w:r>
      <w:proofErr w:type="spellStart"/>
      <w:r w:rsidRPr="00F615E3">
        <w:rPr>
          <w:rFonts w:ascii="Arial Narrow" w:hAnsi="Arial Narrow"/>
          <w:color w:val="000000"/>
          <w:sz w:val="24"/>
          <w:szCs w:val="24"/>
        </w:rPr>
        <w:t>STWiOR</w:t>
      </w:r>
      <w:proofErr w:type="spellEnd"/>
      <w:r w:rsidRPr="002241AC">
        <w:rPr>
          <w:rFonts w:ascii="Arial Narrow" w:hAnsi="Arial Narrow"/>
          <w:color w:val="000000"/>
          <w:sz w:val="24"/>
          <w:szCs w:val="24"/>
        </w:rPr>
        <w:t xml:space="preserve"> i SIWZ i jest wynagrodzeniem ryczałtowym obejmującym wszystkie koszty niezbędne do zrealizowania przedmiotu umowy. Zawiera ono ponadto w szczególności następujące koszty: wszelkie roboty przygotowawcze, porządkowe (m.in. utylizacja wszelkich odpadów itp.), utrzymania zaplecza budowy, związane z odbiorami wykonanych robót, wykonania dokumentacji powykonawcz</w:t>
      </w:r>
      <w:r w:rsidR="00935EFF">
        <w:rPr>
          <w:rFonts w:ascii="Arial Narrow" w:hAnsi="Arial Narrow"/>
          <w:color w:val="000000"/>
          <w:sz w:val="24"/>
          <w:szCs w:val="24"/>
        </w:rPr>
        <w:t>ych</w:t>
      </w:r>
      <w:r w:rsidRPr="002241AC">
        <w:rPr>
          <w:rFonts w:ascii="Arial Narrow" w:hAnsi="Arial Narrow"/>
          <w:color w:val="000000"/>
          <w:sz w:val="24"/>
          <w:szCs w:val="24"/>
        </w:rPr>
        <w:t xml:space="preserve"> oraz inne wynikające z niniejszej umowy oraz SIWZ. </w:t>
      </w:r>
    </w:p>
    <w:p w14:paraId="65BBB358" w14:textId="77777777" w:rsidR="00B979F1" w:rsidRPr="00B979F1" w:rsidRDefault="00B979F1" w:rsidP="00AD7EC8">
      <w:pPr>
        <w:pStyle w:val="Akapitzlist"/>
        <w:numPr>
          <w:ilvl w:val="0"/>
          <w:numId w:val="89"/>
        </w:numPr>
        <w:tabs>
          <w:tab w:val="clear" w:pos="720"/>
        </w:tabs>
        <w:spacing w:after="0" w:line="240" w:lineRule="auto"/>
        <w:ind w:left="284" w:right="-108" w:hanging="284"/>
        <w:contextualSpacing w:val="0"/>
        <w:jc w:val="both"/>
        <w:rPr>
          <w:rFonts w:ascii="Arial Narrow" w:hAnsi="Arial Narrow"/>
          <w:color w:val="000000"/>
          <w:sz w:val="24"/>
          <w:szCs w:val="24"/>
        </w:rPr>
      </w:pPr>
      <w:r w:rsidRPr="00B979F1">
        <w:rPr>
          <w:rFonts w:ascii="Arial Narrow" w:hAnsi="Arial Narrow"/>
          <w:color w:val="000000"/>
          <w:sz w:val="24"/>
          <w:szCs w:val="24"/>
        </w:rPr>
        <w:t xml:space="preserve">Jeżeli wystąpią roboty dodatkowe </w:t>
      </w:r>
      <w:r w:rsidR="00306414" w:rsidRPr="00B979F1">
        <w:rPr>
          <w:rFonts w:ascii="Arial Narrow" w:hAnsi="Arial Narrow"/>
          <w:color w:val="000000"/>
          <w:sz w:val="24"/>
          <w:szCs w:val="24"/>
        </w:rPr>
        <w:t>nieobjęte</w:t>
      </w:r>
      <w:r w:rsidRPr="00B979F1">
        <w:rPr>
          <w:rFonts w:ascii="Arial Narrow" w:hAnsi="Arial Narrow"/>
          <w:color w:val="000000"/>
          <w:sz w:val="24"/>
          <w:szCs w:val="24"/>
        </w:rPr>
        <w:t xml:space="preserve"> zamówieniem podstawowym lub innego rodzaju roboty wykraczające poza przedmiot umowy tzn. takie, których nie można rozliczyć w ramach ceny ryczałtowej, a konieczne do wykonania przedmiotu zamówienia, roboty te realizowane będą na podstawie kosztorysów przygotowanych przez Wykonawcę i zatwierdzonych przez Inspektora oraz Zamawiającego. Kosztorysy te opracowane winny być w oparciu o następujące założenia:</w:t>
      </w:r>
    </w:p>
    <w:p w14:paraId="6CDC1740" w14:textId="77777777" w:rsidR="00B979F1" w:rsidRPr="00E64B3A" w:rsidRDefault="00B979F1" w:rsidP="00AD7EC8">
      <w:pPr>
        <w:pStyle w:val="Akapitzlist"/>
        <w:numPr>
          <w:ilvl w:val="0"/>
          <w:numId w:val="109"/>
        </w:numPr>
        <w:spacing w:after="0" w:line="240" w:lineRule="auto"/>
        <w:ind w:left="567" w:right="-108" w:hanging="283"/>
        <w:jc w:val="both"/>
        <w:rPr>
          <w:rFonts w:ascii="Arial Narrow" w:hAnsi="Arial Narrow"/>
          <w:color w:val="000000"/>
          <w:sz w:val="24"/>
          <w:szCs w:val="24"/>
        </w:rPr>
      </w:pPr>
      <w:r w:rsidRPr="00E64B3A">
        <w:rPr>
          <w:rFonts w:ascii="Arial Narrow" w:hAnsi="Arial Narrow"/>
          <w:color w:val="000000"/>
          <w:sz w:val="24"/>
          <w:szCs w:val="24"/>
        </w:rPr>
        <w:t>ceny jednostkowe robót należy przyjąć z kosztorysu przedłożonego przez Wykonawcę przed podpisaniem umowy, jeżeli nie jest to możliwe wyliczenia należy wykonać w oparciu o:</w:t>
      </w:r>
    </w:p>
    <w:p w14:paraId="5274DBC0" w14:textId="77777777" w:rsidR="00B979F1" w:rsidRPr="001B2963" w:rsidRDefault="00B979F1" w:rsidP="00971142">
      <w:pPr>
        <w:spacing w:after="0" w:line="240" w:lineRule="auto"/>
        <w:ind w:left="709" w:right="-108" w:hanging="425"/>
        <w:jc w:val="both"/>
        <w:rPr>
          <w:rFonts w:ascii="Arial Narrow" w:hAnsi="Arial Narrow"/>
          <w:color w:val="000000"/>
          <w:sz w:val="24"/>
          <w:szCs w:val="24"/>
        </w:rPr>
      </w:pPr>
      <w:r>
        <w:rPr>
          <w:rFonts w:ascii="Arial Narrow" w:hAnsi="Arial Narrow"/>
          <w:color w:val="000000"/>
          <w:sz w:val="24"/>
          <w:szCs w:val="24"/>
        </w:rPr>
        <w:t xml:space="preserve">     </w:t>
      </w:r>
      <w:r w:rsidR="00E64B3A">
        <w:rPr>
          <w:rFonts w:ascii="Arial Narrow" w:hAnsi="Arial Narrow"/>
          <w:color w:val="000000"/>
          <w:sz w:val="24"/>
          <w:szCs w:val="24"/>
        </w:rPr>
        <w:t>- powszechnie</w:t>
      </w:r>
      <w:r w:rsidRPr="001B2963">
        <w:rPr>
          <w:rFonts w:ascii="Arial Narrow" w:hAnsi="Arial Narrow"/>
          <w:color w:val="000000"/>
          <w:sz w:val="24"/>
          <w:szCs w:val="24"/>
        </w:rPr>
        <w:t xml:space="preserve"> dostępne w tym zakresie nakłady rzeczowe,</w:t>
      </w:r>
    </w:p>
    <w:p w14:paraId="681F24FF" w14:textId="77777777" w:rsidR="00E64B3A" w:rsidRDefault="00B979F1" w:rsidP="00971142">
      <w:pPr>
        <w:spacing w:after="0" w:line="240" w:lineRule="auto"/>
        <w:ind w:left="709" w:right="-108" w:hanging="425"/>
        <w:jc w:val="both"/>
        <w:rPr>
          <w:rFonts w:ascii="Arial Narrow" w:hAnsi="Arial Narrow"/>
          <w:color w:val="000000"/>
          <w:sz w:val="24"/>
          <w:szCs w:val="24"/>
        </w:rPr>
      </w:pPr>
      <w:r>
        <w:rPr>
          <w:rFonts w:ascii="Arial Narrow" w:hAnsi="Arial Narrow"/>
          <w:color w:val="000000"/>
          <w:sz w:val="24"/>
          <w:szCs w:val="24"/>
        </w:rPr>
        <w:t xml:space="preserve">     </w:t>
      </w:r>
      <w:r w:rsidR="00E64B3A">
        <w:rPr>
          <w:rFonts w:ascii="Arial Narrow" w:hAnsi="Arial Narrow"/>
          <w:color w:val="000000"/>
          <w:sz w:val="24"/>
          <w:szCs w:val="24"/>
        </w:rPr>
        <w:t>- składniki</w:t>
      </w:r>
      <w:r w:rsidRPr="001B2963">
        <w:rPr>
          <w:rFonts w:ascii="Arial Narrow" w:hAnsi="Arial Narrow"/>
          <w:color w:val="000000"/>
          <w:sz w:val="24"/>
          <w:szCs w:val="24"/>
        </w:rPr>
        <w:t xml:space="preserve"> cenotwórcze przedstawione przez Wykonawcę przed podpisaniem umowy,</w:t>
      </w:r>
    </w:p>
    <w:p w14:paraId="0DDB3916" w14:textId="77777777" w:rsidR="00B979F1" w:rsidRPr="00E64B3A" w:rsidRDefault="00B979F1" w:rsidP="00AD7EC8">
      <w:pPr>
        <w:pStyle w:val="Akapitzlist"/>
        <w:numPr>
          <w:ilvl w:val="0"/>
          <w:numId w:val="109"/>
        </w:numPr>
        <w:spacing w:after="0" w:line="240" w:lineRule="auto"/>
        <w:ind w:left="567" w:right="-108" w:hanging="283"/>
        <w:jc w:val="both"/>
        <w:rPr>
          <w:rFonts w:ascii="Arial Narrow" w:hAnsi="Arial Narrow"/>
          <w:color w:val="000000"/>
          <w:sz w:val="24"/>
          <w:szCs w:val="24"/>
        </w:rPr>
      </w:pPr>
      <w:r w:rsidRPr="00E64B3A">
        <w:rPr>
          <w:rFonts w:ascii="Arial Narrow" w:hAnsi="Arial Narrow"/>
          <w:color w:val="000000"/>
          <w:sz w:val="24"/>
          <w:szCs w:val="24"/>
        </w:rPr>
        <w:t>ceny materiałów i sprzętu na podstawie ogólnodostępnych publikacji cenników materiałów KNR-ów lub KNNR-ów; BISTYP, SECOCENBUD itp. oraz rynkowych cen materiałów.</w:t>
      </w:r>
    </w:p>
    <w:p w14:paraId="2E29AA6E" w14:textId="77777777" w:rsidR="00B979F1" w:rsidRPr="00B979F1" w:rsidRDefault="00B979F1" w:rsidP="00AD7EC8">
      <w:pPr>
        <w:pStyle w:val="Akapitzlist"/>
        <w:numPr>
          <w:ilvl w:val="0"/>
          <w:numId w:val="108"/>
        </w:numPr>
        <w:spacing w:after="0" w:line="240" w:lineRule="auto"/>
        <w:ind w:left="284" w:right="-108" w:hanging="284"/>
        <w:jc w:val="both"/>
        <w:rPr>
          <w:rFonts w:ascii="Arial Narrow" w:hAnsi="Arial Narrow"/>
          <w:color w:val="000000"/>
          <w:sz w:val="24"/>
          <w:szCs w:val="24"/>
        </w:rPr>
      </w:pPr>
      <w:r w:rsidRPr="00B979F1">
        <w:rPr>
          <w:rFonts w:ascii="Arial Narrow" w:hAnsi="Arial Narrow"/>
          <w:color w:val="000000"/>
          <w:sz w:val="24"/>
          <w:szCs w:val="24"/>
        </w:rPr>
        <w:t>Rozliczenie robót zamiennych w stosunku do robót przewidzianych dokumentacją projektową odbywać się będzie fakturami na podstawie protokołu wykonanych robót oraz w oparciu o:</w:t>
      </w:r>
    </w:p>
    <w:p w14:paraId="0F7C0299" w14:textId="5834BED0" w:rsidR="00B979F1" w:rsidRPr="001B2963" w:rsidRDefault="00B979F1" w:rsidP="00971142">
      <w:pPr>
        <w:spacing w:after="0" w:line="240" w:lineRule="auto"/>
        <w:ind w:left="284" w:right="-108" w:firstLine="142"/>
        <w:jc w:val="both"/>
        <w:rPr>
          <w:rFonts w:ascii="Arial Narrow" w:hAnsi="Arial Narrow"/>
          <w:color w:val="000000"/>
          <w:sz w:val="24"/>
          <w:szCs w:val="24"/>
        </w:rPr>
      </w:pPr>
      <w:r w:rsidRPr="001B2963">
        <w:rPr>
          <w:rFonts w:ascii="Arial Narrow" w:hAnsi="Arial Narrow"/>
          <w:color w:val="000000"/>
          <w:sz w:val="24"/>
          <w:szCs w:val="24"/>
        </w:rPr>
        <w:t>- wyliczenie ceny roboty pierwotnej, a więc tej, która miała być pierwotnie wykonana,</w:t>
      </w:r>
    </w:p>
    <w:p w14:paraId="237C69BF" w14:textId="7A8911C4" w:rsidR="00B979F1" w:rsidRPr="001B2963" w:rsidRDefault="00B979F1" w:rsidP="00971142">
      <w:pPr>
        <w:spacing w:after="0" w:line="240" w:lineRule="auto"/>
        <w:ind w:left="284" w:right="-108" w:firstLine="142"/>
        <w:jc w:val="both"/>
        <w:rPr>
          <w:rFonts w:ascii="Arial Narrow" w:hAnsi="Arial Narrow"/>
          <w:color w:val="000000"/>
          <w:sz w:val="24"/>
          <w:szCs w:val="24"/>
        </w:rPr>
      </w:pPr>
      <w:r w:rsidRPr="001B2963">
        <w:rPr>
          <w:rFonts w:ascii="Arial Narrow" w:hAnsi="Arial Narrow"/>
          <w:color w:val="000000"/>
          <w:sz w:val="24"/>
          <w:szCs w:val="24"/>
        </w:rPr>
        <w:t>- wyliczenie ceny roboty zamiennej,</w:t>
      </w:r>
    </w:p>
    <w:p w14:paraId="76F186C5" w14:textId="777B9518" w:rsidR="00B979F1" w:rsidRPr="001B2963" w:rsidRDefault="00B979F1" w:rsidP="00971142">
      <w:pPr>
        <w:spacing w:after="0" w:line="240" w:lineRule="auto"/>
        <w:ind w:left="284" w:right="-108" w:firstLine="142"/>
        <w:jc w:val="both"/>
        <w:rPr>
          <w:rFonts w:ascii="Arial Narrow" w:hAnsi="Arial Narrow"/>
          <w:color w:val="000000"/>
          <w:sz w:val="24"/>
          <w:szCs w:val="24"/>
        </w:rPr>
      </w:pPr>
      <w:r w:rsidRPr="001B2963">
        <w:rPr>
          <w:rFonts w:ascii="Arial Narrow" w:hAnsi="Arial Narrow"/>
          <w:color w:val="000000"/>
          <w:sz w:val="24"/>
          <w:szCs w:val="24"/>
        </w:rPr>
        <w:t>- wylicz</w:t>
      </w:r>
      <w:r>
        <w:rPr>
          <w:rFonts w:ascii="Arial Narrow" w:hAnsi="Arial Narrow"/>
          <w:color w:val="000000"/>
          <w:sz w:val="24"/>
          <w:szCs w:val="24"/>
        </w:rPr>
        <w:t>enie różnicy miedzy tymi cenami.</w:t>
      </w:r>
    </w:p>
    <w:p w14:paraId="2ACC3139" w14:textId="77777777" w:rsidR="00B979F1" w:rsidRPr="00B979F1" w:rsidRDefault="00B979F1" w:rsidP="00AD7EC8">
      <w:pPr>
        <w:pStyle w:val="Akapitzlist"/>
        <w:numPr>
          <w:ilvl w:val="0"/>
          <w:numId w:val="108"/>
        </w:numPr>
        <w:spacing w:after="0" w:line="240" w:lineRule="auto"/>
        <w:ind w:left="284" w:right="-108" w:hanging="284"/>
        <w:jc w:val="both"/>
        <w:rPr>
          <w:rFonts w:ascii="Arial Narrow" w:hAnsi="Arial Narrow"/>
          <w:color w:val="000000"/>
          <w:sz w:val="24"/>
          <w:szCs w:val="24"/>
        </w:rPr>
      </w:pPr>
      <w:r w:rsidRPr="00B979F1">
        <w:rPr>
          <w:rFonts w:ascii="Arial Narrow" w:hAnsi="Arial Narrow"/>
          <w:color w:val="000000"/>
          <w:sz w:val="24"/>
          <w:szCs w:val="24"/>
        </w:rPr>
        <w:lastRenderedPageBreak/>
        <w:t>Wyliczeń ww. cen pierwotnej i zamiennej należy dokonać w oparciu o następujące założenia:</w:t>
      </w:r>
    </w:p>
    <w:p w14:paraId="768922B5" w14:textId="77777777" w:rsidR="00970178" w:rsidRDefault="00B979F1" w:rsidP="00AD7EC8">
      <w:pPr>
        <w:pStyle w:val="Akapitzlist"/>
        <w:numPr>
          <w:ilvl w:val="0"/>
          <w:numId w:val="122"/>
        </w:numPr>
        <w:spacing w:after="0" w:line="240" w:lineRule="auto"/>
        <w:ind w:left="567" w:right="-108" w:hanging="283"/>
        <w:jc w:val="both"/>
        <w:rPr>
          <w:rFonts w:ascii="Arial Narrow" w:hAnsi="Arial Narrow"/>
          <w:color w:val="000000"/>
          <w:sz w:val="24"/>
          <w:szCs w:val="24"/>
        </w:rPr>
      </w:pPr>
      <w:r w:rsidRPr="00970178">
        <w:rPr>
          <w:rFonts w:ascii="Arial Narrow" w:hAnsi="Arial Narrow"/>
          <w:color w:val="000000"/>
          <w:sz w:val="24"/>
          <w:szCs w:val="24"/>
        </w:rPr>
        <w:t>ceny jednostkowe robót należy przyjąć z kosztorysu przedłożonego przez Wykonawcę przed podpisaniem umowy,</w:t>
      </w:r>
    </w:p>
    <w:p w14:paraId="06057324" w14:textId="77777777" w:rsidR="00970178" w:rsidRDefault="00B979F1" w:rsidP="00AD7EC8">
      <w:pPr>
        <w:pStyle w:val="Akapitzlist"/>
        <w:numPr>
          <w:ilvl w:val="0"/>
          <w:numId w:val="122"/>
        </w:numPr>
        <w:spacing w:after="0" w:line="240" w:lineRule="auto"/>
        <w:ind w:left="567" w:right="-108" w:hanging="283"/>
        <w:jc w:val="both"/>
        <w:rPr>
          <w:rFonts w:ascii="Arial Narrow" w:hAnsi="Arial Narrow"/>
          <w:color w:val="000000"/>
          <w:sz w:val="24"/>
          <w:szCs w:val="24"/>
        </w:rPr>
      </w:pPr>
      <w:r w:rsidRPr="00970178">
        <w:rPr>
          <w:rFonts w:ascii="Arial Narrow" w:hAnsi="Arial Narrow"/>
          <w:color w:val="000000"/>
          <w:sz w:val="24"/>
          <w:szCs w:val="24"/>
        </w:rPr>
        <w:t xml:space="preserve">w </w:t>
      </w:r>
      <w:r w:rsidR="00E64B3A" w:rsidRPr="00970178">
        <w:rPr>
          <w:rFonts w:ascii="Arial Narrow" w:hAnsi="Arial Narrow"/>
          <w:color w:val="000000"/>
          <w:sz w:val="24"/>
          <w:szCs w:val="24"/>
        </w:rPr>
        <w:t>przypadku, gdy</w:t>
      </w:r>
      <w:r w:rsidRPr="00970178">
        <w:rPr>
          <w:rFonts w:ascii="Arial Narrow" w:hAnsi="Arial Narrow"/>
          <w:color w:val="000000"/>
          <w:sz w:val="24"/>
          <w:szCs w:val="24"/>
        </w:rPr>
        <w:t xml:space="preserve"> wystąpią roboty, których nie można rozliczyć zgodnie z pkt 1, należy wyliczyć ceny jednostkowe w oparciu o powszechnie dostępne w tym zakresie nakłady rzeczowe, składniki cenotwórcze przedstawione przez Wykonawcę przed podpisaniem umowy, ceny materiałów i sprzętu na podstawie ogólnodostępnych publikacji, cenników, innych materiałów (BISTYP, SECOCENBUD itp.),</w:t>
      </w:r>
    </w:p>
    <w:p w14:paraId="1A1EE972" w14:textId="77777777" w:rsidR="00B979F1" w:rsidRPr="00970178" w:rsidRDefault="00B979F1" w:rsidP="00AD7EC8">
      <w:pPr>
        <w:pStyle w:val="Akapitzlist"/>
        <w:numPr>
          <w:ilvl w:val="0"/>
          <w:numId w:val="122"/>
        </w:numPr>
        <w:spacing w:after="0" w:line="240" w:lineRule="auto"/>
        <w:ind w:left="567" w:right="-108" w:hanging="283"/>
        <w:jc w:val="both"/>
        <w:rPr>
          <w:rFonts w:ascii="Arial Narrow" w:hAnsi="Arial Narrow"/>
          <w:color w:val="000000"/>
          <w:sz w:val="24"/>
          <w:szCs w:val="24"/>
        </w:rPr>
      </w:pPr>
      <w:r w:rsidRPr="00970178">
        <w:rPr>
          <w:rFonts w:ascii="Arial Narrow" w:hAnsi="Arial Narrow"/>
          <w:color w:val="000000"/>
          <w:sz w:val="24"/>
          <w:szCs w:val="24"/>
        </w:rPr>
        <w:t xml:space="preserve">ilość robót, które miały być wykonane (pierwotnie), należy przyjąć z dokumentacji projektowej. </w:t>
      </w:r>
    </w:p>
    <w:p w14:paraId="2EEE8B30" w14:textId="77777777" w:rsidR="000E7BA7" w:rsidRPr="009F2AC7" w:rsidRDefault="000E7BA7" w:rsidP="00AD7EC8">
      <w:pPr>
        <w:pStyle w:val="Akapitzlist"/>
        <w:numPr>
          <w:ilvl w:val="0"/>
          <w:numId w:val="111"/>
        </w:numPr>
        <w:tabs>
          <w:tab w:val="clear" w:pos="720"/>
        </w:tabs>
        <w:spacing w:after="0"/>
        <w:ind w:left="284" w:hanging="284"/>
        <w:jc w:val="both"/>
        <w:rPr>
          <w:rFonts w:ascii="Arial Narrow" w:hAnsi="Arial Narrow" w:cs="Calibri"/>
          <w:sz w:val="24"/>
          <w:szCs w:val="24"/>
        </w:rPr>
      </w:pPr>
      <w:r w:rsidRPr="009F2AC7">
        <w:rPr>
          <w:rFonts w:ascii="Arial Narrow" w:hAnsi="Arial Narrow" w:cs="Calibri"/>
          <w:sz w:val="24"/>
          <w:szCs w:val="24"/>
        </w:rPr>
        <w:t>Faktur</w:t>
      </w:r>
      <w:r w:rsidR="00646526" w:rsidRPr="009F2AC7">
        <w:rPr>
          <w:rFonts w:ascii="Arial Narrow" w:hAnsi="Arial Narrow" w:cs="Calibri"/>
          <w:sz w:val="24"/>
          <w:szCs w:val="24"/>
        </w:rPr>
        <w:t>a</w:t>
      </w:r>
      <w:r w:rsidR="00935EFF" w:rsidRPr="009F2AC7">
        <w:rPr>
          <w:rFonts w:ascii="Arial Narrow" w:hAnsi="Arial Narrow" w:cs="Calibri"/>
          <w:sz w:val="24"/>
          <w:szCs w:val="24"/>
        </w:rPr>
        <w:t xml:space="preserve"> </w:t>
      </w:r>
      <w:r w:rsidRPr="009F2AC7">
        <w:rPr>
          <w:rFonts w:ascii="Arial Narrow" w:hAnsi="Arial Narrow" w:cs="Calibri"/>
          <w:sz w:val="24"/>
          <w:szCs w:val="24"/>
        </w:rPr>
        <w:t>końcow</w:t>
      </w:r>
      <w:r w:rsidR="00646526" w:rsidRPr="009F2AC7">
        <w:rPr>
          <w:rFonts w:ascii="Arial Narrow" w:hAnsi="Arial Narrow" w:cs="Calibri"/>
          <w:sz w:val="24"/>
          <w:szCs w:val="24"/>
        </w:rPr>
        <w:t>a</w:t>
      </w:r>
      <w:r w:rsidRPr="009F2AC7">
        <w:rPr>
          <w:rFonts w:ascii="Arial Narrow" w:hAnsi="Arial Narrow" w:cs="Calibri"/>
          <w:b/>
          <w:sz w:val="24"/>
          <w:szCs w:val="24"/>
        </w:rPr>
        <w:t xml:space="preserve"> </w:t>
      </w:r>
      <w:r w:rsidRPr="009F2AC7">
        <w:rPr>
          <w:rFonts w:ascii="Arial Narrow" w:hAnsi="Arial Narrow" w:cs="Calibri"/>
          <w:sz w:val="24"/>
          <w:szCs w:val="24"/>
        </w:rPr>
        <w:t>płatn</w:t>
      </w:r>
      <w:r w:rsidR="00646526" w:rsidRPr="009F2AC7">
        <w:rPr>
          <w:rFonts w:ascii="Arial Narrow" w:hAnsi="Arial Narrow" w:cs="Calibri"/>
          <w:sz w:val="24"/>
          <w:szCs w:val="24"/>
        </w:rPr>
        <w:t>a</w:t>
      </w:r>
      <w:r w:rsidR="00935EFF" w:rsidRPr="009F2AC7">
        <w:rPr>
          <w:rFonts w:ascii="Arial Narrow" w:hAnsi="Arial Narrow" w:cs="Calibri"/>
          <w:sz w:val="24"/>
          <w:szCs w:val="24"/>
        </w:rPr>
        <w:t xml:space="preserve"> będ</w:t>
      </w:r>
      <w:r w:rsidR="00646526" w:rsidRPr="009F2AC7">
        <w:rPr>
          <w:rFonts w:ascii="Arial Narrow" w:hAnsi="Arial Narrow" w:cs="Calibri"/>
          <w:sz w:val="24"/>
          <w:szCs w:val="24"/>
        </w:rPr>
        <w:t>zie</w:t>
      </w:r>
      <w:r w:rsidRPr="009F2AC7">
        <w:rPr>
          <w:rFonts w:ascii="Arial Narrow" w:hAnsi="Arial Narrow" w:cs="Calibri"/>
          <w:sz w:val="24"/>
          <w:szCs w:val="24"/>
        </w:rPr>
        <w:t xml:space="preserve"> po wykonaniu i odbiorze pełnego zakresu robót objętych zamówieniem</w:t>
      </w:r>
      <w:r w:rsidR="00935EFF" w:rsidRPr="009F2AC7">
        <w:rPr>
          <w:rFonts w:ascii="Arial Narrow" w:hAnsi="Arial Narrow" w:cs="Calibri"/>
          <w:sz w:val="24"/>
          <w:szCs w:val="24"/>
        </w:rPr>
        <w:t>,</w:t>
      </w:r>
      <w:r w:rsidR="003B6B83" w:rsidRPr="009F2AC7">
        <w:rPr>
          <w:rFonts w:ascii="Arial Narrow" w:hAnsi="Arial Narrow" w:cs="Calibri"/>
          <w:sz w:val="24"/>
          <w:szCs w:val="24"/>
        </w:rPr>
        <w:t xml:space="preserve"> </w:t>
      </w:r>
      <w:r w:rsidRPr="009F2AC7">
        <w:rPr>
          <w:rFonts w:ascii="Arial Narrow" w:hAnsi="Arial Narrow" w:cs="Calibri"/>
          <w:sz w:val="24"/>
          <w:szCs w:val="24"/>
        </w:rPr>
        <w:t>dostarczon</w:t>
      </w:r>
      <w:r w:rsidR="00646526" w:rsidRPr="009F2AC7">
        <w:rPr>
          <w:rFonts w:ascii="Arial Narrow" w:hAnsi="Arial Narrow" w:cs="Calibri"/>
          <w:sz w:val="24"/>
          <w:szCs w:val="24"/>
        </w:rPr>
        <w:t>a</w:t>
      </w:r>
      <w:r w:rsidR="00935EFF" w:rsidRPr="009F2AC7">
        <w:rPr>
          <w:rFonts w:ascii="Arial Narrow" w:hAnsi="Arial Narrow" w:cs="Calibri"/>
          <w:sz w:val="24"/>
          <w:szCs w:val="24"/>
        </w:rPr>
        <w:t xml:space="preserve"> zamawiającemu</w:t>
      </w:r>
      <w:r w:rsidRPr="009F2AC7">
        <w:rPr>
          <w:rFonts w:ascii="Arial Narrow" w:hAnsi="Arial Narrow" w:cs="Calibri"/>
          <w:sz w:val="24"/>
          <w:szCs w:val="24"/>
        </w:rPr>
        <w:t xml:space="preserve"> po dokonanym od</w:t>
      </w:r>
      <w:r w:rsidR="008A7777" w:rsidRPr="009F2AC7">
        <w:rPr>
          <w:rFonts w:ascii="Arial Narrow" w:hAnsi="Arial Narrow" w:cs="Calibri"/>
          <w:sz w:val="24"/>
          <w:szCs w:val="24"/>
        </w:rPr>
        <w:t>biorze końcowym</w:t>
      </w:r>
      <w:r w:rsidR="00646526" w:rsidRPr="009F2AC7">
        <w:rPr>
          <w:rFonts w:ascii="Arial Narrow" w:hAnsi="Arial Narrow" w:cs="Calibri"/>
          <w:sz w:val="24"/>
          <w:szCs w:val="24"/>
        </w:rPr>
        <w:t>.</w:t>
      </w:r>
    </w:p>
    <w:p w14:paraId="105E82F0" w14:textId="11131D15" w:rsidR="000E7BA7" w:rsidRPr="009F2AC7" w:rsidRDefault="00935EFF" w:rsidP="00AD7EC8">
      <w:pPr>
        <w:pStyle w:val="Akapitzlist"/>
        <w:numPr>
          <w:ilvl w:val="0"/>
          <w:numId w:val="112"/>
        </w:numPr>
        <w:tabs>
          <w:tab w:val="clear" w:pos="720"/>
        </w:tabs>
        <w:spacing w:after="0"/>
        <w:ind w:left="284" w:right="-108" w:hanging="284"/>
        <w:jc w:val="both"/>
        <w:rPr>
          <w:rFonts w:ascii="Arial Narrow" w:hAnsi="Arial Narrow"/>
          <w:color w:val="000000"/>
          <w:sz w:val="24"/>
          <w:szCs w:val="24"/>
        </w:rPr>
      </w:pPr>
      <w:r w:rsidRPr="009F2AC7">
        <w:rPr>
          <w:rFonts w:ascii="Arial Narrow" w:hAnsi="Arial Narrow"/>
          <w:color w:val="000000"/>
          <w:sz w:val="24"/>
          <w:szCs w:val="24"/>
        </w:rPr>
        <w:t>Podstawą wystawienia faktur</w:t>
      </w:r>
      <w:r w:rsidR="00646526" w:rsidRPr="009F2AC7">
        <w:rPr>
          <w:rFonts w:ascii="Arial Narrow" w:hAnsi="Arial Narrow"/>
          <w:color w:val="000000"/>
          <w:sz w:val="24"/>
          <w:szCs w:val="24"/>
        </w:rPr>
        <w:t>y</w:t>
      </w:r>
      <w:r w:rsidR="00F51155" w:rsidRPr="009F2AC7">
        <w:rPr>
          <w:rFonts w:ascii="Arial Narrow" w:hAnsi="Arial Narrow"/>
          <w:color w:val="000000"/>
          <w:sz w:val="24"/>
          <w:szCs w:val="24"/>
        </w:rPr>
        <w:t xml:space="preserve"> końcow</w:t>
      </w:r>
      <w:r w:rsidR="00646526" w:rsidRPr="009F2AC7">
        <w:rPr>
          <w:rFonts w:ascii="Arial Narrow" w:hAnsi="Arial Narrow"/>
          <w:color w:val="000000"/>
          <w:sz w:val="24"/>
          <w:szCs w:val="24"/>
        </w:rPr>
        <w:t>ej</w:t>
      </w:r>
      <w:r w:rsidR="00F51155" w:rsidRPr="009F2AC7">
        <w:rPr>
          <w:rFonts w:ascii="Arial Narrow" w:hAnsi="Arial Narrow"/>
          <w:color w:val="000000"/>
          <w:sz w:val="24"/>
          <w:szCs w:val="24"/>
        </w:rPr>
        <w:t xml:space="preserve"> będzie protokół końcowego odbioru zaakceptowany przez Inspektora i z</w:t>
      </w:r>
      <w:r w:rsidR="009F2AC7" w:rsidRPr="009F2AC7">
        <w:rPr>
          <w:rFonts w:ascii="Arial Narrow" w:hAnsi="Arial Narrow"/>
          <w:color w:val="000000"/>
          <w:sz w:val="24"/>
          <w:szCs w:val="24"/>
        </w:rPr>
        <w:t>atwierdzony przez Zamawiającego.</w:t>
      </w:r>
    </w:p>
    <w:p w14:paraId="14D1E424" w14:textId="77777777" w:rsidR="000E7BA7" w:rsidRPr="000E7BA7" w:rsidRDefault="00F51155" w:rsidP="00AD7EC8">
      <w:pPr>
        <w:pStyle w:val="Akapitzlist"/>
        <w:numPr>
          <w:ilvl w:val="0"/>
          <w:numId w:val="112"/>
        </w:numPr>
        <w:tabs>
          <w:tab w:val="clear" w:pos="720"/>
        </w:tabs>
        <w:spacing w:after="0"/>
        <w:ind w:left="284" w:right="-108" w:hanging="426"/>
        <w:jc w:val="both"/>
        <w:rPr>
          <w:rFonts w:ascii="Arial Narrow" w:hAnsi="Arial Narrow"/>
          <w:color w:val="000000"/>
          <w:sz w:val="24"/>
          <w:szCs w:val="24"/>
        </w:rPr>
      </w:pPr>
      <w:r w:rsidRPr="000E7BA7">
        <w:rPr>
          <w:rFonts w:ascii="Arial Narrow" w:hAnsi="Arial Narrow" w:cs="Calibri"/>
          <w:sz w:val="24"/>
          <w:szCs w:val="24"/>
        </w:rPr>
        <w:t>Płatności będą dokonywane przelewem na rachunek bankowy Wykonawcy wskazany w fakturze</w:t>
      </w:r>
      <w:r w:rsidRPr="000E7BA7">
        <w:rPr>
          <w:rFonts w:ascii="Arial Narrow" w:hAnsi="Arial Narrow" w:cs="Calibri"/>
          <w:sz w:val="24"/>
          <w:szCs w:val="24"/>
        </w:rPr>
        <w:br/>
        <w:t>VAT, w ciągu 30 dni licząc od dnia złożenia u Zamawiającego</w:t>
      </w:r>
      <w:r w:rsidR="00E64B3A">
        <w:rPr>
          <w:rFonts w:ascii="Arial Narrow" w:hAnsi="Arial Narrow" w:cs="Calibri"/>
          <w:sz w:val="24"/>
          <w:szCs w:val="24"/>
        </w:rPr>
        <w:t xml:space="preserve"> prawidłowo wystawionej faktury</w:t>
      </w:r>
      <w:r w:rsidRPr="000E7BA7">
        <w:rPr>
          <w:rFonts w:ascii="Arial Narrow" w:hAnsi="Arial Narrow" w:cs="Calibri"/>
          <w:sz w:val="24"/>
          <w:szCs w:val="24"/>
        </w:rPr>
        <w:t xml:space="preserve"> sprawdzonej i zatwierdzonej przez Inspektora.</w:t>
      </w:r>
      <w:bookmarkStart w:id="3" w:name="_Hlk8388668"/>
    </w:p>
    <w:p w14:paraId="532A0056" w14:textId="77777777" w:rsidR="000E7BA7" w:rsidRPr="000E7BA7" w:rsidRDefault="00F51155" w:rsidP="00AD7EC8">
      <w:pPr>
        <w:pStyle w:val="Akapitzlist"/>
        <w:numPr>
          <w:ilvl w:val="0"/>
          <w:numId w:val="112"/>
        </w:numPr>
        <w:spacing w:after="0"/>
        <w:ind w:left="284" w:right="-108" w:hanging="426"/>
        <w:jc w:val="both"/>
        <w:rPr>
          <w:rFonts w:ascii="Arial Narrow" w:hAnsi="Arial Narrow"/>
          <w:color w:val="000000"/>
          <w:sz w:val="24"/>
          <w:szCs w:val="24"/>
        </w:rPr>
      </w:pPr>
      <w:r w:rsidRPr="000E7BA7">
        <w:rPr>
          <w:rFonts w:ascii="Arial Narrow" w:hAnsi="Arial Narrow"/>
          <w:color w:val="000000"/>
          <w:sz w:val="24"/>
          <w:szCs w:val="24"/>
        </w:rPr>
        <w:t xml:space="preserve">Wykonawca zobowiązany jest </w:t>
      </w:r>
      <w:r w:rsidR="00646526">
        <w:rPr>
          <w:rFonts w:ascii="Arial Narrow" w:hAnsi="Arial Narrow"/>
          <w:color w:val="000000"/>
          <w:sz w:val="24"/>
          <w:szCs w:val="24"/>
        </w:rPr>
        <w:t xml:space="preserve">złożyć </w:t>
      </w:r>
      <w:r w:rsidRPr="000E7BA7">
        <w:rPr>
          <w:rFonts w:ascii="Arial Narrow" w:hAnsi="Arial Narrow"/>
          <w:color w:val="000000"/>
          <w:sz w:val="24"/>
          <w:szCs w:val="24"/>
        </w:rPr>
        <w:t>faktur</w:t>
      </w:r>
      <w:r w:rsidR="00646526">
        <w:rPr>
          <w:rFonts w:ascii="Arial Narrow" w:hAnsi="Arial Narrow"/>
          <w:color w:val="000000"/>
          <w:sz w:val="24"/>
          <w:szCs w:val="24"/>
        </w:rPr>
        <w:t>ę</w:t>
      </w:r>
      <w:r w:rsidRPr="000E7BA7">
        <w:rPr>
          <w:rFonts w:ascii="Arial Narrow" w:hAnsi="Arial Narrow"/>
          <w:color w:val="000000"/>
          <w:sz w:val="24"/>
          <w:szCs w:val="24"/>
        </w:rPr>
        <w:t xml:space="preserve"> w siedzibie Urzędu Miasta i Gminy w Nakle nad Notecią lub w formie elektronicznej przez platformę elektronicznego fakturowania. Gmina Nakło nad Notecią korzysta z brokera</w:t>
      </w:r>
      <w:r w:rsidRPr="000E7BA7">
        <w:rPr>
          <w:rFonts w:ascii="Arial Narrow" w:hAnsi="Arial Narrow"/>
          <w:sz w:val="24"/>
          <w:szCs w:val="24"/>
        </w:rPr>
        <w:t xml:space="preserve"> Firmy Infinite IT Solutions.</w:t>
      </w:r>
      <w:bookmarkEnd w:id="3"/>
    </w:p>
    <w:p w14:paraId="0D5BB31F" w14:textId="77777777" w:rsidR="000E7BA7" w:rsidRPr="000E7BA7" w:rsidRDefault="00F51155" w:rsidP="00AD7EC8">
      <w:pPr>
        <w:pStyle w:val="Akapitzlist"/>
        <w:numPr>
          <w:ilvl w:val="0"/>
          <w:numId w:val="112"/>
        </w:numPr>
        <w:spacing w:after="0"/>
        <w:ind w:left="284" w:right="-108" w:hanging="426"/>
        <w:jc w:val="both"/>
        <w:rPr>
          <w:rFonts w:ascii="Arial Narrow" w:hAnsi="Arial Narrow"/>
          <w:color w:val="000000"/>
          <w:sz w:val="24"/>
          <w:szCs w:val="24"/>
        </w:rPr>
      </w:pPr>
      <w:r w:rsidRPr="000E7BA7">
        <w:rPr>
          <w:rFonts w:ascii="Arial Narrow" w:hAnsi="Arial Narrow" w:cs="Calibri"/>
          <w:sz w:val="24"/>
          <w:szCs w:val="24"/>
        </w:rPr>
        <w:t>Zamawiający</w:t>
      </w:r>
      <w:r w:rsidRPr="000E7BA7">
        <w:rPr>
          <w:rFonts w:ascii="Arial Narrow" w:hAnsi="Arial Narrow" w:cs="Arial"/>
          <w:sz w:val="24"/>
          <w:szCs w:val="24"/>
        </w:rPr>
        <w:t xml:space="preserve"> nie przewiduje udzielania zaliczek.</w:t>
      </w:r>
    </w:p>
    <w:p w14:paraId="11F35181" w14:textId="77777777" w:rsidR="000E7BA7" w:rsidRPr="000E7BA7" w:rsidRDefault="00F51155" w:rsidP="00AD7EC8">
      <w:pPr>
        <w:pStyle w:val="Akapitzlist"/>
        <w:numPr>
          <w:ilvl w:val="0"/>
          <w:numId w:val="112"/>
        </w:numPr>
        <w:spacing w:after="0"/>
        <w:ind w:left="284" w:right="-108" w:hanging="426"/>
        <w:jc w:val="both"/>
        <w:rPr>
          <w:rFonts w:ascii="Arial Narrow" w:hAnsi="Arial Narrow"/>
          <w:color w:val="000000"/>
          <w:sz w:val="24"/>
          <w:szCs w:val="24"/>
        </w:rPr>
      </w:pPr>
      <w:r w:rsidRPr="000E7BA7">
        <w:rPr>
          <w:rFonts w:ascii="Arial Narrow" w:hAnsi="Arial Narrow" w:cs="Arial"/>
          <w:sz w:val="24"/>
          <w:szCs w:val="24"/>
        </w:rPr>
        <w:t xml:space="preserve">Wykonawca nie może, bez pisemnej zgody Zamawiającego, przenieść zobowiązań na osobę </w:t>
      </w:r>
      <w:r w:rsidRPr="000E7BA7">
        <w:rPr>
          <w:rFonts w:ascii="Arial Narrow" w:hAnsi="Arial Narrow" w:cs="Arial"/>
          <w:sz w:val="24"/>
          <w:szCs w:val="24"/>
        </w:rPr>
        <w:br/>
        <w:t>trzecią. Wykonawca nie może, bez pisemnej zgody Zamawiającego, scedować na osobę trzecią</w:t>
      </w:r>
      <w:r w:rsidR="00E64B3A">
        <w:rPr>
          <w:rFonts w:ascii="Arial Narrow" w:hAnsi="Arial Narrow" w:cs="Arial"/>
          <w:sz w:val="24"/>
          <w:szCs w:val="24"/>
        </w:rPr>
        <w:t xml:space="preserve"> </w:t>
      </w:r>
      <w:r w:rsidR="00E64B3A">
        <w:rPr>
          <w:rFonts w:ascii="Arial Narrow" w:hAnsi="Arial Narrow" w:cs="Arial"/>
          <w:sz w:val="24"/>
          <w:szCs w:val="24"/>
        </w:rPr>
        <w:br/>
        <w:t>swoich</w:t>
      </w:r>
      <w:r w:rsidRPr="000E7BA7">
        <w:rPr>
          <w:rFonts w:ascii="Arial Narrow" w:hAnsi="Arial Narrow" w:cs="Arial"/>
          <w:sz w:val="24"/>
          <w:szCs w:val="24"/>
        </w:rPr>
        <w:t xml:space="preserve"> wierzytelności;</w:t>
      </w:r>
    </w:p>
    <w:p w14:paraId="3E8A7FE8" w14:textId="51E2690B" w:rsidR="00F51155" w:rsidRPr="00D30B47" w:rsidRDefault="00F51155" w:rsidP="00AD7EC8">
      <w:pPr>
        <w:pStyle w:val="Akapitzlist"/>
        <w:numPr>
          <w:ilvl w:val="0"/>
          <w:numId w:val="112"/>
        </w:numPr>
        <w:tabs>
          <w:tab w:val="clear" w:pos="720"/>
        </w:tabs>
        <w:spacing w:after="0"/>
        <w:ind w:left="284" w:right="-108" w:hanging="426"/>
        <w:jc w:val="both"/>
        <w:rPr>
          <w:rFonts w:ascii="Arial Narrow" w:hAnsi="Arial Narrow"/>
          <w:color w:val="000000"/>
          <w:sz w:val="24"/>
          <w:szCs w:val="24"/>
        </w:rPr>
      </w:pPr>
      <w:r w:rsidRPr="000E7BA7">
        <w:rPr>
          <w:rFonts w:ascii="Arial Narrow" w:hAnsi="Arial Narrow" w:cs="Calibri"/>
          <w:sz w:val="24"/>
          <w:szCs w:val="24"/>
        </w:rPr>
        <w:t>Za dzień dokonania płatności uważa się dzień, w którym nastąpiło przekazanie należności na rachunek bankowy Wykonawcy.</w:t>
      </w:r>
    </w:p>
    <w:p w14:paraId="75E4AC7A" w14:textId="0E9CDEC2" w:rsidR="00D30B47" w:rsidRPr="00484C15" w:rsidRDefault="00D30B47" w:rsidP="00AD7EC8">
      <w:pPr>
        <w:pStyle w:val="Akapitzlist"/>
        <w:numPr>
          <w:ilvl w:val="0"/>
          <w:numId w:val="112"/>
        </w:numPr>
        <w:tabs>
          <w:tab w:val="clear" w:pos="720"/>
        </w:tabs>
        <w:spacing w:after="0"/>
        <w:ind w:left="284" w:right="-108" w:hanging="426"/>
        <w:jc w:val="both"/>
        <w:rPr>
          <w:rFonts w:ascii="Arial Narrow" w:hAnsi="Arial Narrow"/>
          <w:color w:val="000000" w:themeColor="text1"/>
          <w:sz w:val="24"/>
          <w:szCs w:val="24"/>
        </w:rPr>
      </w:pPr>
      <w:r w:rsidRPr="00484C15">
        <w:rPr>
          <w:rFonts w:ascii="Arial Narrow" w:hAnsi="Arial Narrow" w:cs="Calibri"/>
          <w:color w:val="000000" w:themeColor="text1"/>
          <w:sz w:val="24"/>
          <w:szCs w:val="24"/>
        </w:rPr>
        <w:t xml:space="preserve">Zamawiający dopuszcza bezpośrednią płatność podwykonawcy w </w:t>
      </w:r>
      <w:r w:rsidR="00484C15" w:rsidRPr="00484C15">
        <w:rPr>
          <w:rFonts w:ascii="Arial Narrow" w:hAnsi="Arial Narrow" w:cs="Calibri"/>
          <w:color w:val="000000" w:themeColor="text1"/>
          <w:sz w:val="24"/>
          <w:szCs w:val="24"/>
        </w:rPr>
        <w:t>przypadku, gdy</w:t>
      </w:r>
      <w:r w:rsidR="00484C15" w:rsidRPr="00484C15">
        <w:rPr>
          <w:rFonts w:ascii="Arial Narrow" w:hAnsi="Arial Narrow"/>
          <w:bCs/>
          <w:color w:val="000000" w:themeColor="text1"/>
          <w:sz w:val="24"/>
          <w:szCs w:val="24"/>
        </w:rPr>
        <w:t xml:space="preserve"> ten nie uzyskał należnej zapłaty od wykonawcy.</w:t>
      </w:r>
    </w:p>
    <w:p w14:paraId="6259AA0A" w14:textId="77777777" w:rsidR="00E64B3A" w:rsidRPr="000E7BA7" w:rsidRDefault="00E64B3A" w:rsidP="00E64B3A">
      <w:pPr>
        <w:pStyle w:val="Akapitzlist"/>
        <w:spacing w:after="0"/>
        <w:ind w:left="426" w:right="-108"/>
        <w:jc w:val="both"/>
        <w:rPr>
          <w:rFonts w:ascii="Arial Narrow" w:hAnsi="Arial Narrow"/>
          <w:color w:val="000000"/>
          <w:sz w:val="24"/>
          <w:szCs w:val="24"/>
        </w:rPr>
      </w:pPr>
    </w:p>
    <w:p w14:paraId="24DD3BC5" w14:textId="77777777" w:rsidR="00B86007" w:rsidRPr="00BD572F" w:rsidRDefault="00B86007" w:rsidP="000E7BA7">
      <w:pPr>
        <w:keepNext/>
        <w:spacing w:after="0"/>
        <w:jc w:val="center"/>
        <w:rPr>
          <w:rFonts w:ascii="Arial Narrow" w:hAnsi="Arial Narrow" w:cs="Calibri"/>
          <w:b/>
          <w:sz w:val="24"/>
          <w:szCs w:val="24"/>
        </w:rPr>
      </w:pPr>
      <w:r w:rsidRPr="00BD572F">
        <w:rPr>
          <w:rFonts w:ascii="Arial Narrow" w:hAnsi="Arial Narrow" w:cs="Calibri"/>
          <w:b/>
          <w:sz w:val="24"/>
          <w:szCs w:val="24"/>
        </w:rPr>
        <w:t>§ 10</w:t>
      </w:r>
    </w:p>
    <w:p w14:paraId="564AAAE3" w14:textId="77777777" w:rsidR="00B86007" w:rsidRPr="00BD572F" w:rsidRDefault="00B86007" w:rsidP="000E7BA7">
      <w:pPr>
        <w:keepNext/>
        <w:spacing w:after="0"/>
        <w:jc w:val="center"/>
        <w:outlineLvl w:val="0"/>
        <w:rPr>
          <w:rFonts w:ascii="Arial Narrow" w:hAnsi="Arial Narrow" w:cs="Calibri"/>
          <w:b/>
          <w:sz w:val="24"/>
          <w:szCs w:val="24"/>
        </w:rPr>
      </w:pPr>
      <w:r w:rsidRPr="00BD572F">
        <w:rPr>
          <w:rFonts w:ascii="Arial Narrow" w:hAnsi="Arial Narrow" w:cs="Calibri"/>
          <w:b/>
          <w:sz w:val="24"/>
          <w:szCs w:val="24"/>
        </w:rPr>
        <w:t>OSOBY UCZESTNICZĄCE W REALIZACJI UMOWY</w:t>
      </w:r>
    </w:p>
    <w:p w14:paraId="098ABAC2" w14:textId="77777777" w:rsidR="00B86007" w:rsidRPr="00BD572F" w:rsidRDefault="00B86007" w:rsidP="00E902BE">
      <w:pPr>
        <w:numPr>
          <w:ilvl w:val="0"/>
          <w:numId w:val="38"/>
        </w:numPr>
        <w:spacing w:after="0" w:line="240" w:lineRule="auto"/>
        <w:ind w:left="284" w:hanging="284"/>
        <w:jc w:val="both"/>
        <w:rPr>
          <w:rFonts w:ascii="Arial Narrow" w:hAnsi="Arial Narrow" w:cs="Calibri"/>
          <w:b/>
          <w:sz w:val="24"/>
          <w:szCs w:val="24"/>
        </w:rPr>
      </w:pPr>
      <w:r w:rsidRPr="00BD572F">
        <w:rPr>
          <w:rFonts w:ascii="Arial Narrow" w:hAnsi="Arial Narrow" w:cs="Calibri"/>
          <w:sz w:val="24"/>
          <w:szCs w:val="24"/>
        </w:rPr>
        <w:t xml:space="preserve">Wykonawca zobowiązany jest zapewnić wykonanie Przedmiotu Umowy przez osoby posiadające odpowiednie, wymagane w SIWZ i w Prawie budowlanym, uprawnienia do pełnienia funkcji technicznych w budownictwie </w:t>
      </w:r>
      <w:r>
        <w:rPr>
          <w:rFonts w:ascii="Arial Narrow" w:hAnsi="Arial Narrow" w:cs="Calibri"/>
          <w:sz w:val="24"/>
          <w:szCs w:val="24"/>
        </w:rPr>
        <w:t xml:space="preserve">oraz </w:t>
      </w:r>
      <w:r w:rsidRPr="00BD572F">
        <w:rPr>
          <w:rFonts w:ascii="Arial Narrow" w:hAnsi="Arial Narrow" w:cs="Calibri"/>
          <w:sz w:val="24"/>
          <w:szCs w:val="24"/>
        </w:rPr>
        <w:t>wpis</w:t>
      </w:r>
      <w:r w:rsidRPr="00BD572F">
        <w:rPr>
          <w:rFonts w:ascii="Arial Narrow" w:hAnsi="Arial Narrow"/>
          <w:bCs/>
          <w:sz w:val="24"/>
          <w:szCs w:val="24"/>
        </w:rPr>
        <w:t xml:space="preserve"> na listę członków właściwej izby samorządu zawodowego.</w:t>
      </w:r>
    </w:p>
    <w:p w14:paraId="2A2B545B" w14:textId="77777777" w:rsidR="00B86007" w:rsidRPr="00BD572F" w:rsidRDefault="00B86007" w:rsidP="00E902BE">
      <w:pPr>
        <w:numPr>
          <w:ilvl w:val="0"/>
          <w:numId w:val="38"/>
        </w:numPr>
        <w:spacing w:after="0" w:line="240" w:lineRule="auto"/>
        <w:ind w:left="284" w:hanging="284"/>
        <w:jc w:val="both"/>
        <w:rPr>
          <w:rFonts w:ascii="Arial Narrow" w:hAnsi="Arial Narrow" w:cs="Calibri"/>
          <w:b/>
          <w:sz w:val="24"/>
          <w:szCs w:val="24"/>
        </w:rPr>
      </w:pPr>
      <w:r w:rsidRPr="00BD572F">
        <w:rPr>
          <w:rFonts w:ascii="Arial Narrow" w:hAnsi="Arial Narrow" w:cs="Calibri"/>
          <w:sz w:val="24"/>
          <w:szCs w:val="24"/>
        </w:rPr>
        <w:t>Wykonawca wyznacza:</w:t>
      </w:r>
    </w:p>
    <w:p w14:paraId="5B500385" w14:textId="5040C569" w:rsidR="00B86007" w:rsidRPr="00BD572F" w:rsidRDefault="00D1550A" w:rsidP="00E902BE">
      <w:pPr>
        <w:numPr>
          <w:ilvl w:val="0"/>
          <w:numId w:val="39"/>
        </w:numPr>
        <w:spacing w:after="0" w:line="240" w:lineRule="auto"/>
        <w:ind w:left="567" w:hanging="284"/>
        <w:jc w:val="both"/>
        <w:rPr>
          <w:rFonts w:ascii="Arial Narrow" w:hAnsi="Arial Narrow" w:cs="Calibri"/>
          <w:sz w:val="24"/>
          <w:szCs w:val="24"/>
        </w:rPr>
      </w:pPr>
      <w:r>
        <w:rPr>
          <w:rFonts w:ascii="Arial Narrow" w:hAnsi="Arial Narrow" w:cs="Calibri"/>
          <w:sz w:val="24"/>
          <w:szCs w:val="24"/>
        </w:rPr>
        <w:t>………………</w:t>
      </w:r>
      <w:r w:rsidR="00B86007" w:rsidRPr="00BD572F">
        <w:rPr>
          <w:rFonts w:ascii="Arial Narrow" w:hAnsi="Arial Narrow" w:cs="Calibri"/>
          <w:sz w:val="24"/>
          <w:szCs w:val="24"/>
        </w:rPr>
        <w:t xml:space="preserve"> - jako Przedstawiciela Wykonawcy, działającego na podstawie stosownego pełnomocnictwa udzielonego przez Wykonawcę, obejmującego umocowanie do podejmowania wszelkich czynności niezbędnych do realizacji Umowy – w tym w szczególności do zaciągania zobowiązań, podejmowania wiążących decyzji, podpisywania protokołów oraz składania wszelkich innych oświadczeń w imieniu Wykonawcy związanych z realizacją przedmiotu Umowy.</w:t>
      </w:r>
    </w:p>
    <w:p w14:paraId="27A3E4B4" w14:textId="528099A4" w:rsidR="00B86007" w:rsidRPr="00847D14" w:rsidRDefault="00B86007" w:rsidP="00E902BE">
      <w:pPr>
        <w:numPr>
          <w:ilvl w:val="0"/>
          <w:numId w:val="39"/>
        </w:numPr>
        <w:spacing w:after="0" w:line="240" w:lineRule="auto"/>
        <w:ind w:left="567" w:hanging="284"/>
        <w:jc w:val="both"/>
        <w:rPr>
          <w:rFonts w:ascii="Arial Narrow" w:hAnsi="Arial Narrow" w:cs="Calibri"/>
          <w:sz w:val="24"/>
          <w:szCs w:val="24"/>
        </w:rPr>
      </w:pPr>
      <w:r w:rsidRPr="002F31B5">
        <w:rPr>
          <w:rFonts w:ascii="Arial Narrow" w:hAnsi="Arial Narrow" w:cs="Calibri"/>
          <w:sz w:val="24"/>
          <w:szCs w:val="24"/>
        </w:rPr>
        <w:t xml:space="preserve"> </w:t>
      </w:r>
      <w:r w:rsidR="00D1550A">
        <w:rPr>
          <w:rFonts w:ascii="Arial Narrow" w:hAnsi="Arial Narrow" w:cs="Calibri"/>
          <w:sz w:val="24"/>
          <w:szCs w:val="24"/>
        </w:rPr>
        <w:t xml:space="preserve">………………. </w:t>
      </w:r>
      <w:r w:rsidRPr="00847D14">
        <w:rPr>
          <w:rFonts w:ascii="Arial Narrow" w:hAnsi="Arial Narrow" w:cs="Calibri"/>
          <w:sz w:val="24"/>
          <w:szCs w:val="24"/>
        </w:rPr>
        <w:t xml:space="preserve">- jako kierownika budowy </w:t>
      </w:r>
      <w:r w:rsidR="00A37B57" w:rsidRPr="00847D14">
        <w:rPr>
          <w:rFonts w:ascii="Arial Narrow" w:hAnsi="Arial Narrow" w:cs="Calibri"/>
          <w:sz w:val="24"/>
          <w:szCs w:val="24"/>
        </w:rPr>
        <w:t>w specjalności</w:t>
      </w:r>
      <w:r w:rsidRPr="00847D14">
        <w:rPr>
          <w:rFonts w:ascii="Arial Narrow" w:hAnsi="Arial Narrow" w:cs="Calibri"/>
          <w:sz w:val="24"/>
          <w:szCs w:val="24"/>
        </w:rPr>
        <w:t xml:space="preserve"> konstrukcyjno-budowlanej,</w:t>
      </w:r>
    </w:p>
    <w:p w14:paraId="558989A2" w14:textId="5D75B62C" w:rsidR="00077539" w:rsidRPr="00847D14" w:rsidRDefault="00077539" w:rsidP="003A171F">
      <w:pPr>
        <w:numPr>
          <w:ilvl w:val="0"/>
          <w:numId w:val="39"/>
        </w:numPr>
        <w:spacing w:after="0" w:line="240" w:lineRule="auto"/>
        <w:ind w:left="567" w:hanging="283"/>
        <w:jc w:val="both"/>
        <w:rPr>
          <w:rFonts w:ascii="Arial Narrow" w:hAnsi="Arial Narrow" w:cs="Calibri"/>
          <w:sz w:val="24"/>
          <w:szCs w:val="24"/>
        </w:rPr>
      </w:pPr>
      <w:r w:rsidRPr="00847D14">
        <w:rPr>
          <w:rFonts w:ascii="Arial Narrow" w:hAnsi="Arial Narrow" w:cs="Calibri"/>
          <w:sz w:val="24"/>
          <w:szCs w:val="24"/>
        </w:rPr>
        <w:t xml:space="preserve"> </w:t>
      </w:r>
      <w:r w:rsidR="00D1550A">
        <w:rPr>
          <w:rFonts w:ascii="Arial Narrow" w:hAnsi="Arial Narrow" w:cs="Calibri"/>
          <w:sz w:val="24"/>
          <w:szCs w:val="24"/>
        </w:rPr>
        <w:t>………………..</w:t>
      </w:r>
      <w:r w:rsidRPr="00847D14">
        <w:rPr>
          <w:rFonts w:ascii="Arial Narrow" w:hAnsi="Arial Narrow" w:cs="Calibri"/>
          <w:sz w:val="24"/>
          <w:szCs w:val="24"/>
        </w:rPr>
        <w:t>- jako kierownika</w:t>
      </w:r>
      <w:r w:rsidR="003A5D4F" w:rsidRPr="00847D14">
        <w:rPr>
          <w:rFonts w:ascii="Arial Narrow" w:hAnsi="Arial Narrow" w:cs="Calibri"/>
          <w:sz w:val="24"/>
          <w:szCs w:val="24"/>
        </w:rPr>
        <w:t xml:space="preserve"> robót</w:t>
      </w:r>
      <w:r w:rsidRPr="00847D14">
        <w:rPr>
          <w:rFonts w:ascii="Arial Narrow" w:hAnsi="Arial Narrow" w:cs="Calibri"/>
          <w:sz w:val="24"/>
          <w:szCs w:val="24"/>
        </w:rPr>
        <w:t xml:space="preserve"> </w:t>
      </w:r>
      <w:r w:rsidR="00A37B57" w:rsidRPr="00847D14">
        <w:rPr>
          <w:rFonts w:ascii="Arial Narrow" w:hAnsi="Arial Narrow" w:cs="Calibri"/>
          <w:sz w:val="24"/>
          <w:szCs w:val="24"/>
        </w:rPr>
        <w:t>w specjalności instalacyjnej w zakresie sieci, instalacji i urządzeń cieplnych, wentylacyjnych, gazowych, wodociągowych i kanalizacyjnych,</w:t>
      </w:r>
    </w:p>
    <w:p w14:paraId="1871E731" w14:textId="25B51EC1" w:rsidR="00077539" w:rsidRPr="00847D14" w:rsidRDefault="00D1550A" w:rsidP="00E902BE">
      <w:pPr>
        <w:numPr>
          <w:ilvl w:val="0"/>
          <w:numId w:val="39"/>
        </w:numPr>
        <w:spacing w:after="0" w:line="240" w:lineRule="auto"/>
        <w:ind w:left="567" w:hanging="284"/>
        <w:jc w:val="both"/>
        <w:rPr>
          <w:rFonts w:ascii="Arial Narrow" w:hAnsi="Arial Narrow" w:cs="Calibri"/>
          <w:sz w:val="24"/>
          <w:szCs w:val="24"/>
        </w:rPr>
      </w:pPr>
      <w:r>
        <w:rPr>
          <w:rFonts w:ascii="Arial Narrow" w:hAnsi="Arial Narrow" w:cs="Calibri"/>
          <w:sz w:val="24"/>
          <w:szCs w:val="24"/>
        </w:rPr>
        <w:t>………………….</w:t>
      </w:r>
      <w:r w:rsidR="00A37B57" w:rsidRPr="00847D14">
        <w:rPr>
          <w:rFonts w:ascii="Arial Narrow" w:hAnsi="Arial Narrow" w:cs="Calibri"/>
          <w:sz w:val="24"/>
          <w:szCs w:val="24"/>
        </w:rPr>
        <w:t xml:space="preserve"> - jako kierownika</w:t>
      </w:r>
      <w:r w:rsidR="003A5D4F" w:rsidRPr="00847D14">
        <w:rPr>
          <w:rFonts w:ascii="Arial Narrow" w:hAnsi="Arial Narrow" w:cs="Calibri"/>
          <w:sz w:val="24"/>
          <w:szCs w:val="24"/>
        </w:rPr>
        <w:t xml:space="preserve"> robót</w:t>
      </w:r>
      <w:r w:rsidR="00A37B57" w:rsidRPr="00847D14">
        <w:rPr>
          <w:rFonts w:ascii="Arial Narrow" w:hAnsi="Arial Narrow" w:cs="Calibri"/>
          <w:sz w:val="24"/>
          <w:szCs w:val="24"/>
        </w:rPr>
        <w:t xml:space="preserve"> w specjalności instalacyjnej w zakresie sieci, instalacji i urządzeń elektrycznych i elektroenergetycznych.</w:t>
      </w:r>
    </w:p>
    <w:p w14:paraId="64BF0662" w14:textId="24191B6E" w:rsidR="003A5D4F" w:rsidRPr="00847D14" w:rsidRDefault="00D1550A" w:rsidP="003A5D4F">
      <w:pPr>
        <w:numPr>
          <w:ilvl w:val="0"/>
          <w:numId w:val="39"/>
        </w:numPr>
        <w:spacing w:after="0" w:line="240" w:lineRule="auto"/>
        <w:ind w:left="567" w:hanging="284"/>
        <w:jc w:val="both"/>
        <w:rPr>
          <w:rFonts w:ascii="Arial Narrow" w:hAnsi="Arial Narrow" w:cs="Calibri"/>
          <w:sz w:val="24"/>
          <w:szCs w:val="24"/>
        </w:rPr>
      </w:pPr>
      <w:r>
        <w:rPr>
          <w:rFonts w:ascii="Arial Narrow" w:hAnsi="Arial Narrow" w:cs="Calibri"/>
          <w:sz w:val="24"/>
          <w:szCs w:val="24"/>
        </w:rPr>
        <w:t>………………….</w:t>
      </w:r>
      <w:r w:rsidR="003A5D4F" w:rsidRPr="00847D14">
        <w:rPr>
          <w:rFonts w:ascii="Arial Narrow" w:hAnsi="Arial Narrow" w:cs="Calibri"/>
          <w:sz w:val="24"/>
          <w:szCs w:val="24"/>
        </w:rPr>
        <w:t xml:space="preserve"> - jako kierownika robót w specjalności instalacyjnej w zakresie sieci, instalacji i urządzeń telekomunikacyjnych.</w:t>
      </w:r>
    </w:p>
    <w:p w14:paraId="0F64D7AA" w14:textId="77777777" w:rsidR="00B86007" w:rsidRPr="00BD572F" w:rsidRDefault="00B86007" w:rsidP="00E64B3A">
      <w:pPr>
        <w:spacing w:after="0"/>
        <w:ind w:left="284"/>
        <w:jc w:val="both"/>
        <w:rPr>
          <w:rFonts w:ascii="Arial Narrow" w:hAnsi="Arial Narrow" w:cs="Calibri"/>
          <w:sz w:val="24"/>
          <w:szCs w:val="24"/>
        </w:rPr>
      </w:pPr>
      <w:r w:rsidRPr="00BD572F">
        <w:rPr>
          <w:rFonts w:ascii="Arial Narrow" w:hAnsi="Arial Narrow" w:cs="Calibri"/>
          <w:sz w:val="24"/>
          <w:szCs w:val="24"/>
        </w:rPr>
        <w:lastRenderedPageBreak/>
        <w:t xml:space="preserve">Wykonawca najpóźniej w dniu zawarcia Umowy dostarczy Zamawiającemu oryginał pełnomocnictwa zawierającego umocowanie osoby wskazanej w ust. 2 pkt 1 niniejszego paragrafu do </w:t>
      </w:r>
      <w:r w:rsidR="00E64B3A" w:rsidRPr="00BD572F">
        <w:rPr>
          <w:rFonts w:ascii="Arial Narrow" w:hAnsi="Arial Narrow" w:cs="Calibri"/>
          <w:sz w:val="24"/>
          <w:szCs w:val="24"/>
        </w:rPr>
        <w:t>działania, jako</w:t>
      </w:r>
      <w:r w:rsidRPr="00BD572F">
        <w:rPr>
          <w:rFonts w:ascii="Arial Narrow" w:hAnsi="Arial Narrow" w:cs="Calibri"/>
          <w:sz w:val="24"/>
          <w:szCs w:val="24"/>
        </w:rPr>
        <w:t xml:space="preserve"> Przedstawiciel Wykonawcy, </w:t>
      </w:r>
      <w:r w:rsidR="00E64B3A" w:rsidRPr="00BD572F">
        <w:rPr>
          <w:rFonts w:ascii="Arial Narrow" w:hAnsi="Arial Narrow" w:cs="Calibri"/>
          <w:sz w:val="24"/>
          <w:szCs w:val="24"/>
        </w:rPr>
        <w:t>chyba, że</w:t>
      </w:r>
      <w:r w:rsidRPr="00BD572F">
        <w:rPr>
          <w:rFonts w:ascii="Arial Narrow" w:hAnsi="Arial Narrow" w:cs="Calibri"/>
          <w:sz w:val="24"/>
          <w:szCs w:val="24"/>
        </w:rPr>
        <w:t xml:space="preserve"> Wykonawca samodzielnie będzie wykonywał działania zastrzeżone dla Przedstawiciela Wykonawcy.</w:t>
      </w:r>
    </w:p>
    <w:p w14:paraId="2AB2441D" w14:textId="77777777" w:rsidR="00B86007" w:rsidRPr="00BD572F" w:rsidRDefault="00B86007" w:rsidP="00E902BE">
      <w:pPr>
        <w:numPr>
          <w:ilvl w:val="0"/>
          <w:numId w:val="38"/>
        </w:numPr>
        <w:spacing w:after="0" w:line="240" w:lineRule="auto"/>
        <w:ind w:left="284" w:hanging="284"/>
        <w:jc w:val="both"/>
        <w:rPr>
          <w:rFonts w:ascii="Arial Narrow" w:hAnsi="Arial Narrow" w:cs="Calibri"/>
          <w:sz w:val="24"/>
          <w:szCs w:val="24"/>
        </w:rPr>
      </w:pPr>
      <w:r w:rsidRPr="00BD572F">
        <w:rPr>
          <w:rFonts w:ascii="Arial Narrow" w:hAnsi="Arial Narrow" w:cs="Calibri"/>
          <w:sz w:val="24"/>
          <w:szCs w:val="24"/>
        </w:rPr>
        <w:t xml:space="preserve">W sytuacji konieczności zmiany osoby sprawującej z ramienia Wykonawcy jedną z funkcji, określonych w ust. 2 pkt </w:t>
      </w:r>
      <w:r>
        <w:rPr>
          <w:rFonts w:ascii="Arial Narrow" w:hAnsi="Arial Narrow" w:cs="Calibri"/>
          <w:sz w:val="24"/>
          <w:szCs w:val="24"/>
        </w:rPr>
        <w:t xml:space="preserve">1 - </w:t>
      </w:r>
      <w:r w:rsidR="001D0758">
        <w:rPr>
          <w:rFonts w:ascii="Arial Narrow" w:hAnsi="Arial Narrow" w:cs="Calibri"/>
          <w:sz w:val="24"/>
          <w:szCs w:val="24"/>
        </w:rPr>
        <w:t>2</w:t>
      </w:r>
      <w:r>
        <w:rPr>
          <w:rFonts w:ascii="Arial Narrow" w:hAnsi="Arial Narrow" w:cs="Calibri"/>
          <w:sz w:val="24"/>
          <w:szCs w:val="24"/>
        </w:rPr>
        <w:t xml:space="preserve"> niniejszego</w:t>
      </w:r>
      <w:r w:rsidRPr="00BD572F">
        <w:rPr>
          <w:rFonts w:ascii="Arial Narrow" w:hAnsi="Arial Narrow" w:cs="Calibri"/>
          <w:sz w:val="24"/>
          <w:szCs w:val="24"/>
        </w:rPr>
        <w:t xml:space="preserve"> paragrafu – </w:t>
      </w:r>
      <w:r w:rsidRPr="00EC3C81">
        <w:rPr>
          <w:rFonts w:ascii="Arial Narrow" w:hAnsi="Arial Narrow" w:cs="Calibri"/>
          <w:b/>
          <w:sz w:val="24"/>
          <w:szCs w:val="24"/>
        </w:rPr>
        <w:t xml:space="preserve">osoba wskazana przez Wykonawcę </w:t>
      </w:r>
      <w:r w:rsidRPr="00EC3C81">
        <w:rPr>
          <w:rFonts w:ascii="Arial Narrow" w:hAnsi="Arial Narrow" w:cs="Calibri"/>
          <w:b/>
          <w:sz w:val="24"/>
          <w:szCs w:val="24"/>
        </w:rPr>
        <w:br/>
        <w:t>w zastępstwie powinna spełniać warunki w zakresie kwalifikacji zawodowych (uprawnień) oraz doświadczenia, które określone zostały w SIWZ odpowiednio dla osób mających uczestniczyć w realizacji Umowy</w:t>
      </w:r>
      <w:r w:rsidRPr="00BD572F">
        <w:rPr>
          <w:rFonts w:ascii="Arial Narrow" w:hAnsi="Arial Narrow" w:cs="Calibri"/>
          <w:sz w:val="24"/>
          <w:szCs w:val="24"/>
        </w:rPr>
        <w:t>.</w:t>
      </w:r>
    </w:p>
    <w:p w14:paraId="13EBDE96" w14:textId="77777777" w:rsidR="00B86007" w:rsidRPr="00BD572F" w:rsidRDefault="00B86007" w:rsidP="00E902BE">
      <w:pPr>
        <w:numPr>
          <w:ilvl w:val="0"/>
          <w:numId w:val="38"/>
        </w:numPr>
        <w:spacing w:after="0" w:line="240" w:lineRule="auto"/>
        <w:ind w:left="284" w:hanging="284"/>
        <w:jc w:val="both"/>
        <w:rPr>
          <w:rFonts w:ascii="Arial Narrow" w:hAnsi="Arial Narrow" w:cs="Calibri"/>
          <w:sz w:val="24"/>
          <w:szCs w:val="24"/>
        </w:rPr>
      </w:pPr>
      <w:r w:rsidRPr="00BD572F">
        <w:rPr>
          <w:rFonts w:ascii="Arial Narrow" w:hAnsi="Arial Narrow" w:cs="Calibri"/>
          <w:sz w:val="24"/>
          <w:szCs w:val="24"/>
        </w:rPr>
        <w:t xml:space="preserve">Wykonawca nie będzie upoważniony do powierzenia podejmowania jakichkolwiek czynności </w:t>
      </w:r>
      <w:r>
        <w:rPr>
          <w:rFonts w:ascii="Arial Narrow" w:hAnsi="Arial Narrow" w:cs="Calibri"/>
          <w:sz w:val="24"/>
          <w:szCs w:val="24"/>
        </w:rPr>
        <w:br/>
      </w:r>
      <w:r w:rsidRPr="00BD572F">
        <w:rPr>
          <w:rFonts w:ascii="Arial Narrow" w:hAnsi="Arial Narrow" w:cs="Calibri"/>
          <w:sz w:val="24"/>
          <w:szCs w:val="24"/>
        </w:rPr>
        <w:t xml:space="preserve">w ramach Umowy przez osoby proponowane przez </w:t>
      </w:r>
      <w:r w:rsidR="00E64B3A" w:rsidRPr="00BD572F">
        <w:rPr>
          <w:rFonts w:ascii="Arial Narrow" w:hAnsi="Arial Narrow" w:cs="Calibri"/>
          <w:sz w:val="24"/>
          <w:szCs w:val="24"/>
        </w:rPr>
        <w:t>niego, jako</w:t>
      </w:r>
      <w:r w:rsidRPr="00BD572F">
        <w:rPr>
          <w:rFonts w:ascii="Arial Narrow" w:hAnsi="Arial Narrow" w:cs="Calibri"/>
          <w:sz w:val="24"/>
          <w:szCs w:val="24"/>
        </w:rPr>
        <w:t xml:space="preserve"> stali/czasowi zastępcy do wykonywania funkcji, określonych w ust. 2 pkt </w:t>
      </w:r>
      <w:r>
        <w:rPr>
          <w:rFonts w:ascii="Arial Narrow" w:hAnsi="Arial Narrow" w:cs="Calibri"/>
          <w:sz w:val="24"/>
          <w:szCs w:val="24"/>
        </w:rPr>
        <w:t>1 - 4 niniejszego</w:t>
      </w:r>
      <w:r w:rsidRPr="00BD572F">
        <w:rPr>
          <w:rFonts w:ascii="Arial Narrow" w:hAnsi="Arial Narrow" w:cs="Calibri"/>
          <w:sz w:val="24"/>
          <w:szCs w:val="24"/>
        </w:rPr>
        <w:t xml:space="preserve"> paragrafu, do czasu ich zaakceptowania przez Zamawiającego.</w:t>
      </w:r>
    </w:p>
    <w:p w14:paraId="5AC6CFFF" w14:textId="77777777" w:rsidR="00B86007" w:rsidRPr="00BD572F" w:rsidRDefault="00B86007" w:rsidP="00E902BE">
      <w:pPr>
        <w:numPr>
          <w:ilvl w:val="0"/>
          <w:numId w:val="38"/>
        </w:numPr>
        <w:spacing w:after="0" w:line="240" w:lineRule="auto"/>
        <w:ind w:left="284" w:hanging="284"/>
        <w:jc w:val="both"/>
        <w:rPr>
          <w:rFonts w:ascii="Arial Narrow" w:hAnsi="Arial Narrow" w:cs="Calibri"/>
          <w:sz w:val="24"/>
          <w:szCs w:val="24"/>
        </w:rPr>
      </w:pPr>
      <w:r w:rsidRPr="00BD572F">
        <w:rPr>
          <w:rFonts w:ascii="Arial Narrow" w:hAnsi="Arial Narrow" w:cs="Calibri"/>
          <w:sz w:val="24"/>
          <w:szCs w:val="24"/>
        </w:rPr>
        <w:t xml:space="preserve">Funkcje </w:t>
      </w:r>
      <w:r>
        <w:rPr>
          <w:rFonts w:ascii="Arial Narrow" w:hAnsi="Arial Narrow" w:cs="Calibri"/>
          <w:sz w:val="24"/>
          <w:szCs w:val="24"/>
        </w:rPr>
        <w:t>I</w:t>
      </w:r>
      <w:r w:rsidRPr="00BD572F">
        <w:rPr>
          <w:rFonts w:ascii="Arial Narrow" w:hAnsi="Arial Narrow" w:cs="Calibri"/>
          <w:sz w:val="24"/>
          <w:szCs w:val="24"/>
        </w:rPr>
        <w:t>nspektor</w:t>
      </w:r>
      <w:r w:rsidR="001D0758">
        <w:rPr>
          <w:rFonts w:ascii="Arial Narrow" w:hAnsi="Arial Narrow" w:cs="Calibri"/>
          <w:sz w:val="24"/>
          <w:szCs w:val="24"/>
        </w:rPr>
        <w:t xml:space="preserve">a nadzoru </w:t>
      </w:r>
      <w:r w:rsidR="008D1C23">
        <w:rPr>
          <w:rFonts w:ascii="Arial Narrow" w:hAnsi="Arial Narrow" w:cs="Calibri"/>
          <w:sz w:val="24"/>
          <w:szCs w:val="24"/>
        </w:rPr>
        <w:t>będzie</w:t>
      </w:r>
      <w:r w:rsidRPr="00BD572F">
        <w:rPr>
          <w:rFonts w:ascii="Arial Narrow" w:hAnsi="Arial Narrow" w:cs="Calibri"/>
          <w:sz w:val="24"/>
          <w:szCs w:val="24"/>
        </w:rPr>
        <w:t xml:space="preserve"> pełnić:</w:t>
      </w:r>
    </w:p>
    <w:p w14:paraId="1826499F" w14:textId="77777777" w:rsidR="00B86007" w:rsidRDefault="00B86007" w:rsidP="00E902BE">
      <w:pPr>
        <w:numPr>
          <w:ilvl w:val="0"/>
          <w:numId w:val="46"/>
        </w:numPr>
        <w:spacing w:after="0" w:line="240" w:lineRule="auto"/>
        <w:ind w:left="567" w:hanging="284"/>
        <w:jc w:val="both"/>
        <w:rPr>
          <w:rFonts w:ascii="Arial Narrow" w:hAnsi="Arial Narrow" w:cs="Calibri"/>
          <w:sz w:val="24"/>
          <w:szCs w:val="24"/>
        </w:rPr>
      </w:pPr>
      <w:r w:rsidRPr="00BD572F">
        <w:rPr>
          <w:rFonts w:ascii="Arial Narrow" w:hAnsi="Arial Narrow" w:cs="Calibri"/>
          <w:sz w:val="24"/>
          <w:szCs w:val="24"/>
        </w:rPr>
        <w:t>……………………………………….. –</w:t>
      </w:r>
    </w:p>
    <w:p w14:paraId="0FE32664" w14:textId="77777777" w:rsidR="00B86007" w:rsidRPr="001246A8" w:rsidRDefault="00B86007" w:rsidP="009F2AC7">
      <w:pPr>
        <w:pStyle w:val="Akapitzlist"/>
        <w:numPr>
          <w:ilvl w:val="0"/>
          <w:numId w:val="38"/>
        </w:numPr>
        <w:spacing w:after="0" w:line="240" w:lineRule="auto"/>
        <w:ind w:left="284" w:hanging="284"/>
        <w:jc w:val="both"/>
        <w:rPr>
          <w:rFonts w:ascii="Arial Narrow" w:hAnsi="Arial Narrow" w:cs="Calibri"/>
          <w:sz w:val="24"/>
          <w:szCs w:val="24"/>
        </w:rPr>
      </w:pPr>
      <w:r w:rsidRPr="001246A8">
        <w:rPr>
          <w:rFonts w:ascii="Arial Narrow" w:hAnsi="Arial Narrow" w:cs="Calibri"/>
          <w:sz w:val="24"/>
          <w:szCs w:val="24"/>
        </w:rPr>
        <w:t xml:space="preserve">Funkcję przedstawiciela Zamawiającego sprawować będzie: </w:t>
      </w:r>
    </w:p>
    <w:p w14:paraId="184484B3" w14:textId="77777777" w:rsidR="00B86007" w:rsidRDefault="00945339" w:rsidP="00E902BE">
      <w:pPr>
        <w:numPr>
          <w:ilvl w:val="1"/>
          <w:numId w:val="38"/>
        </w:numPr>
        <w:tabs>
          <w:tab w:val="clear" w:pos="1440"/>
          <w:tab w:val="num" w:pos="567"/>
        </w:tabs>
        <w:spacing w:after="0" w:line="240" w:lineRule="auto"/>
        <w:ind w:left="567" w:hanging="283"/>
        <w:jc w:val="both"/>
        <w:rPr>
          <w:rFonts w:ascii="Arial Narrow" w:hAnsi="Arial Narrow" w:cs="Calibri"/>
          <w:sz w:val="24"/>
          <w:szCs w:val="24"/>
        </w:rPr>
      </w:pPr>
      <w:r>
        <w:rPr>
          <w:rFonts w:ascii="Arial Narrow" w:hAnsi="Arial Narrow" w:cs="Calibri"/>
          <w:sz w:val="24"/>
          <w:szCs w:val="24"/>
        </w:rPr>
        <w:t>Jarosław Woźny</w:t>
      </w:r>
      <w:r w:rsidR="00B86007" w:rsidRPr="00BD572F">
        <w:rPr>
          <w:rFonts w:ascii="Arial Narrow" w:hAnsi="Arial Narrow" w:cs="Calibri"/>
          <w:sz w:val="24"/>
          <w:szCs w:val="24"/>
        </w:rPr>
        <w:t xml:space="preserve"> –</w:t>
      </w:r>
      <w:r>
        <w:rPr>
          <w:rFonts w:ascii="Arial Narrow" w:hAnsi="Arial Narrow" w:cs="Calibri"/>
          <w:sz w:val="24"/>
          <w:szCs w:val="24"/>
        </w:rPr>
        <w:t xml:space="preserve"> Inspektor Wydziału Inwestycji Urzędu Miasta i Gminy Nakło nad Notecią.</w:t>
      </w:r>
    </w:p>
    <w:p w14:paraId="5A037347" w14:textId="77777777" w:rsidR="00945339" w:rsidRDefault="00945339" w:rsidP="00E64B3A">
      <w:pPr>
        <w:spacing w:after="0" w:line="240" w:lineRule="auto"/>
        <w:ind w:left="567"/>
        <w:jc w:val="both"/>
        <w:rPr>
          <w:rFonts w:ascii="Arial Narrow" w:hAnsi="Arial Narrow" w:cs="Calibri"/>
          <w:sz w:val="24"/>
          <w:szCs w:val="24"/>
        </w:rPr>
      </w:pPr>
    </w:p>
    <w:p w14:paraId="516A4BD3" w14:textId="77777777" w:rsidR="00B86007" w:rsidRPr="00FB4AE6" w:rsidRDefault="00B86007" w:rsidP="000E7BA7">
      <w:pPr>
        <w:spacing w:after="0"/>
        <w:jc w:val="center"/>
        <w:rPr>
          <w:rFonts w:ascii="Arial Narrow" w:hAnsi="Arial Narrow"/>
          <w:b/>
          <w:sz w:val="24"/>
          <w:szCs w:val="24"/>
        </w:rPr>
      </w:pPr>
      <w:r w:rsidRPr="00FB4AE6">
        <w:rPr>
          <w:rFonts w:ascii="Arial Narrow" w:hAnsi="Arial Narrow"/>
          <w:b/>
          <w:sz w:val="24"/>
          <w:szCs w:val="24"/>
        </w:rPr>
        <w:t>§ 11</w:t>
      </w:r>
    </w:p>
    <w:p w14:paraId="75EBC01B" w14:textId="77777777" w:rsidR="00B86007" w:rsidRPr="007E6993" w:rsidRDefault="00B86007" w:rsidP="000E7BA7">
      <w:pPr>
        <w:spacing w:after="0"/>
        <w:jc w:val="center"/>
        <w:rPr>
          <w:rFonts w:ascii="Arial Narrow" w:hAnsi="Arial Narrow"/>
          <w:b/>
          <w:sz w:val="24"/>
          <w:szCs w:val="24"/>
        </w:rPr>
      </w:pPr>
      <w:r>
        <w:rPr>
          <w:rFonts w:ascii="Arial Narrow" w:hAnsi="Arial Narrow"/>
          <w:b/>
          <w:sz w:val="24"/>
          <w:szCs w:val="24"/>
        </w:rPr>
        <w:t>WYMÓG ZATRUDNIENIA OSÓB W RAMACH UMOWY O PRACĘ</w:t>
      </w:r>
    </w:p>
    <w:p w14:paraId="7035BF92" w14:textId="77777777" w:rsidR="00B86007" w:rsidRDefault="00B86007" w:rsidP="00AD7EC8">
      <w:pPr>
        <w:pStyle w:val="Akapitzlist3"/>
        <w:numPr>
          <w:ilvl w:val="0"/>
          <w:numId w:val="136"/>
        </w:numPr>
        <w:ind w:left="284" w:hanging="284"/>
        <w:jc w:val="both"/>
        <w:rPr>
          <w:rFonts w:ascii="Arial Narrow" w:hAnsi="Arial Narrow" w:cs="Arial Narrow"/>
          <w:sz w:val="24"/>
          <w:lang w:val="pl-PL"/>
        </w:rPr>
      </w:pPr>
      <w:r>
        <w:rPr>
          <w:rFonts w:ascii="Arial Narrow" w:hAnsi="Arial Narrow"/>
          <w:kern w:val="0"/>
          <w:sz w:val="24"/>
          <w:szCs w:val="24"/>
          <w:lang w:val="pl-PL" w:eastAsia="pl-PL" w:bidi="ar-SA"/>
        </w:rPr>
        <w:t>Wyk</w:t>
      </w:r>
      <w:r>
        <w:rPr>
          <w:rFonts w:ascii="Arial Narrow" w:hAnsi="Arial Narrow" w:cs="Arial Narrow"/>
          <w:sz w:val="24"/>
          <w:lang w:val="pl-PL"/>
        </w:rPr>
        <w:t xml:space="preserve">onawca, Podwykonawca lub dalszy Podwykonawca przy realizacji przedmiotu zamówienia zatrudni na umowę o pracę osoby wszędzie tam, gdzie wykonanie czynności wynikających z SIWZ w tym z opisu przedmiotu zamówienia, niezbędnych do wykonania przedmiotu zamówienia, polega na wykonaniu pracy w sposób określony w art. 22 § 1 ustawy z dnia 26 czerwca 1974 r. – Kodeks pracy oraz otrzymywać </w:t>
      </w:r>
      <w:r w:rsidRPr="005257D9">
        <w:rPr>
          <w:rFonts w:ascii="Arial Narrow" w:hAnsi="Arial Narrow" w:cs="Arial Narrow"/>
          <w:sz w:val="24"/>
          <w:lang w:val="pl-PL"/>
        </w:rPr>
        <w:t>będą</w:t>
      </w:r>
      <w:r>
        <w:rPr>
          <w:rFonts w:ascii="Arial Narrow" w:hAnsi="Arial Narrow" w:cs="Arial Narrow"/>
          <w:sz w:val="24"/>
          <w:lang w:val="pl-PL"/>
        </w:rPr>
        <w:t xml:space="preserve"> wynagrodzenie za pracę równe lub przekraczające równowartość wysokości wynagrodzenia minimalnego, o którym mowa w ustawie z dnia 10 października 2002 r. o minimalnym wynagrodzeniu za pracę.</w:t>
      </w:r>
    </w:p>
    <w:p w14:paraId="5903364E" w14:textId="77777777" w:rsidR="00B86007" w:rsidRPr="00847D14" w:rsidRDefault="00B86007" w:rsidP="00B86007">
      <w:pPr>
        <w:pStyle w:val="Akapitzlist3"/>
        <w:tabs>
          <w:tab w:val="left" w:pos="284"/>
        </w:tabs>
        <w:ind w:left="284"/>
        <w:jc w:val="both"/>
        <w:rPr>
          <w:rFonts w:ascii="Arial Narrow" w:hAnsi="Arial Narrow"/>
          <w:sz w:val="24"/>
          <w:lang w:val="pl-PL"/>
        </w:rPr>
      </w:pPr>
      <w:r w:rsidRPr="00766D05">
        <w:rPr>
          <w:rFonts w:ascii="Arial Narrow" w:hAnsi="Arial Narrow" w:cs="Arial Narrow"/>
          <w:sz w:val="24"/>
          <w:lang w:val="pl-PL"/>
        </w:rPr>
        <w:t xml:space="preserve">Przedmiotowy wymóg dotyczy osób wykonujących czynności związane </w:t>
      </w:r>
      <w:r>
        <w:rPr>
          <w:rFonts w:ascii="Arial Narrow" w:hAnsi="Arial Narrow" w:cs="Arial Narrow"/>
          <w:sz w:val="24"/>
          <w:lang w:val="pl-PL"/>
        </w:rPr>
        <w:t xml:space="preserve">z </w:t>
      </w:r>
      <w:r w:rsidRPr="007A55E7">
        <w:rPr>
          <w:rFonts w:ascii="Arial Narrow" w:hAnsi="Arial Narrow" w:cs="Arial Narrow"/>
          <w:sz w:val="24"/>
          <w:lang w:val="pl-PL"/>
        </w:rPr>
        <w:t>wykonaniem</w:t>
      </w:r>
      <w:r>
        <w:rPr>
          <w:rFonts w:ascii="Arial Narrow" w:hAnsi="Arial Narrow" w:cs="Arial Narrow"/>
          <w:sz w:val="24"/>
          <w:lang w:val="pl-PL"/>
        </w:rPr>
        <w:br/>
      </w:r>
      <w:r w:rsidRPr="00847D14">
        <w:rPr>
          <w:rFonts w:ascii="Arial Narrow" w:hAnsi="Arial Narrow"/>
          <w:sz w:val="24"/>
          <w:lang w:val="pl-PL"/>
        </w:rPr>
        <w:t>podstawowych robót:</w:t>
      </w:r>
    </w:p>
    <w:p w14:paraId="6B472853" w14:textId="77777777" w:rsidR="00D92383" w:rsidRPr="00847D14" w:rsidRDefault="00D92383" w:rsidP="00971142">
      <w:pPr>
        <w:pStyle w:val="Akapitzlist"/>
        <w:spacing w:after="0" w:line="240" w:lineRule="auto"/>
        <w:ind w:left="426" w:hanging="142"/>
        <w:jc w:val="both"/>
        <w:rPr>
          <w:rFonts w:ascii="Arial Narrow" w:hAnsi="Arial Narrow"/>
          <w:b/>
          <w:color w:val="000000" w:themeColor="text1"/>
          <w:sz w:val="24"/>
        </w:rPr>
      </w:pPr>
      <w:r w:rsidRPr="00847D14">
        <w:rPr>
          <w:rFonts w:ascii="Arial Narrow" w:hAnsi="Arial Narrow"/>
          <w:b/>
          <w:color w:val="000000" w:themeColor="text1"/>
          <w:sz w:val="24"/>
        </w:rPr>
        <w:t>- pracownicy ogólnobudowlani,</w:t>
      </w:r>
    </w:p>
    <w:p w14:paraId="23E2D7C3" w14:textId="77777777" w:rsidR="00D92383" w:rsidRPr="00847D14" w:rsidRDefault="00D92383" w:rsidP="00971142">
      <w:pPr>
        <w:pStyle w:val="Akapitzlist"/>
        <w:spacing w:after="0" w:line="240" w:lineRule="auto"/>
        <w:ind w:left="426" w:hanging="142"/>
        <w:jc w:val="both"/>
        <w:rPr>
          <w:rFonts w:ascii="Arial Narrow" w:hAnsi="Arial Narrow"/>
          <w:b/>
          <w:color w:val="000000" w:themeColor="text1"/>
          <w:sz w:val="24"/>
        </w:rPr>
      </w:pPr>
      <w:r w:rsidRPr="00847D14">
        <w:rPr>
          <w:rFonts w:ascii="Arial Narrow" w:hAnsi="Arial Narrow"/>
          <w:b/>
          <w:color w:val="000000" w:themeColor="text1"/>
          <w:sz w:val="24"/>
        </w:rPr>
        <w:t>- pracownicy wykonujący prace związane z wykonaniem instalacji elektrycznych i wodno-kanalizacyjnych,</w:t>
      </w:r>
    </w:p>
    <w:p w14:paraId="507C24FD" w14:textId="77777777" w:rsidR="00D92383" w:rsidRPr="00847D14" w:rsidRDefault="00D92383" w:rsidP="00971142">
      <w:pPr>
        <w:pStyle w:val="Akapitzlist"/>
        <w:spacing w:after="0" w:line="240" w:lineRule="auto"/>
        <w:ind w:left="426" w:hanging="142"/>
        <w:jc w:val="both"/>
        <w:rPr>
          <w:rFonts w:ascii="Arial Narrow" w:hAnsi="Arial Narrow"/>
          <w:b/>
          <w:color w:val="000000" w:themeColor="text1"/>
          <w:sz w:val="24"/>
        </w:rPr>
      </w:pPr>
      <w:r w:rsidRPr="00847D14">
        <w:rPr>
          <w:rFonts w:ascii="Arial Narrow" w:hAnsi="Arial Narrow"/>
          <w:b/>
          <w:color w:val="000000" w:themeColor="text1"/>
          <w:sz w:val="24"/>
        </w:rPr>
        <w:t>- pracownicy wykonujący prace związane z utwardzeniem terenu i pracami ziemnymi.</w:t>
      </w:r>
    </w:p>
    <w:p w14:paraId="45A3CCE2" w14:textId="77777777" w:rsidR="003B6B83" w:rsidRDefault="00B86007" w:rsidP="00AD7EC8">
      <w:pPr>
        <w:pStyle w:val="Akapitzlist3"/>
        <w:numPr>
          <w:ilvl w:val="0"/>
          <w:numId w:val="136"/>
        </w:numPr>
        <w:ind w:left="284" w:hanging="284"/>
        <w:jc w:val="both"/>
        <w:rPr>
          <w:rFonts w:ascii="Arial Narrow" w:hAnsi="Arial Narrow" w:cs="Arial Narrow"/>
          <w:sz w:val="24"/>
          <w:lang w:val="pl-PL"/>
        </w:rPr>
      </w:pPr>
      <w:r w:rsidRPr="00847D14">
        <w:rPr>
          <w:rFonts w:ascii="Arial Narrow" w:hAnsi="Arial Narrow" w:cs="Arial Narrow"/>
          <w:sz w:val="24"/>
          <w:lang w:val="pl-PL"/>
        </w:rPr>
        <w:t>Wykonawca jest zobowiązany zawrzeć w każdej umowie o podwykonawstwo stosowne zapisy</w:t>
      </w:r>
      <w:r w:rsidRPr="00E80C8F">
        <w:rPr>
          <w:rFonts w:ascii="Arial Narrow" w:hAnsi="Arial Narrow" w:cs="Arial Narrow"/>
          <w:sz w:val="24"/>
          <w:lang w:val="pl-PL"/>
        </w:rPr>
        <w:t xml:space="preserve"> zobowiązujące Podwykonawców do zatrudnienia na umowę o pracę wszystkich osób, które wykonują pracę w sposób określony w art. 22 § 1 KP.</w:t>
      </w:r>
    </w:p>
    <w:p w14:paraId="37F7E52D" w14:textId="77777777" w:rsidR="00B86007" w:rsidRPr="003B6B83" w:rsidRDefault="00B86007" w:rsidP="00AD7EC8">
      <w:pPr>
        <w:pStyle w:val="Akapitzlist3"/>
        <w:numPr>
          <w:ilvl w:val="0"/>
          <w:numId w:val="136"/>
        </w:numPr>
        <w:ind w:left="284" w:hanging="284"/>
        <w:jc w:val="both"/>
        <w:rPr>
          <w:rFonts w:ascii="Arial Narrow" w:hAnsi="Arial Narrow" w:cs="Arial Narrow"/>
          <w:sz w:val="24"/>
          <w:lang w:val="pl-PL"/>
        </w:rPr>
      </w:pPr>
      <w:r w:rsidRPr="003B6B83">
        <w:rPr>
          <w:rFonts w:ascii="Arial Narrow" w:hAnsi="Arial Narrow" w:cs="Arial Narrow"/>
          <w:sz w:val="24"/>
          <w:lang w:val="pl-PL"/>
        </w:rPr>
        <w:t xml:space="preserve">Dokumentowanie zatrudnienia osób wykonujących wskazane w </w:t>
      </w:r>
      <w:r w:rsidR="001D0758">
        <w:rPr>
          <w:rFonts w:ascii="Arial Narrow" w:hAnsi="Arial Narrow" w:cs="Arial Narrow"/>
          <w:sz w:val="24"/>
          <w:lang w:val="pl-PL"/>
        </w:rPr>
        <w:t>ust.</w:t>
      </w:r>
      <w:r w:rsidRPr="003B6B83">
        <w:rPr>
          <w:rFonts w:ascii="Arial Narrow" w:hAnsi="Arial Narrow" w:cs="Arial Narrow"/>
          <w:sz w:val="24"/>
          <w:lang w:val="pl-PL"/>
        </w:rPr>
        <w:t xml:space="preserve"> 1 czynności polegać będzie na:</w:t>
      </w:r>
    </w:p>
    <w:p w14:paraId="3C1FB87A" w14:textId="77777777" w:rsidR="00245BAD" w:rsidRDefault="00B86007" w:rsidP="00AD7EC8">
      <w:pPr>
        <w:pStyle w:val="Akapitzlist3"/>
        <w:numPr>
          <w:ilvl w:val="1"/>
          <w:numId w:val="54"/>
        </w:numPr>
        <w:jc w:val="both"/>
        <w:rPr>
          <w:rFonts w:ascii="Arial Narrow" w:hAnsi="Arial Narrow" w:cs="Arial Narrow"/>
          <w:sz w:val="24"/>
          <w:lang w:val="pl-PL"/>
        </w:rPr>
      </w:pPr>
      <w:r>
        <w:rPr>
          <w:rFonts w:ascii="Arial Narrow" w:hAnsi="Arial Narrow" w:cs="Arial Narrow"/>
          <w:sz w:val="24"/>
          <w:lang w:val="pl-PL"/>
        </w:rPr>
        <w:t>na etapie składania ofert – Wykonawca składa oświadczenie w formularzu ofertowym;</w:t>
      </w:r>
    </w:p>
    <w:p w14:paraId="27F504F3" w14:textId="77777777" w:rsidR="003B6B83" w:rsidRPr="00245BAD" w:rsidRDefault="00B86007" w:rsidP="00AD7EC8">
      <w:pPr>
        <w:pStyle w:val="Akapitzlist3"/>
        <w:numPr>
          <w:ilvl w:val="1"/>
          <w:numId w:val="54"/>
        </w:numPr>
        <w:jc w:val="both"/>
        <w:rPr>
          <w:rFonts w:ascii="Arial Narrow" w:hAnsi="Arial Narrow" w:cs="Arial Narrow"/>
          <w:sz w:val="24"/>
          <w:lang w:val="pl-PL"/>
        </w:rPr>
      </w:pPr>
      <w:r w:rsidRPr="00245BAD">
        <w:rPr>
          <w:rFonts w:ascii="Arial Narrow" w:hAnsi="Arial Narrow" w:cs="Arial Narrow"/>
          <w:sz w:val="24"/>
          <w:lang w:val="pl-PL"/>
        </w:rPr>
        <w:t xml:space="preserve">na etapie realizacji umowy – w terminie 7 dni od daty zawarcia umowy Wykonawca złoży oświadczenie o ilości osób zatrudnionych przez Wykonawcę lub Podwykonawcę do wykonania poszczególnych czynności określonych w </w:t>
      </w:r>
      <w:r w:rsidR="00646526" w:rsidRPr="00245BAD">
        <w:rPr>
          <w:rFonts w:ascii="Arial Narrow" w:hAnsi="Arial Narrow" w:cs="Arial Narrow"/>
          <w:sz w:val="24"/>
          <w:lang w:val="pl-PL"/>
        </w:rPr>
        <w:t>ust.</w:t>
      </w:r>
      <w:r w:rsidRPr="00245BAD">
        <w:rPr>
          <w:rFonts w:ascii="Arial Narrow" w:hAnsi="Arial Narrow" w:cs="Arial Narrow"/>
          <w:sz w:val="24"/>
          <w:lang w:val="pl-PL"/>
        </w:rPr>
        <w:t xml:space="preserve"> 1. W razie zaistnienia potrzeby (nie później niż na 5 dni przed przystąpieniem do realizacji danych czynności określonych w </w:t>
      </w:r>
      <w:r w:rsidR="00627992" w:rsidRPr="00245BAD">
        <w:rPr>
          <w:rFonts w:ascii="Arial Narrow" w:hAnsi="Arial Narrow" w:cs="Arial Narrow"/>
          <w:sz w:val="24"/>
          <w:lang w:val="pl-PL"/>
        </w:rPr>
        <w:t>ust. 1 ww</w:t>
      </w:r>
      <w:r w:rsidRPr="00245BAD">
        <w:rPr>
          <w:rFonts w:ascii="Arial Narrow" w:hAnsi="Arial Narrow" w:cs="Arial Narrow"/>
          <w:sz w:val="24"/>
          <w:lang w:val="pl-PL"/>
        </w:rPr>
        <w:t>. oświadczenie będzie podlegać modyfikacji/ aktualizacji w zakresie ilości zatrudnionych osób do wykon</w:t>
      </w:r>
      <w:r w:rsidR="003B6B83" w:rsidRPr="00245BAD">
        <w:rPr>
          <w:rFonts w:ascii="Arial Narrow" w:hAnsi="Arial Narrow" w:cs="Arial Narrow"/>
          <w:sz w:val="24"/>
          <w:lang w:val="pl-PL"/>
        </w:rPr>
        <w:t xml:space="preserve">ania przedmiotowych czynności. </w:t>
      </w:r>
    </w:p>
    <w:p w14:paraId="7DCBB5F1" w14:textId="77777777" w:rsidR="00B86007" w:rsidRDefault="00B86007" w:rsidP="00AD7EC8">
      <w:pPr>
        <w:pStyle w:val="Akapitzlist3"/>
        <w:numPr>
          <w:ilvl w:val="0"/>
          <w:numId w:val="136"/>
        </w:numPr>
        <w:ind w:left="284" w:hanging="284"/>
        <w:jc w:val="both"/>
        <w:rPr>
          <w:rFonts w:ascii="Arial Narrow" w:hAnsi="Arial Narrow" w:cs="Arial Narrow"/>
          <w:sz w:val="24"/>
          <w:lang w:val="pl-PL"/>
        </w:rPr>
      </w:pPr>
      <w:r>
        <w:rPr>
          <w:rFonts w:ascii="Arial Narrow" w:hAnsi="Arial Narrow" w:cs="Arial Narrow"/>
          <w:sz w:val="24"/>
          <w:lang w:val="pl-PL"/>
        </w:rPr>
        <w:t>Zamawiający na każdym etapie realizacji zamówienia zastrzega możliwość żądania przedłożenia:</w:t>
      </w:r>
    </w:p>
    <w:p w14:paraId="0B0FCC53" w14:textId="77777777" w:rsidR="00245BAD" w:rsidRDefault="00B86007" w:rsidP="00AD7EC8">
      <w:pPr>
        <w:pStyle w:val="Akapitzlist3"/>
        <w:numPr>
          <w:ilvl w:val="2"/>
          <w:numId w:val="75"/>
        </w:numPr>
        <w:ind w:left="709" w:hanging="283"/>
        <w:jc w:val="both"/>
        <w:rPr>
          <w:rFonts w:ascii="Arial Narrow" w:hAnsi="Arial Narrow" w:cs="Arial Narrow"/>
          <w:sz w:val="24"/>
          <w:lang w:val="pl-PL"/>
        </w:rPr>
      </w:pPr>
      <w:r>
        <w:rPr>
          <w:rFonts w:ascii="Arial Narrow" w:hAnsi="Arial Narrow" w:cs="Arial Narrow"/>
          <w:sz w:val="24"/>
          <w:lang w:val="pl-PL"/>
        </w:rPr>
        <w:t xml:space="preserve">wykazu osób zatrudnionych na umowę o pracę przez Wykonawcę lub Podwykonawcę wykonujących czynności wskazane w </w:t>
      </w:r>
      <w:r w:rsidR="00646526">
        <w:rPr>
          <w:rFonts w:ascii="Arial Narrow" w:hAnsi="Arial Narrow" w:cs="Arial Narrow"/>
          <w:sz w:val="24"/>
          <w:lang w:val="pl-PL"/>
        </w:rPr>
        <w:t>ust.</w:t>
      </w:r>
      <w:r>
        <w:rPr>
          <w:rFonts w:ascii="Arial Narrow" w:hAnsi="Arial Narrow" w:cs="Arial Narrow"/>
          <w:sz w:val="24"/>
          <w:lang w:val="pl-PL"/>
        </w:rPr>
        <w:t xml:space="preserve"> 1 SIWZ wraz ze wskazaniem rodzaju umowy o pracę, wymiaru czasu pracy i określeniu czynności wykonywanych przez poszczególne osoby;</w:t>
      </w:r>
    </w:p>
    <w:p w14:paraId="781E43AC" w14:textId="77777777" w:rsidR="00245BAD" w:rsidRDefault="00B86007" w:rsidP="00AD7EC8">
      <w:pPr>
        <w:pStyle w:val="Akapitzlist3"/>
        <w:numPr>
          <w:ilvl w:val="2"/>
          <w:numId w:val="75"/>
        </w:numPr>
        <w:ind w:left="709" w:hanging="283"/>
        <w:jc w:val="both"/>
        <w:rPr>
          <w:rFonts w:ascii="Arial Narrow" w:hAnsi="Arial Narrow" w:cs="Arial Narrow"/>
          <w:sz w:val="24"/>
          <w:lang w:val="pl-PL"/>
        </w:rPr>
      </w:pPr>
      <w:r w:rsidRPr="00245BAD">
        <w:rPr>
          <w:rFonts w:ascii="Arial Narrow" w:hAnsi="Arial Narrow" w:cs="Arial Narrow"/>
          <w:sz w:val="24"/>
          <w:lang w:val="pl-PL"/>
        </w:rPr>
        <w:t xml:space="preserve"> druków RCA dot. każdego pracownika (zanonimizowane – zawierające tylko imię, nazwisko </w:t>
      </w:r>
      <w:r w:rsidRPr="00245BAD">
        <w:rPr>
          <w:rFonts w:ascii="Arial Narrow" w:hAnsi="Arial Narrow" w:cs="Arial Narrow"/>
          <w:sz w:val="24"/>
          <w:lang w:val="pl-PL"/>
        </w:rPr>
        <w:lastRenderedPageBreak/>
        <w:t>pracownika, wymiar czasu pra</w:t>
      </w:r>
      <w:r w:rsidR="00245BAD">
        <w:rPr>
          <w:rFonts w:ascii="Arial Narrow" w:hAnsi="Arial Narrow" w:cs="Arial Narrow"/>
          <w:sz w:val="24"/>
          <w:lang w:val="pl-PL"/>
        </w:rPr>
        <w:t>cy i kod tytułu ubezpieczenia);</w:t>
      </w:r>
    </w:p>
    <w:p w14:paraId="3C170E2D" w14:textId="77777777" w:rsidR="00B86007" w:rsidRPr="00245BAD" w:rsidRDefault="00B86007" w:rsidP="00AD7EC8">
      <w:pPr>
        <w:pStyle w:val="Akapitzlist3"/>
        <w:numPr>
          <w:ilvl w:val="2"/>
          <w:numId w:val="75"/>
        </w:numPr>
        <w:ind w:left="709" w:hanging="283"/>
        <w:jc w:val="both"/>
        <w:rPr>
          <w:rFonts w:ascii="Arial Narrow" w:hAnsi="Arial Narrow" w:cs="Arial Narrow"/>
          <w:sz w:val="24"/>
          <w:lang w:val="pl-PL"/>
        </w:rPr>
      </w:pPr>
      <w:r w:rsidRPr="00245BAD">
        <w:rPr>
          <w:rFonts w:ascii="Arial Narrow" w:hAnsi="Arial Narrow" w:cs="Arial Narrow"/>
          <w:sz w:val="24"/>
          <w:lang w:val="pl-PL"/>
        </w:rPr>
        <w:t>zanonimizowanych umów o pracę (zanonimizowane – zawierające tylko nazwę pracodawcy, imię i nazwisko pracownika, wymiar czasu pracy).</w:t>
      </w:r>
      <w:r w:rsidRPr="00245BAD">
        <w:rPr>
          <w:rFonts w:ascii="Arial Narrow" w:hAnsi="Arial Narrow" w:cs="Arial Narrow"/>
          <w:sz w:val="24"/>
          <w:lang w:val="pl-PL"/>
        </w:rPr>
        <w:tab/>
      </w:r>
    </w:p>
    <w:p w14:paraId="5B87B561" w14:textId="77777777" w:rsidR="003B6B83" w:rsidRPr="003B6B83" w:rsidRDefault="00B86007" w:rsidP="00AD7EC8">
      <w:pPr>
        <w:pStyle w:val="Akapitzlist3"/>
        <w:numPr>
          <w:ilvl w:val="0"/>
          <w:numId w:val="136"/>
        </w:numPr>
        <w:ind w:left="284" w:hanging="284"/>
        <w:jc w:val="both"/>
        <w:rPr>
          <w:rFonts w:ascii="Arial Narrow" w:hAnsi="Arial Narrow" w:cs="Arial Narrow"/>
          <w:b/>
          <w:sz w:val="24"/>
          <w:lang w:val="pl-PL"/>
        </w:rPr>
      </w:pPr>
      <w:r w:rsidRPr="003B6B83">
        <w:rPr>
          <w:rFonts w:ascii="Arial Narrow" w:hAnsi="Arial Narrow" w:cs="Arial Narrow"/>
          <w:sz w:val="24"/>
          <w:lang w:val="pl-PL"/>
        </w:rPr>
        <w:t>Zamawiający dopuszcza możliwość zmiany osób, przy pomocy których Wykonawca realizować będzie przedmiot zamówienia, z zachowaniem wymogów dotyczących zatrudnienia na podstawie umowy o pracę. O planowanej zmianie osób, przy pomocy których Wykonawca będzie wykonywał przedmiot zamówienia, Wykonawca jest zobowiązany niezwłocznie powiadomić Zamawiającego na piśmie przed dopuszczeniem tych osób do wykonywania prac.</w:t>
      </w:r>
    </w:p>
    <w:p w14:paraId="00462CB3" w14:textId="77777777" w:rsidR="00B86007" w:rsidRPr="003B6B83" w:rsidRDefault="00B86007" w:rsidP="00AD7EC8">
      <w:pPr>
        <w:pStyle w:val="Akapitzlist3"/>
        <w:numPr>
          <w:ilvl w:val="0"/>
          <w:numId w:val="136"/>
        </w:numPr>
        <w:ind w:left="284" w:hanging="284"/>
        <w:jc w:val="both"/>
        <w:rPr>
          <w:rFonts w:ascii="Arial Narrow" w:hAnsi="Arial Narrow" w:cs="Arial Narrow"/>
          <w:b/>
          <w:sz w:val="24"/>
          <w:lang w:val="pl-PL"/>
        </w:rPr>
      </w:pPr>
      <w:r w:rsidRPr="003B6B83">
        <w:rPr>
          <w:rFonts w:ascii="Arial Narrow" w:hAnsi="Arial Narrow" w:cs="Arial Narrow"/>
          <w:b/>
          <w:sz w:val="24"/>
          <w:lang w:val="pl-PL"/>
        </w:rPr>
        <w:t xml:space="preserve">Za niedopełnienie wymogu zatrudnienia pracowników wykonujących przedmiot zamówienia na podstawie umowy o pracę w rozumieniu przepisów Kodeksu Pracy, Wykonawca zapłaci Zamawiającemu kary umowne w wysokości minimalnego wynagrodzenia za pracę ustalonego na podstawie przepisów o minimalnym wynagrodzeniu za pracę (obowiązujących w chwili stwierdzenia przez Zamawiającego niedopełnienia przez Wykonawcę wymogu zatrudnienia pracowników wykonujących przedmiot zamówienia na podstawie umowy o pracę w rozumieniu przepisów Kodeksu Pracy) oraz liczby miesięcy w okresie realizacji umowy, w których nie dopełniono przedmiotowego wymogu – za każdą osobę poniżej liczby wskazanych pracowników w </w:t>
      </w:r>
      <w:r w:rsidR="00646526">
        <w:rPr>
          <w:rFonts w:ascii="Arial Narrow" w:hAnsi="Arial Narrow" w:cs="Arial Narrow"/>
          <w:b/>
          <w:sz w:val="24"/>
          <w:lang w:val="pl-PL"/>
        </w:rPr>
        <w:t>ust.</w:t>
      </w:r>
      <w:r w:rsidRPr="003B6B83">
        <w:rPr>
          <w:rFonts w:ascii="Arial Narrow" w:hAnsi="Arial Narrow" w:cs="Arial Narrow"/>
          <w:b/>
          <w:sz w:val="24"/>
          <w:lang w:val="pl-PL"/>
        </w:rPr>
        <w:t xml:space="preserve"> 3 lit. b, wykonujących przedmiot zamówienia na podstawie umowy o pracę wskazanej przez Zamawiającego w pkt 1.</w:t>
      </w:r>
    </w:p>
    <w:p w14:paraId="1F2D7611" w14:textId="77777777" w:rsidR="00B86007" w:rsidRPr="00515545" w:rsidRDefault="00B86007" w:rsidP="00B86007">
      <w:pPr>
        <w:pStyle w:val="Akapitzlist3"/>
        <w:tabs>
          <w:tab w:val="left" w:pos="284"/>
        </w:tabs>
        <w:ind w:left="284" w:hanging="284"/>
        <w:jc w:val="both"/>
        <w:rPr>
          <w:rFonts w:ascii="Arial Narrow" w:hAnsi="Arial Narrow" w:cs="Arial Narrow"/>
          <w:b/>
          <w:sz w:val="24"/>
          <w:lang w:val="pl-PL"/>
        </w:rPr>
      </w:pPr>
    </w:p>
    <w:p w14:paraId="2E173602" w14:textId="77777777" w:rsidR="00B86007" w:rsidRPr="00803EE6" w:rsidRDefault="00B86007" w:rsidP="000E7BA7">
      <w:pPr>
        <w:keepNext/>
        <w:spacing w:after="0"/>
        <w:jc w:val="center"/>
        <w:rPr>
          <w:rFonts w:ascii="Arial Narrow" w:hAnsi="Arial Narrow" w:cs="Calibri"/>
          <w:b/>
          <w:sz w:val="24"/>
          <w:szCs w:val="24"/>
        </w:rPr>
      </w:pPr>
      <w:r w:rsidRPr="008E11DE">
        <w:rPr>
          <w:rFonts w:ascii="Arial Narrow" w:hAnsi="Arial Narrow" w:cs="Calibri"/>
          <w:b/>
          <w:sz w:val="24"/>
          <w:szCs w:val="24"/>
        </w:rPr>
        <w:t>§ 12</w:t>
      </w:r>
    </w:p>
    <w:p w14:paraId="4B7FA5B2" w14:textId="77777777" w:rsidR="00B86007" w:rsidRPr="00803EE6" w:rsidRDefault="00B86007" w:rsidP="000E7BA7">
      <w:pPr>
        <w:keepNext/>
        <w:spacing w:after="0"/>
        <w:jc w:val="center"/>
        <w:rPr>
          <w:rFonts w:ascii="Arial Narrow" w:hAnsi="Arial Narrow" w:cs="Calibri"/>
          <w:b/>
          <w:iCs/>
          <w:sz w:val="24"/>
          <w:szCs w:val="24"/>
        </w:rPr>
      </w:pPr>
      <w:r>
        <w:rPr>
          <w:rFonts w:ascii="Arial Narrow" w:hAnsi="Arial Narrow" w:cs="Calibri"/>
          <w:b/>
          <w:iCs/>
          <w:sz w:val="24"/>
          <w:szCs w:val="24"/>
        </w:rPr>
        <w:t>INSPEKTOR (NADZÓR INWESTORSKI</w:t>
      </w:r>
      <w:r w:rsidRPr="00803EE6">
        <w:rPr>
          <w:rFonts w:ascii="Arial Narrow" w:hAnsi="Arial Narrow" w:cs="Calibri"/>
          <w:b/>
          <w:iCs/>
          <w:sz w:val="24"/>
          <w:szCs w:val="24"/>
        </w:rPr>
        <w:t>)</w:t>
      </w:r>
    </w:p>
    <w:p w14:paraId="7B0475A0" w14:textId="77777777" w:rsidR="00B86007" w:rsidRPr="00803EE6" w:rsidRDefault="00B86007" w:rsidP="00E902BE">
      <w:pPr>
        <w:numPr>
          <w:ilvl w:val="0"/>
          <w:numId w:val="44"/>
        </w:numPr>
        <w:spacing w:after="0" w:line="240" w:lineRule="auto"/>
        <w:ind w:left="284" w:hanging="284"/>
        <w:jc w:val="both"/>
        <w:rPr>
          <w:rFonts w:ascii="Arial Narrow" w:hAnsi="Arial Narrow" w:cs="Calibri"/>
          <w:iCs/>
          <w:sz w:val="24"/>
          <w:szCs w:val="24"/>
        </w:rPr>
      </w:pPr>
      <w:r w:rsidRPr="00803EE6">
        <w:rPr>
          <w:rFonts w:ascii="Arial Narrow" w:hAnsi="Arial Narrow" w:cs="Calibri"/>
          <w:sz w:val="24"/>
          <w:szCs w:val="24"/>
        </w:rPr>
        <w:t>In</w:t>
      </w:r>
      <w:r>
        <w:rPr>
          <w:rFonts w:ascii="Arial Narrow" w:hAnsi="Arial Narrow" w:cs="Calibri"/>
          <w:sz w:val="24"/>
          <w:szCs w:val="24"/>
        </w:rPr>
        <w:t>spektor</w:t>
      </w:r>
      <w:r w:rsidRPr="00803EE6">
        <w:rPr>
          <w:rFonts w:ascii="Arial Narrow" w:hAnsi="Arial Narrow" w:cs="Calibri"/>
          <w:sz w:val="24"/>
          <w:szCs w:val="24"/>
        </w:rPr>
        <w:t xml:space="preserve"> </w:t>
      </w:r>
      <w:r w:rsidRPr="00803EE6">
        <w:rPr>
          <w:rFonts w:ascii="Arial Narrow" w:hAnsi="Arial Narrow" w:cs="Calibri"/>
          <w:iCs/>
          <w:sz w:val="24"/>
          <w:szCs w:val="24"/>
        </w:rPr>
        <w:t>uprawniony jest m.in. do wydawania Wykonawcy poleceń związanych z ilością, jakością oraz sposobem wykonania prac, które są niezbędne do prawidłowego wykonania Umowy, w tym do określania formy i zakresu dokumentów służących do monitorowania realizacji i rozliczeń wykonywanych prac.</w:t>
      </w:r>
    </w:p>
    <w:p w14:paraId="752184C4" w14:textId="77777777" w:rsidR="00B86007" w:rsidRPr="00803EE6" w:rsidRDefault="00B86007" w:rsidP="00E902BE">
      <w:pPr>
        <w:numPr>
          <w:ilvl w:val="0"/>
          <w:numId w:val="44"/>
        </w:numPr>
        <w:spacing w:after="0" w:line="240" w:lineRule="auto"/>
        <w:ind w:left="284" w:hanging="284"/>
        <w:jc w:val="both"/>
        <w:rPr>
          <w:rFonts w:ascii="Arial Narrow" w:hAnsi="Arial Narrow" w:cs="Calibri"/>
          <w:iCs/>
          <w:sz w:val="24"/>
          <w:szCs w:val="24"/>
        </w:rPr>
      </w:pPr>
      <w:r w:rsidRPr="00803EE6">
        <w:rPr>
          <w:rFonts w:ascii="Arial Narrow" w:hAnsi="Arial Narrow" w:cs="Calibri"/>
          <w:sz w:val="24"/>
          <w:szCs w:val="24"/>
        </w:rPr>
        <w:t>In</w:t>
      </w:r>
      <w:r>
        <w:rPr>
          <w:rFonts w:ascii="Arial Narrow" w:hAnsi="Arial Narrow" w:cs="Calibri"/>
          <w:sz w:val="24"/>
          <w:szCs w:val="24"/>
        </w:rPr>
        <w:t>spektor</w:t>
      </w:r>
      <w:r w:rsidRPr="00803EE6">
        <w:rPr>
          <w:rFonts w:ascii="Arial Narrow" w:hAnsi="Arial Narrow" w:cs="Calibri"/>
          <w:sz w:val="24"/>
          <w:szCs w:val="24"/>
        </w:rPr>
        <w:t xml:space="preserve"> </w:t>
      </w:r>
      <w:r w:rsidRPr="00803EE6">
        <w:rPr>
          <w:rFonts w:ascii="Arial Narrow" w:hAnsi="Arial Narrow" w:cs="Calibri"/>
          <w:iCs/>
          <w:sz w:val="24"/>
          <w:szCs w:val="24"/>
        </w:rPr>
        <w:t>przekaże Wykonawcy wytyczne w zakresie terminów sporządzania i treści dokumentów związanych z wykonywaniem Umowy.</w:t>
      </w:r>
    </w:p>
    <w:p w14:paraId="21EF46F8" w14:textId="77777777" w:rsidR="00B86007" w:rsidRDefault="00B86007" w:rsidP="00E902BE">
      <w:pPr>
        <w:numPr>
          <w:ilvl w:val="0"/>
          <w:numId w:val="44"/>
        </w:numPr>
        <w:spacing w:after="0" w:line="240" w:lineRule="auto"/>
        <w:ind w:left="284" w:hanging="284"/>
        <w:jc w:val="both"/>
        <w:rPr>
          <w:rFonts w:ascii="Arial Narrow" w:hAnsi="Arial Narrow" w:cs="Calibri"/>
          <w:iCs/>
          <w:sz w:val="24"/>
          <w:szCs w:val="24"/>
        </w:rPr>
      </w:pPr>
      <w:r w:rsidRPr="00803EE6">
        <w:rPr>
          <w:rFonts w:ascii="Arial Narrow" w:hAnsi="Arial Narrow" w:cs="Calibri"/>
          <w:sz w:val="24"/>
          <w:szCs w:val="24"/>
        </w:rPr>
        <w:t>I</w:t>
      </w:r>
      <w:r>
        <w:rPr>
          <w:rFonts w:ascii="Arial Narrow" w:hAnsi="Arial Narrow" w:cs="Calibri"/>
          <w:sz w:val="24"/>
          <w:szCs w:val="24"/>
        </w:rPr>
        <w:t xml:space="preserve">nspektor </w:t>
      </w:r>
      <w:r w:rsidRPr="00803EE6">
        <w:rPr>
          <w:rFonts w:ascii="Arial Narrow" w:hAnsi="Arial Narrow" w:cs="Calibri"/>
          <w:iCs/>
          <w:sz w:val="24"/>
          <w:szCs w:val="24"/>
        </w:rPr>
        <w:t xml:space="preserve">nie jest upoważniony do podejmowania decyzji dotyczących robót zamiennych, dodatkowych lub ograniczenia zakresu rzeczowego robót w imieniu Zamawiającego bez jego zgody i pisemnego potwierdzenia. </w:t>
      </w:r>
    </w:p>
    <w:p w14:paraId="738263FE" w14:textId="77777777" w:rsidR="00306414" w:rsidRDefault="00306414" w:rsidP="00306414">
      <w:pPr>
        <w:spacing w:after="0" w:line="240" w:lineRule="auto"/>
        <w:ind w:left="284"/>
        <w:jc w:val="both"/>
        <w:rPr>
          <w:rFonts w:ascii="Arial Narrow" w:hAnsi="Arial Narrow" w:cs="Calibri"/>
          <w:iCs/>
          <w:sz w:val="24"/>
          <w:szCs w:val="24"/>
        </w:rPr>
      </w:pPr>
    </w:p>
    <w:p w14:paraId="6C43078C" w14:textId="77777777" w:rsidR="00B86007" w:rsidRPr="00803EE6" w:rsidRDefault="00B86007" w:rsidP="000E7BA7">
      <w:pPr>
        <w:keepNext/>
        <w:spacing w:after="0"/>
        <w:jc w:val="center"/>
        <w:rPr>
          <w:rFonts w:ascii="Arial Narrow" w:hAnsi="Arial Narrow" w:cs="Calibri"/>
          <w:b/>
          <w:sz w:val="24"/>
          <w:szCs w:val="24"/>
        </w:rPr>
      </w:pPr>
      <w:r w:rsidRPr="00803EE6">
        <w:rPr>
          <w:rFonts w:ascii="Arial Narrow" w:hAnsi="Arial Narrow" w:cs="Calibri"/>
          <w:b/>
          <w:sz w:val="24"/>
          <w:szCs w:val="24"/>
        </w:rPr>
        <w:t>§ 1</w:t>
      </w:r>
      <w:r>
        <w:rPr>
          <w:rFonts w:ascii="Arial Narrow" w:hAnsi="Arial Narrow" w:cs="Calibri"/>
          <w:b/>
          <w:sz w:val="24"/>
          <w:szCs w:val="24"/>
        </w:rPr>
        <w:t>3</w:t>
      </w:r>
    </w:p>
    <w:p w14:paraId="628584DC" w14:textId="77777777" w:rsidR="00B86007" w:rsidRPr="00803EE6" w:rsidRDefault="00B86007" w:rsidP="000E7BA7">
      <w:pPr>
        <w:keepNext/>
        <w:spacing w:after="0"/>
        <w:jc w:val="center"/>
        <w:outlineLvl w:val="0"/>
        <w:rPr>
          <w:rFonts w:ascii="Arial Narrow" w:hAnsi="Arial Narrow" w:cs="Calibri"/>
          <w:bCs/>
          <w:strike/>
          <w:sz w:val="24"/>
          <w:szCs w:val="24"/>
        </w:rPr>
      </w:pPr>
      <w:r w:rsidRPr="00803EE6">
        <w:rPr>
          <w:rFonts w:ascii="Arial Narrow" w:hAnsi="Arial Narrow" w:cs="Calibri"/>
          <w:b/>
          <w:sz w:val="24"/>
          <w:szCs w:val="24"/>
        </w:rPr>
        <w:t>KARY UMOWNE</w:t>
      </w:r>
    </w:p>
    <w:p w14:paraId="3746E7A1" w14:textId="77777777" w:rsidR="00B86007" w:rsidRPr="00803EE6" w:rsidRDefault="00B86007" w:rsidP="00AD7EC8">
      <w:pPr>
        <w:numPr>
          <w:ilvl w:val="0"/>
          <w:numId w:val="64"/>
        </w:numPr>
        <w:spacing w:after="0" w:line="240" w:lineRule="auto"/>
        <w:ind w:left="284" w:hanging="284"/>
        <w:jc w:val="both"/>
        <w:rPr>
          <w:rFonts w:ascii="Arial Narrow" w:hAnsi="Arial Narrow" w:cs="Calibri"/>
          <w:sz w:val="24"/>
          <w:szCs w:val="24"/>
        </w:rPr>
      </w:pPr>
      <w:r w:rsidRPr="00803EE6">
        <w:rPr>
          <w:rFonts w:ascii="Arial Narrow" w:hAnsi="Arial Narrow" w:cs="Calibri"/>
          <w:sz w:val="24"/>
          <w:szCs w:val="24"/>
        </w:rPr>
        <w:t xml:space="preserve">Strony postanawiają, iż w przypadkach określonych w Umowie obowiązującą formą odszkodowania za szkody związane z niewykonaniem lub nienależytym wykonaniem Umowy będą kary umowne. </w:t>
      </w:r>
    </w:p>
    <w:p w14:paraId="3630E10F" w14:textId="77777777" w:rsidR="00B86007" w:rsidRPr="00803EE6" w:rsidRDefault="00B86007" w:rsidP="00AD7EC8">
      <w:pPr>
        <w:numPr>
          <w:ilvl w:val="0"/>
          <w:numId w:val="64"/>
        </w:numPr>
        <w:spacing w:after="0" w:line="240" w:lineRule="auto"/>
        <w:ind w:left="284" w:hanging="284"/>
        <w:jc w:val="both"/>
        <w:rPr>
          <w:rFonts w:ascii="Arial Narrow" w:hAnsi="Arial Narrow" w:cs="Calibri"/>
          <w:sz w:val="24"/>
          <w:szCs w:val="24"/>
        </w:rPr>
      </w:pPr>
      <w:r w:rsidRPr="00803EE6">
        <w:rPr>
          <w:rFonts w:ascii="Arial Narrow" w:hAnsi="Arial Narrow" w:cs="Calibri"/>
          <w:sz w:val="24"/>
          <w:szCs w:val="24"/>
        </w:rPr>
        <w:t>Kary te będą naliczane w następujących przypadkach i wysokościach:</w:t>
      </w:r>
    </w:p>
    <w:p w14:paraId="0C36C090" w14:textId="77777777" w:rsidR="00B86007" w:rsidRPr="00803EE6" w:rsidRDefault="00B86007" w:rsidP="00AD7EC8">
      <w:pPr>
        <w:numPr>
          <w:ilvl w:val="2"/>
          <w:numId w:val="56"/>
        </w:numPr>
        <w:tabs>
          <w:tab w:val="clear" w:pos="2160"/>
          <w:tab w:val="num" w:pos="567"/>
        </w:tab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Zamawiającemu przysługują od Wykonawcy następujące kary umowne:</w:t>
      </w:r>
    </w:p>
    <w:p w14:paraId="2B860C10" w14:textId="77777777" w:rsidR="00EB32EB" w:rsidRDefault="00BA53D8" w:rsidP="00971142">
      <w:pPr>
        <w:pStyle w:val="Akapitzlist"/>
        <w:numPr>
          <w:ilvl w:val="7"/>
          <w:numId w:val="54"/>
        </w:numPr>
        <w:tabs>
          <w:tab w:val="clear" w:pos="2880"/>
          <w:tab w:val="num" w:pos="2552"/>
        </w:tabs>
        <w:spacing w:after="0" w:line="240" w:lineRule="auto"/>
        <w:ind w:left="851" w:hanging="284"/>
        <w:jc w:val="both"/>
        <w:rPr>
          <w:rFonts w:ascii="Arial Narrow" w:hAnsi="Arial Narrow" w:cs="Calibri"/>
          <w:sz w:val="24"/>
          <w:szCs w:val="24"/>
        </w:rPr>
      </w:pPr>
      <w:r w:rsidRPr="00EB32EB">
        <w:rPr>
          <w:rFonts w:ascii="Arial Narrow" w:hAnsi="Arial Narrow" w:cs="Calibri"/>
          <w:sz w:val="24"/>
          <w:szCs w:val="24"/>
        </w:rPr>
        <w:t xml:space="preserve">Za opóźnienie w rozpoczęciu robót budowlanych w stosunku do terminu rozpoczęcia robót, o którym mowa w </w:t>
      </w:r>
      <w:r w:rsidR="00EB32EB" w:rsidRPr="00EB32EB">
        <w:rPr>
          <w:rFonts w:ascii="Arial Narrow" w:hAnsi="Arial Narrow" w:cs="Calibri"/>
          <w:sz w:val="24"/>
          <w:szCs w:val="24"/>
        </w:rPr>
        <w:t>§6 ust. 3 umowy w wysokości w wysokości 0,05% wynagrodzenia brutto, o którym mowa w § 9 ust. 1 - za każdy dzień opóźnienia,</w:t>
      </w:r>
    </w:p>
    <w:p w14:paraId="50897AAF" w14:textId="77777777" w:rsidR="00EB32EB" w:rsidRDefault="00B86007" w:rsidP="00971142">
      <w:pPr>
        <w:pStyle w:val="Akapitzlist"/>
        <w:numPr>
          <w:ilvl w:val="7"/>
          <w:numId w:val="54"/>
        </w:numPr>
        <w:tabs>
          <w:tab w:val="clear" w:pos="2880"/>
          <w:tab w:val="num" w:pos="2552"/>
        </w:tabs>
        <w:spacing w:after="0" w:line="240" w:lineRule="auto"/>
        <w:ind w:left="851" w:hanging="284"/>
        <w:jc w:val="both"/>
        <w:rPr>
          <w:rFonts w:ascii="Arial Narrow" w:hAnsi="Arial Narrow" w:cs="Calibri"/>
          <w:sz w:val="24"/>
          <w:szCs w:val="24"/>
        </w:rPr>
      </w:pPr>
      <w:r w:rsidRPr="00285628">
        <w:rPr>
          <w:rFonts w:ascii="Arial Narrow" w:hAnsi="Arial Narrow" w:cs="Calibri"/>
          <w:sz w:val="24"/>
          <w:szCs w:val="24"/>
        </w:rPr>
        <w:t xml:space="preserve">za opóźnienie w wykonaniu zobowiązania, o którym mowa w § </w:t>
      </w:r>
      <w:r w:rsidR="00646526" w:rsidRPr="00285628">
        <w:rPr>
          <w:rFonts w:ascii="Arial Narrow" w:hAnsi="Arial Narrow" w:cs="Calibri"/>
          <w:sz w:val="24"/>
          <w:szCs w:val="24"/>
        </w:rPr>
        <w:t>2</w:t>
      </w:r>
      <w:r w:rsidRPr="00285628">
        <w:rPr>
          <w:rFonts w:ascii="Arial Narrow" w:hAnsi="Arial Narrow" w:cs="Calibri"/>
          <w:sz w:val="24"/>
          <w:szCs w:val="24"/>
        </w:rPr>
        <w:t xml:space="preserve"> - w wysokości 0,</w:t>
      </w:r>
      <w:r w:rsidR="00EB32EB" w:rsidRPr="00285628">
        <w:rPr>
          <w:rFonts w:ascii="Arial Narrow" w:hAnsi="Arial Narrow" w:cs="Calibri"/>
          <w:sz w:val="24"/>
          <w:szCs w:val="24"/>
        </w:rPr>
        <w:t>05</w:t>
      </w:r>
      <w:r w:rsidRPr="00285628">
        <w:rPr>
          <w:rFonts w:ascii="Arial Narrow" w:hAnsi="Arial Narrow" w:cs="Calibri"/>
          <w:sz w:val="24"/>
          <w:szCs w:val="24"/>
        </w:rPr>
        <w:t>% wynagrodzenia brutto</w:t>
      </w:r>
      <w:r w:rsidRPr="00EB32EB">
        <w:rPr>
          <w:rFonts w:ascii="Arial Narrow" w:hAnsi="Arial Narrow" w:cs="Calibri"/>
          <w:sz w:val="24"/>
          <w:szCs w:val="24"/>
        </w:rPr>
        <w:t>, o którym mowa w § 9 ust. 1 - za każdy dzień opóźnienia,</w:t>
      </w:r>
    </w:p>
    <w:p w14:paraId="4534603E" w14:textId="77777777" w:rsidR="00EB32EB" w:rsidRDefault="00B86007" w:rsidP="00971142">
      <w:pPr>
        <w:pStyle w:val="Akapitzlist"/>
        <w:numPr>
          <w:ilvl w:val="7"/>
          <w:numId w:val="54"/>
        </w:numPr>
        <w:tabs>
          <w:tab w:val="clear" w:pos="2880"/>
          <w:tab w:val="num" w:pos="2552"/>
        </w:tabs>
        <w:spacing w:after="0" w:line="240" w:lineRule="auto"/>
        <w:ind w:left="851" w:hanging="284"/>
        <w:jc w:val="both"/>
        <w:rPr>
          <w:rFonts w:ascii="Arial Narrow" w:hAnsi="Arial Narrow" w:cs="Calibri"/>
          <w:sz w:val="24"/>
          <w:szCs w:val="24"/>
        </w:rPr>
      </w:pPr>
      <w:r w:rsidRPr="00EB32EB">
        <w:rPr>
          <w:rFonts w:ascii="Arial Narrow" w:hAnsi="Arial Narrow" w:cs="Calibri"/>
          <w:sz w:val="24"/>
          <w:szCs w:val="24"/>
        </w:rPr>
        <w:t xml:space="preserve">za opóźnienie w usunięciu wad i/lub usterek stwierdzonych podczas odbioru końcowego lub odbioru ostatecznego w stosunku do terminu wyznaczonego przez Zamawiającego - </w:t>
      </w:r>
      <w:r w:rsidRPr="00EB32EB">
        <w:rPr>
          <w:rFonts w:ascii="Arial Narrow" w:hAnsi="Arial Narrow" w:cs="Calibri"/>
          <w:sz w:val="24"/>
          <w:szCs w:val="24"/>
        </w:rPr>
        <w:br/>
        <w:t>w wysokości 0,</w:t>
      </w:r>
      <w:r w:rsidR="00EB32EB">
        <w:rPr>
          <w:rFonts w:ascii="Arial Narrow" w:hAnsi="Arial Narrow" w:cs="Calibri"/>
          <w:sz w:val="24"/>
          <w:szCs w:val="24"/>
        </w:rPr>
        <w:t>1</w:t>
      </w:r>
      <w:r w:rsidRPr="00EB32EB">
        <w:rPr>
          <w:rFonts w:ascii="Arial Narrow" w:hAnsi="Arial Narrow" w:cs="Calibri"/>
          <w:sz w:val="24"/>
          <w:szCs w:val="24"/>
        </w:rPr>
        <w:t xml:space="preserve"> % wynagrodzenia brutto, o którym mowa – odpowiednio w § 9 ust. 1 - za każdy dzień opóźnienia;</w:t>
      </w:r>
    </w:p>
    <w:p w14:paraId="055D0E1B" w14:textId="77777777" w:rsidR="00EB32EB" w:rsidRDefault="00B86007" w:rsidP="00971142">
      <w:pPr>
        <w:pStyle w:val="Akapitzlist"/>
        <w:numPr>
          <w:ilvl w:val="7"/>
          <w:numId w:val="54"/>
        </w:numPr>
        <w:tabs>
          <w:tab w:val="clear" w:pos="2880"/>
          <w:tab w:val="num" w:pos="2552"/>
        </w:tabs>
        <w:spacing w:after="0" w:line="240" w:lineRule="auto"/>
        <w:ind w:left="851" w:hanging="284"/>
        <w:jc w:val="both"/>
        <w:rPr>
          <w:rFonts w:ascii="Arial Narrow" w:hAnsi="Arial Narrow" w:cs="Calibri"/>
          <w:sz w:val="24"/>
          <w:szCs w:val="24"/>
        </w:rPr>
      </w:pPr>
      <w:r w:rsidRPr="00EB32EB">
        <w:rPr>
          <w:rFonts w:ascii="Arial Narrow" w:hAnsi="Arial Narrow" w:cs="Calibri"/>
          <w:sz w:val="24"/>
          <w:szCs w:val="24"/>
        </w:rPr>
        <w:t>za opóźnienie w usunięciu wad i/lub usterek stwierdzonych w trakcie okresu gwarancji lub rękojmi, w stosunku do terminów wyznaczonych na usunięcie wad - w wysokości 0</w:t>
      </w:r>
      <w:r w:rsidR="00EB32EB">
        <w:rPr>
          <w:rFonts w:ascii="Arial Narrow" w:hAnsi="Arial Narrow" w:cs="Calibri"/>
          <w:sz w:val="24"/>
          <w:szCs w:val="24"/>
        </w:rPr>
        <w:t>,1</w:t>
      </w:r>
      <w:r w:rsidRPr="00EB32EB">
        <w:rPr>
          <w:rFonts w:ascii="Arial Narrow" w:hAnsi="Arial Narrow" w:cs="Calibri"/>
          <w:sz w:val="24"/>
          <w:szCs w:val="24"/>
        </w:rPr>
        <w:t>% wynagrodzenia brutto, o którym mowa w § 9 ust. 1 - za każdy dzień opóźnienia.</w:t>
      </w:r>
    </w:p>
    <w:p w14:paraId="5DF2E4A5" w14:textId="77777777" w:rsidR="000664D7" w:rsidRPr="00847D14" w:rsidRDefault="000664D7" w:rsidP="00971142">
      <w:pPr>
        <w:pStyle w:val="Akapitzlist"/>
        <w:numPr>
          <w:ilvl w:val="7"/>
          <w:numId w:val="54"/>
        </w:numPr>
        <w:tabs>
          <w:tab w:val="clear" w:pos="2880"/>
          <w:tab w:val="num" w:pos="2552"/>
        </w:tabs>
        <w:spacing w:after="0" w:line="240" w:lineRule="auto"/>
        <w:ind w:left="851" w:hanging="284"/>
        <w:jc w:val="both"/>
        <w:rPr>
          <w:rFonts w:ascii="Arial Narrow" w:hAnsi="Arial Narrow" w:cs="Calibri"/>
          <w:sz w:val="24"/>
          <w:szCs w:val="24"/>
        </w:rPr>
      </w:pPr>
      <w:r w:rsidRPr="00847D14">
        <w:rPr>
          <w:rFonts w:ascii="Arial Narrow" w:hAnsi="Arial Narrow" w:cs="Calibri"/>
          <w:sz w:val="24"/>
          <w:szCs w:val="24"/>
        </w:rPr>
        <w:lastRenderedPageBreak/>
        <w:t>gdy Wykonawca przerwał realizację robót bez uzasadnienia i przerwa trwa dłużej niż 7 dni – w wysokości 1000,00 zł za każdy dzień przerwy wykonywaniu robót ponad okres 1 tygodnia.</w:t>
      </w:r>
    </w:p>
    <w:p w14:paraId="4A3A68AE" w14:textId="19DBF306" w:rsidR="000664D7" w:rsidRPr="00847D14" w:rsidRDefault="00971142" w:rsidP="00971142">
      <w:pPr>
        <w:pStyle w:val="Akapitzlist"/>
        <w:numPr>
          <w:ilvl w:val="7"/>
          <w:numId w:val="54"/>
        </w:numPr>
        <w:tabs>
          <w:tab w:val="clear" w:pos="2880"/>
          <w:tab w:val="num" w:pos="2552"/>
        </w:tabs>
        <w:spacing w:after="0" w:line="240" w:lineRule="auto"/>
        <w:ind w:left="851" w:hanging="284"/>
        <w:jc w:val="both"/>
        <w:rPr>
          <w:rFonts w:ascii="Arial Narrow" w:hAnsi="Arial Narrow" w:cs="Calibri"/>
          <w:sz w:val="24"/>
          <w:szCs w:val="24"/>
        </w:rPr>
      </w:pPr>
      <w:r>
        <w:rPr>
          <w:rFonts w:ascii="Arial Narrow" w:hAnsi="Arial Narrow" w:cs="Calibri"/>
          <w:sz w:val="24"/>
          <w:szCs w:val="24"/>
        </w:rPr>
        <w:t>za brak obecności kierownika</w:t>
      </w:r>
      <w:r w:rsidR="000664D7" w:rsidRPr="00847D14">
        <w:rPr>
          <w:rFonts w:ascii="Arial Narrow" w:hAnsi="Arial Narrow" w:cs="Calibri"/>
          <w:sz w:val="24"/>
          <w:szCs w:val="24"/>
        </w:rPr>
        <w:t xml:space="preserve"> budowy/robót na radzie budowy bez uzasadnionej przyczyny każdorazowo 1000,00 zł. </w:t>
      </w:r>
    </w:p>
    <w:p w14:paraId="3DCEB3C7" w14:textId="77777777" w:rsidR="00EB32EB" w:rsidRDefault="00B86007" w:rsidP="00971142">
      <w:pPr>
        <w:pStyle w:val="Akapitzlist"/>
        <w:numPr>
          <w:ilvl w:val="7"/>
          <w:numId w:val="54"/>
        </w:numPr>
        <w:tabs>
          <w:tab w:val="clear" w:pos="2880"/>
          <w:tab w:val="num" w:pos="2552"/>
        </w:tabs>
        <w:spacing w:after="0" w:line="240" w:lineRule="auto"/>
        <w:ind w:left="851" w:hanging="284"/>
        <w:jc w:val="both"/>
        <w:rPr>
          <w:rFonts w:ascii="Arial Narrow" w:hAnsi="Arial Narrow" w:cs="Calibri"/>
          <w:sz w:val="24"/>
          <w:szCs w:val="24"/>
        </w:rPr>
      </w:pPr>
      <w:r w:rsidRPr="00847D14">
        <w:rPr>
          <w:rFonts w:ascii="Arial Narrow" w:hAnsi="Arial Narrow" w:cs="Calibri"/>
          <w:sz w:val="24"/>
          <w:szCs w:val="24"/>
        </w:rPr>
        <w:t xml:space="preserve">za rozwiązanie lub odstąpienie od Umowy </w:t>
      </w:r>
      <w:r w:rsidRPr="00EB32EB">
        <w:rPr>
          <w:rFonts w:ascii="Arial Narrow" w:hAnsi="Arial Narrow" w:cs="Calibri"/>
          <w:sz w:val="24"/>
          <w:szCs w:val="24"/>
        </w:rPr>
        <w:t xml:space="preserve">(w </w:t>
      </w:r>
      <w:r w:rsidR="00E64B3A" w:rsidRPr="00EB32EB">
        <w:rPr>
          <w:rFonts w:ascii="Arial Narrow" w:hAnsi="Arial Narrow" w:cs="Calibri"/>
          <w:sz w:val="24"/>
          <w:szCs w:val="24"/>
        </w:rPr>
        <w:t>wyniku czego</w:t>
      </w:r>
      <w:r w:rsidRPr="00EB32EB">
        <w:rPr>
          <w:rFonts w:ascii="Arial Narrow" w:hAnsi="Arial Narrow" w:cs="Calibri"/>
          <w:sz w:val="24"/>
          <w:szCs w:val="24"/>
        </w:rPr>
        <w:t xml:space="preserve"> doszło do zakończenia współpracy) z winy leżącej po stronie Wykonawcy - w wysokości 25 % </w:t>
      </w:r>
      <w:r w:rsidR="006D3E3F" w:rsidRPr="00EB32EB">
        <w:rPr>
          <w:rFonts w:ascii="Arial Narrow" w:hAnsi="Arial Narrow" w:cs="Calibri"/>
          <w:sz w:val="24"/>
          <w:szCs w:val="24"/>
        </w:rPr>
        <w:t xml:space="preserve">całości </w:t>
      </w:r>
      <w:r w:rsidRPr="00EB32EB">
        <w:rPr>
          <w:rFonts w:ascii="Arial Narrow" w:hAnsi="Arial Narrow" w:cs="Calibri"/>
          <w:sz w:val="24"/>
          <w:szCs w:val="24"/>
        </w:rPr>
        <w:t>wynagrodzenia brutto, o którym mowa w § 9 ust. 1.</w:t>
      </w:r>
    </w:p>
    <w:p w14:paraId="3DD3A798" w14:textId="77777777" w:rsidR="00EB32EB" w:rsidRDefault="00B86007" w:rsidP="00971142">
      <w:pPr>
        <w:pStyle w:val="Akapitzlist"/>
        <w:numPr>
          <w:ilvl w:val="7"/>
          <w:numId w:val="54"/>
        </w:numPr>
        <w:tabs>
          <w:tab w:val="clear" w:pos="2880"/>
          <w:tab w:val="num" w:pos="2552"/>
        </w:tabs>
        <w:spacing w:after="0" w:line="240" w:lineRule="auto"/>
        <w:ind w:left="851" w:hanging="284"/>
        <w:jc w:val="both"/>
        <w:rPr>
          <w:rFonts w:ascii="Arial Narrow" w:hAnsi="Arial Narrow" w:cs="Calibri"/>
          <w:sz w:val="24"/>
          <w:szCs w:val="24"/>
        </w:rPr>
      </w:pPr>
      <w:r w:rsidRPr="00EB32EB">
        <w:rPr>
          <w:rFonts w:ascii="Arial Narrow" w:hAnsi="Arial Narrow" w:cs="Calibri"/>
          <w:sz w:val="24"/>
          <w:szCs w:val="24"/>
        </w:rPr>
        <w:t xml:space="preserve">za nieprzedłożenie do zaakceptowania projektu umowy o podwykonawstwo, której przedmiotem są roboty budowlane lub projektu jej zmiany, w wysokości 10.000 złotych za każdy nieprzedłożony do zaakceptowania projekt umowy lub jej zmiany, </w:t>
      </w:r>
    </w:p>
    <w:p w14:paraId="7BD144F0" w14:textId="77777777" w:rsidR="00EB32EB" w:rsidRDefault="00B86007" w:rsidP="00971142">
      <w:pPr>
        <w:pStyle w:val="Akapitzlist"/>
        <w:numPr>
          <w:ilvl w:val="7"/>
          <w:numId w:val="54"/>
        </w:numPr>
        <w:tabs>
          <w:tab w:val="clear" w:pos="2880"/>
          <w:tab w:val="num" w:pos="2552"/>
        </w:tabs>
        <w:spacing w:after="0" w:line="240" w:lineRule="auto"/>
        <w:ind w:left="851" w:hanging="284"/>
        <w:jc w:val="both"/>
        <w:rPr>
          <w:rFonts w:ascii="Arial Narrow" w:hAnsi="Arial Narrow" w:cs="Calibri"/>
          <w:sz w:val="24"/>
          <w:szCs w:val="24"/>
        </w:rPr>
      </w:pPr>
      <w:r w:rsidRPr="00EB32EB">
        <w:rPr>
          <w:rFonts w:ascii="Arial Narrow" w:hAnsi="Arial Narrow" w:cs="Calibri"/>
          <w:sz w:val="24"/>
          <w:szCs w:val="24"/>
        </w:rPr>
        <w:t>za nieprzedłożenie poświadczonej za zgodność z oryginałem kopii umowy o podwykonawstwo lub jej zmiany, której przedmiotem są roboty budowlane, dostawy lub usługi, w wysokości 10.000 złotych za każdą nieprzedłożoną kopię umowy lub jej zmiany,</w:t>
      </w:r>
    </w:p>
    <w:p w14:paraId="264E9969" w14:textId="77777777" w:rsidR="00EB32EB" w:rsidRDefault="00B86007" w:rsidP="00971142">
      <w:pPr>
        <w:pStyle w:val="Akapitzlist"/>
        <w:numPr>
          <w:ilvl w:val="7"/>
          <w:numId w:val="54"/>
        </w:numPr>
        <w:tabs>
          <w:tab w:val="clear" w:pos="2880"/>
          <w:tab w:val="num" w:pos="2552"/>
        </w:tabs>
        <w:spacing w:after="0" w:line="240" w:lineRule="auto"/>
        <w:ind w:left="851" w:hanging="284"/>
        <w:jc w:val="both"/>
        <w:rPr>
          <w:rFonts w:ascii="Arial Narrow" w:hAnsi="Arial Narrow" w:cs="Calibri"/>
          <w:sz w:val="24"/>
          <w:szCs w:val="24"/>
        </w:rPr>
      </w:pPr>
      <w:r w:rsidRPr="00EB32EB">
        <w:rPr>
          <w:rFonts w:ascii="Arial Narrow" w:hAnsi="Arial Narrow" w:cs="Calibri"/>
          <w:sz w:val="24"/>
          <w:szCs w:val="24"/>
        </w:rPr>
        <w:t xml:space="preserve">za brak dokonania wymaganej przez Zamawiającego zmiany umowy o podwykonawstwo </w:t>
      </w:r>
      <w:r w:rsidRPr="00EB32EB">
        <w:rPr>
          <w:rFonts w:ascii="Arial Narrow" w:hAnsi="Arial Narrow" w:cs="Calibri"/>
          <w:sz w:val="24"/>
          <w:szCs w:val="24"/>
        </w:rPr>
        <w:br/>
        <w:t xml:space="preserve">w zakresie terminu zapłaty we wskazanym przez Zamawiającego terminie, w wysokości </w:t>
      </w:r>
      <w:r w:rsidR="00EB32EB" w:rsidRPr="00EB32EB">
        <w:rPr>
          <w:rFonts w:ascii="Arial Narrow" w:hAnsi="Arial Narrow" w:cs="Calibri"/>
          <w:sz w:val="24"/>
          <w:szCs w:val="24"/>
        </w:rPr>
        <w:t>1</w:t>
      </w:r>
      <w:r w:rsidRPr="00EB32EB">
        <w:rPr>
          <w:rFonts w:ascii="Arial Narrow" w:hAnsi="Arial Narrow" w:cs="Calibri"/>
          <w:sz w:val="24"/>
          <w:szCs w:val="24"/>
        </w:rPr>
        <w:t>0.000 złotych,</w:t>
      </w:r>
    </w:p>
    <w:p w14:paraId="30600C1D" w14:textId="77777777" w:rsidR="00B86007" w:rsidRPr="00EB32EB" w:rsidRDefault="00B86007" w:rsidP="00971142">
      <w:pPr>
        <w:pStyle w:val="Akapitzlist"/>
        <w:numPr>
          <w:ilvl w:val="7"/>
          <w:numId w:val="54"/>
        </w:numPr>
        <w:tabs>
          <w:tab w:val="clear" w:pos="2880"/>
          <w:tab w:val="num" w:pos="2552"/>
        </w:tabs>
        <w:spacing w:after="0" w:line="240" w:lineRule="auto"/>
        <w:ind w:left="851" w:hanging="284"/>
        <w:jc w:val="both"/>
        <w:rPr>
          <w:rFonts w:ascii="Arial Narrow" w:hAnsi="Arial Narrow" w:cs="Calibri"/>
          <w:sz w:val="24"/>
          <w:szCs w:val="24"/>
        </w:rPr>
      </w:pPr>
      <w:r w:rsidRPr="00EB32EB">
        <w:rPr>
          <w:rFonts w:ascii="Arial Narrow" w:hAnsi="Arial Narrow" w:cs="Calibri"/>
          <w:sz w:val="24"/>
          <w:szCs w:val="24"/>
        </w:rPr>
        <w:t xml:space="preserve">w przypadku </w:t>
      </w:r>
      <w:r w:rsidRPr="00EB32EB">
        <w:rPr>
          <w:rFonts w:ascii="Arial Narrow" w:hAnsi="Arial Narrow" w:cs="Verdana"/>
          <w:sz w:val="24"/>
          <w:szCs w:val="24"/>
        </w:rPr>
        <w:t>braku zapłaty lub nieterminowej zapłaty przez Wykonawcę wynagrodzenia należnego Podwykonawcom lub dalszym Podwykonawcom</w:t>
      </w:r>
      <w:r w:rsidRPr="00EB32EB">
        <w:rPr>
          <w:rFonts w:ascii="Arial Narrow" w:hAnsi="Arial Narrow" w:cs="Calibri"/>
          <w:bCs/>
          <w:sz w:val="24"/>
          <w:szCs w:val="24"/>
        </w:rPr>
        <w:t xml:space="preserve"> w wysokości </w:t>
      </w:r>
      <w:r w:rsidR="00EB32EB" w:rsidRPr="00EB32EB">
        <w:rPr>
          <w:rFonts w:ascii="Arial Narrow" w:hAnsi="Arial Narrow" w:cs="Calibri"/>
          <w:bCs/>
          <w:sz w:val="24"/>
          <w:szCs w:val="24"/>
        </w:rPr>
        <w:t>5</w:t>
      </w:r>
      <w:r w:rsidRPr="00EB32EB">
        <w:rPr>
          <w:rFonts w:ascii="Arial Narrow" w:hAnsi="Arial Narrow" w:cs="Calibri"/>
          <w:sz w:val="24"/>
          <w:szCs w:val="24"/>
        </w:rPr>
        <w:t>.000 złotych</w:t>
      </w:r>
      <w:r w:rsidRPr="00EB32EB">
        <w:rPr>
          <w:rFonts w:ascii="Arial Narrow" w:hAnsi="Arial Narrow"/>
          <w:sz w:val="24"/>
          <w:szCs w:val="24"/>
        </w:rPr>
        <w:t xml:space="preserve">, </w:t>
      </w:r>
      <w:r w:rsidRPr="00EB32EB">
        <w:rPr>
          <w:rFonts w:ascii="Arial Narrow" w:hAnsi="Arial Narrow" w:cs="Calibri"/>
          <w:bCs/>
          <w:sz w:val="24"/>
          <w:szCs w:val="24"/>
        </w:rPr>
        <w:t>za każdy brak zapłaty lub nieterminową zapłatę.</w:t>
      </w:r>
    </w:p>
    <w:p w14:paraId="6FBD8C80" w14:textId="77777777" w:rsidR="00B86007" w:rsidRPr="00394EEF" w:rsidRDefault="00B86007" w:rsidP="00AD7EC8">
      <w:pPr>
        <w:pStyle w:val="Akapitzlist"/>
        <w:numPr>
          <w:ilvl w:val="0"/>
          <w:numId w:val="125"/>
        </w:numPr>
        <w:spacing w:after="0"/>
        <w:ind w:left="567" w:hanging="283"/>
        <w:jc w:val="both"/>
        <w:rPr>
          <w:rFonts w:ascii="Arial Narrow" w:hAnsi="Arial Narrow" w:cs="Calibri"/>
          <w:sz w:val="24"/>
          <w:szCs w:val="24"/>
        </w:rPr>
      </w:pPr>
      <w:r w:rsidRPr="00394EEF">
        <w:rPr>
          <w:rFonts w:ascii="Arial Narrow" w:hAnsi="Arial Narrow" w:cs="Calibri"/>
          <w:sz w:val="24"/>
          <w:szCs w:val="24"/>
        </w:rPr>
        <w:t>Wykonawcy przysługują od Zamawiającego następujące kary umowne:</w:t>
      </w:r>
    </w:p>
    <w:p w14:paraId="55C3EDC7" w14:textId="77777777" w:rsidR="00B86007" w:rsidRPr="00803EE6" w:rsidRDefault="00B86007" w:rsidP="00E902BE">
      <w:pPr>
        <w:numPr>
          <w:ilvl w:val="2"/>
          <w:numId w:val="25"/>
        </w:numPr>
        <w:tabs>
          <w:tab w:val="clear" w:pos="0"/>
        </w:tabs>
        <w:spacing w:after="0" w:line="240" w:lineRule="auto"/>
        <w:ind w:left="851" w:hanging="142"/>
        <w:jc w:val="both"/>
        <w:rPr>
          <w:rFonts w:ascii="Arial Narrow" w:hAnsi="Arial Narrow" w:cs="Calibri"/>
          <w:sz w:val="24"/>
          <w:szCs w:val="24"/>
        </w:rPr>
      </w:pPr>
      <w:r w:rsidRPr="00803EE6">
        <w:rPr>
          <w:rFonts w:ascii="Arial Narrow" w:hAnsi="Arial Narrow" w:cs="Calibri"/>
          <w:sz w:val="24"/>
          <w:szCs w:val="24"/>
        </w:rPr>
        <w:t xml:space="preserve">za opóźnienie w przekazaniu terenu budowy i/lub </w:t>
      </w:r>
      <w:r>
        <w:rPr>
          <w:rFonts w:ascii="Arial Narrow" w:hAnsi="Arial Narrow" w:cs="Calibri"/>
          <w:sz w:val="24"/>
          <w:szCs w:val="24"/>
        </w:rPr>
        <w:t xml:space="preserve">dokumentów, o których mowa w § </w:t>
      </w:r>
      <w:r w:rsidR="00646526">
        <w:rPr>
          <w:rFonts w:ascii="Arial Narrow" w:hAnsi="Arial Narrow" w:cs="Calibri"/>
          <w:sz w:val="24"/>
          <w:szCs w:val="24"/>
        </w:rPr>
        <w:t>4</w:t>
      </w:r>
      <w:r w:rsidRPr="00803EE6">
        <w:rPr>
          <w:rFonts w:ascii="Arial Narrow" w:hAnsi="Arial Narrow" w:cs="Calibri"/>
          <w:sz w:val="24"/>
          <w:szCs w:val="24"/>
        </w:rPr>
        <w:t xml:space="preserve"> ust. 1 pkt </w:t>
      </w:r>
      <w:r w:rsidRPr="005B2A35">
        <w:rPr>
          <w:rFonts w:ascii="Arial Narrow" w:hAnsi="Arial Narrow" w:cs="Calibri"/>
          <w:sz w:val="24"/>
          <w:szCs w:val="24"/>
        </w:rPr>
        <w:t xml:space="preserve">1 - </w:t>
      </w:r>
      <w:r w:rsidRPr="00803EE6">
        <w:rPr>
          <w:rFonts w:ascii="Arial Narrow" w:hAnsi="Arial Narrow" w:cs="Calibri"/>
          <w:sz w:val="24"/>
          <w:szCs w:val="24"/>
        </w:rPr>
        <w:t>w wysokości 0,</w:t>
      </w:r>
      <w:r w:rsidR="00EB32EB">
        <w:rPr>
          <w:rFonts w:ascii="Arial Narrow" w:hAnsi="Arial Narrow" w:cs="Calibri"/>
          <w:sz w:val="24"/>
          <w:szCs w:val="24"/>
        </w:rPr>
        <w:t>0</w:t>
      </w:r>
      <w:r w:rsidRPr="00803EE6">
        <w:rPr>
          <w:rFonts w:ascii="Arial Narrow" w:hAnsi="Arial Narrow" w:cs="Calibri"/>
          <w:sz w:val="24"/>
          <w:szCs w:val="24"/>
        </w:rPr>
        <w:t>1 % wynagrodzenia brutto, o którym mowa w § 9 ust. 1 - za każdy dzień opóźnienia;</w:t>
      </w:r>
    </w:p>
    <w:p w14:paraId="5885DF0E" w14:textId="77777777" w:rsidR="00B86007" w:rsidRPr="00803EE6" w:rsidRDefault="00B86007" w:rsidP="00E902BE">
      <w:pPr>
        <w:numPr>
          <w:ilvl w:val="2"/>
          <w:numId w:val="25"/>
        </w:numPr>
        <w:spacing w:after="0" w:line="240" w:lineRule="auto"/>
        <w:ind w:left="851" w:hanging="142"/>
        <w:jc w:val="both"/>
        <w:rPr>
          <w:rFonts w:ascii="Arial Narrow" w:hAnsi="Arial Narrow" w:cs="Calibri"/>
          <w:sz w:val="24"/>
          <w:szCs w:val="24"/>
        </w:rPr>
      </w:pPr>
      <w:r w:rsidRPr="00803EE6">
        <w:rPr>
          <w:rFonts w:ascii="Arial Narrow" w:hAnsi="Arial Narrow" w:cs="Calibri"/>
          <w:sz w:val="24"/>
          <w:szCs w:val="24"/>
        </w:rPr>
        <w:t>za opóźnienie w przystąpieniu do odbiorów, o których mowa w § 8 ust. 1 i 4 - w wysokości 0,</w:t>
      </w:r>
      <w:r w:rsidR="00EB32EB">
        <w:rPr>
          <w:rFonts w:ascii="Arial Narrow" w:hAnsi="Arial Narrow" w:cs="Calibri"/>
          <w:sz w:val="24"/>
          <w:szCs w:val="24"/>
        </w:rPr>
        <w:t>0</w:t>
      </w:r>
      <w:r w:rsidRPr="00803EE6">
        <w:rPr>
          <w:rFonts w:ascii="Arial Narrow" w:hAnsi="Arial Narrow" w:cs="Calibri"/>
          <w:sz w:val="24"/>
          <w:szCs w:val="24"/>
        </w:rPr>
        <w:t>1 % wynagrodzenia brutto, o którym mowa w § 9 ust. 1 - za każdy dzień opóźnienia;</w:t>
      </w:r>
    </w:p>
    <w:p w14:paraId="22CB0E47" w14:textId="4FC6FB51" w:rsidR="00EB32EB" w:rsidRPr="00285628" w:rsidRDefault="00EB32EB" w:rsidP="00AD7EC8">
      <w:pPr>
        <w:pStyle w:val="Akapitzlist"/>
        <w:numPr>
          <w:ilvl w:val="0"/>
          <w:numId w:val="110"/>
        </w:numPr>
        <w:tabs>
          <w:tab w:val="clear" w:pos="0"/>
        </w:tabs>
        <w:spacing w:after="0"/>
        <w:ind w:left="284" w:hanging="284"/>
        <w:jc w:val="both"/>
        <w:rPr>
          <w:rFonts w:ascii="Arial Narrow" w:hAnsi="Arial Narrow" w:cs="Calibri"/>
          <w:sz w:val="24"/>
          <w:szCs w:val="24"/>
        </w:rPr>
      </w:pPr>
      <w:r w:rsidRPr="00285628">
        <w:rPr>
          <w:rFonts w:ascii="Arial Narrow" w:hAnsi="Arial Narrow" w:cs="Calibri"/>
          <w:sz w:val="24"/>
          <w:szCs w:val="24"/>
        </w:rPr>
        <w:t xml:space="preserve">Łączna wysokość kar umownych należnych Zamawiającemu nie przekroczy </w:t>
      </w:r>
      <w:r w:rsidR="00D1550A">
        <w:rPr>
          <w:rFonts w:ascii="Arial Narrow" w:hAnsi="Arial Narrow" w:cs="Calibri"/>
          <w:sz w:val="24"/>
          <w:szCs w:val="24"/>
        </w:rPr>
        <w:t>2</w:t>
      </w:r>
      <w:r w:rsidRPr="00285628">
        <w:rPr>
          <w:rFonts w:ascii="Arial Narrow" w:hAnsi="Arial Narrow" w:cs="Calibri"/>
          <w:sz w:val="24"/>
          <w:szCs w:val="24"/>
        </w:rPr>
        <w:t>0% łącznego wynagrodzenia brutto określonego w §9 ust. 1 niniejszej umowy, z wyjątkiem art. 145 ustawy Prawo zamówień publicznych.</w:t>
      </w:r>
    </w:p>
    <w:p w14:paraId="62EF8CBD" w14:textId="77777777" w:rsidR="00E64B3A" w:rsidRDefault="00B86007" w:rsidP="00AD7EC8">
      <w:pPr>
        <w:pStyle w:val="Akapitzlist"/>
        <w:numPr>
          <w:ilvl w:val="0"/>
          <w:numId w:val="110"/>
        </w:numPr>
        <w:tabs>
          <w:tab w:val="clear" w:pos="0"/>
        </w:tabs>
        <w:spacing w:after="0"/>
        <w:ind w:left="284" w:hanging="284"/>
        <w:jc w:val="both"/>
        <w:rPr>
          <w:rFonts w:ascii="Arial Narrow" w:hAnsi="Arial Narrow" w:cs="Calibri"/>
          <w:sz w:val="24"/>
          <w:szCs w:val="24"/>
        </w:rPr>
      </w:pPr>
      <w:r w:rsidRPr="00E64B3A">
        <w:rPr>
          <w:rFonts w:ascii="Arial Narrow" w:hAnsi="Arial Narrow" w:cs="Calibri"/>
          <w:sz w:val="24"/>
          <w:szCs w:val="24"/>
        </w:rPr>
        <w:t>Strony wyraźnie potwierdzają, że wykonanie uprawnienia do odstąpienia od Umowy znosi jedynie prawa i obowiązki Stron należące do jej istoty, nie znosi natomiast powstałego wcześniej stanu odpowiedzialności Zamawiającego z tytułu zastrzeżenia kary umownej i powstałych wcześniej przesłanek uzasadniających jej naliczenie i zapłatę.</w:t>
      </w:r>
    </w:p>
    <w:p w14:paraId="1AF70B6D" w14:textId="77777777" w:rsidR="00E64B3A" w:rsidRDefault="00B86007" w:rsidP="00AD7EC8">
      <w:pPr>
        <w:pStyle w:val="Akapitzlist"/>
        <w:numPr>
          <w:ilvl w:val="0"/>
          <w:numId w:val="110"/>
        </w:numPr>
        <w:tabs>
          <w:tab w:val="clear" w:pos="0"/>
        </w:tabs>
        <w:spacing w:after="0"/>
        <w:ind w:left="284" w:hanging="284"/>
        <w:jc w:val="both"/>
        <w:rPr>
          <w:rFonts w:ascii="Arial Narrow" w:hAnsi="Arial Narrow" w:cs="Calibri"/>
          <w:sz w:val="24"/>
          <w:szCs w:val="24"/>
        </w:rPr>
      </w:pPr>
      <w:r w:rsidRPr="00E64B3A">
        <w:rPr>
          <w:rFonts w:ascii="Arial Narrow" w:hAnsi="Arial Narrow" w:cs="Calibri"/>
          <w:sz w:val="24"/>
          <w:szCs w:val="24"/>
        </w:rPr>
        <w:t>Postanowienia, o którym mowa w ust. 3 nie mają zastosowania w razie zaistnienia istotnej zmiany okoliczności, powodującej, że wykonanie Umowy nie leży w interesie publicznym, czego nie można było przewidzieć w chwili zawarcia Umowy, w związku z czym Zamawiający odstąpił od zawartej Umowy w trybie art. 145 ust. 1 ustawy Prawo zamówień publicznych.</w:t>
      </w:r>
    </w:p>
    <w:p w14:paraId="127E0322" w14:textId="77777777" w:rsidR="00E64B3A" w:rsidRDefault="00B86007" w:rsidP="00AD7EC8">
      <w:pPr>
        <w:pStyle w:val="Akapitzlist"/>
        <w:numPr>
          <w:ilvl w:val="0"/>
          <w:numId w:val="110"/>
        </w:numPr>
        <w:tabs>
          <w:tab w:val="clear" w:pos="0"/>
        </w:tabs>
        <w:spacing w:after="0"/>
        <w:ind w:left="284" w:hanging="284"/>
        <w:jc w:val="both"/>
        <w:rPr>
          <w:rFonts w:ascii="Arial Narrow" w:hAnsi="Arial Narrow" w:cs="Calibri"/>
          <w:sz w:val="24"/>
          <w:szCs w:val="24"/>
        </w:rPr>
      </w:pPr>
      <w:r w:rsidRPr="00E64B3A">
        <w:rPr>
          <w:rFonts w:ascii="Arial Narrow" w:hAnsi="Arial Narrow" w:cs="Calibri"/>
          <w:sz w:val="24"/>
          <w:szCs w:val="24"/>
        </w:rPr>
        <w:t>Strony zastrzegają sobie prawo dochodzenia odszkodowania uzupełniającego na zasadach ogólnych w przypadku, gdy poniesiona szkoda przewyższa należną karę umowną.</w:t>
      </w:r>
    </w:p>
    <w:p w14:paraId="074ADB1D" w14:textId="77777777" w:rsidR="00E64B3A" w:rsidRDefault="00B86007" w:rsidP="00AD7EC8">
      <w:pPr>
        <w:pStyle w:val="Akapitzlist"/>
        <w:numPr>
          <w:ilvl w:val="0"/>
          <w:numId w:val="110"/>
        </w:numPr>
        <w:tabs>
          <w:tab w:val="clear" w:pos="0"/>
        </w:tabs>
        <w:spacing w:after="0"/>
        <w:ind w:left="284" w:hanging="284"/>
        <w:jc w:val="both"/>
        <w:rPr>
          <w:rFonts w:ascii="Arial Narrow" w:hAnsi="Arial Narrow" w:cs="Calibri"/>
          <w:sz w:val="24"/>
          <w:szCs w:val="24"/>
        </w:rPr>
      </w:pPr>
      <w:r w:rsidRPr="00E64B3A">
        <w:rPr>
          <w:rFonts w:ascii="Arial Narrow" w:hAnsi="Arial Narrow" w:cs="Calibri"/>
          <w:sz w:val="24"/>
          <w:szCs w:val="24"/>
        </w:rPr>
        <w:t>Kary umowne są naliczane niezależnie od siebie, podlegają kumulowaniu i stają się natychmiast wymagalne.</w:t>
      </w:r>
    </w:p>
    <w:p w14:paraId="5DC49E02" w14:textId="77777777" w:rsidR="00B86007" w:rsidRPr="00E64B3A" w:rsidRDefault="00B86007" w:rsidP="00AD7EC8">
      <w:pPr>
        <w:pStyle w:val="Akapitzlist"/>
        <w:numPr>
          <w:ilvl w:val="0"/>
          <w:numId w:val="110"/>
        </w:numPr>
        <w:tabs>
          <w:tab w:val="clear" w:pos="0"/>
        </w:tabs>
        <w:spacing w:after="0"/>
        <w:ind w:left="284" w:hanging="284"/>
        <w:jc w:val="both"/>
        <w:rPr>
          <w:rFonts w:ascii="Arial Narrow" w:hAnsi="Arial Narrow" w:cs="Calibri"/>
          <w:sz w:val="24"/>
          <w:szCs w:val="24"/>
        </w:rPr>
      </w:pPr>
      <w:r w:rsidRPr="00E64B3A">
        <w:rPr>
          <w:rFonts w:ascii="Arial Narrow" w:hAnsi="Arial Narrow" w:cs="Calibri"/>
          <w:sz w:val="24"/>
          <w:szCs w:val="24"/>
        </w:rPr>
        <w:t>Wykonawca wyraża zgodę na potrącenie kar umownych z przysługującego mu wynagrodzenia.</w:t>
      </w:r>
    </w:p>
    <w:p w14:paraId="5AEE8E96" w14:textId="77777777" w:rsidR="00B86007" w:rsidRPr="00000B64" w:rsidRDefault="00B86007" w:rsidP="000E7BA7">
      <w:pPr>
        <w:spacing w:after="0"/>
        <w:ind w:left="284" w:hanging="284"/>
        <w:jc w:val="both"/>
        <w:rPr>
          <w:rFonts w:ascii="Arial Narrow" w:hAnsi="Arial Narrow" w:cs="Calibri"/>
          <w:sz w:val="24"/>
          <w:szCs w:val="24"/>
        </w:rPr>
      </w:pPr>
    </w:p>
    <w:p w14:paraId="0CE104DC" w14:textId="77777777" w:rsidR="00B86007" w:rsidRPr="00803EE6" w:rsidRDefault="00B86007" w:rsidP="000E7BA7">
      <w:pPr>
        <w:keepNext/>
        <w:spacing w:after="0"/>
        <w:jc w:val="center"/>
        <w:rPr>
          <w:rFonts w:ascii="Arial Narrow" w:hAnsi="Arial Narrow" w:cs="Calibri"/>
          <w:b/>
          <w:sz w:val="24"/>
          <w:szCs w:val="24"/>
        </w:rPr>
      </w:pPr>
      <w:r w:rsidRPr="00803EE6">
        <w:rPr>
          <w:rFonts w:ascii="Arial Narrow" w:hAnsi="Arial Narrow" w:cs="Calibri"/>
          <w:b/>
          <w:sz w:val="24"/>
          <w:szCs w:val="24"/>
        </w:rPr>
        <w:t>§ 1</w:t>
      </w:r>
      <w:r w:rsidR="00646526">
        <w:rPr>
          <w:rFonts w:ascii="Arial Narrow" w:hAnsi="Arial Narrow" w:cs="Calibri"/>
          <w:b/>
          <w:sz w:val="24"/>
          <w:szCs w:val="24"/>
        </w:rPr>
        <w:t>4</w:t>
      </w:r>
    </w:p>
    <w:p w14:paraId="2F8422C5" w14:textId="77777777" w:rsidR="00B86007" w:rsidRPr="00803EE6" w:rsidRDefault="00B86007" w:rsidP="000E7BA7">
      <w:pPr>
        <w:keepNext/>
        <w:spacing w:after="0"/>
        <w:jc w:val="center"/>
        <w:outlineLvl w:val="0"/>
        <w:rPr>
          <w:rFonts w:ascii="Arial Narrow" w:hAnsi="Arial Narrow" w:cs="Calibri"/>
          <w:b/>
          <w:sz w:val="24"/>
          <w:szCs w:val="24"/>
        </w:rPr>
      </w:pPr>
      <w:r w:rsidRPr="00803EE6">
        <w:rPr>
          <w:rFonts w:ascii="Arial Narrow" w:hAnsi="Arial Narrow" w:cs="Calibri"/>
          <w:b/>
          <w:sz w:val="24"/>
          <w:szCs w:val="24"/>
        </w:rPr>
        <w:t>GWARANCJA JAKOŚCI</w:t>
      </w:r>
    </w:p>
    <w:p w14:paraId="7B36B7E7" w14:textId="77777777" w:rsidR="00B86007" w:rsidRPr="00803EE6" w:rsidRDefault="00B86007" w:rsidP="00AD7EC8">
      <w:pPr>
        <w:numPr>
          <w:ilvl w:val="0"/>
          <w:numId w:val="57"/>
        </w:numPr>
        <w:tabs>
          <w:tab w:val="clear" w:pos="720"/>
        </w:tabs>
        <w:spacing w:after="0" w:line="240" w:lineRule="auto"/>
        <w:ind w:left="284" w:hanging="284"/>
        <w:jc w:val="both"/>
        <w:rPr>
          <w:rFonts w:ascii="Arial Narrow" w:hAnsi="Arial Narrow" w:cs="Calibri"/>
          <w:iCs/>
          <w:sz w:val="24"/>
          <w:szCs w:val="24"/>
        </w:rPr>
      </w:pPr>
      <w:r w:rsidRPr="00803EE6">
        <w:rPr>
          <w:rFonts w:ascii="Arial Narrow" w:hAnsi="Arial Narrow" w:cs="Calibri"/>
          <w:iCs/>
          <w:sz w:val="24"/>
          <w:szCs w:val="24"/>
        </w:rPr>
        <w:t>Wykonawca udziela na przedmiot Umowy gwarancji jakości.</w:t>
      </w:r>
    </w:p>
    <w:p w14:paraId="7D3A1F09" w14:textId="77777777" w:rsidR="00B86007" w:rsidRDefault="00B86007" w:rsidP="00AD7EC8">
      <w:pPr>
        <w:numPr>
          <w:ilvl w:val="0"/>
          <w:numId w:val="57"/>
        </w:numPr>
        <w:tabs>
          <w:tab w:val="clear" w:pos="720"/>
        </w:tabs>
        <w:spacing w:after="0" w:line="240" w:lineRule="auto"/>
        <w:ind w:left="284" w:hanging="284"/>
        <w:jc w:val="both"/>
        <w:rPr>
          <w:rFonts w:ascii="Arial Narrow" w:hAnsi="Arial Narrow" w:cs="Calibri"/>
          <w:iCs/>
          <w:sz w:val="24"/>
          <w:szCs w:val="24"/>
        </w:rPr>
      </w:pPr>
      <w:r w:rsidRPr="00803EE6">
        <w:rPr>
          <w:rFonts w:ascii="Arial Narrow" w:hAnsi="Arial Narrow" w:cs="Calibri"/>
          <w:iCs/>
          <w:sz w:val="24"/>
          <w:szCs w:val="24"/>
        </w:rPr>
        <w:t>Szczegółowe zapisy dotyczące warunków gwarancji zostały określone we wzorze Karty Gwarancyjnej stanowiącej załącznik do Umowy.</w:t>
      </w:r>
    </w:p>
    <w:p w14:paraId="6DDF9664" w14:textId="77777777" w:rsidR="00D92383" w:rsidRPr="00803EE6" w:rsidRDefault="00D92383" w:rsidP="00971142">
      <w:pPr>
        <w:keepNext/>
        <w:spacing w:after="0" w:line="240" w:lineRule="auto"/>
        <w:jc w:val="center"/>
        <w:rPr>
          <w:rFonts w:ascii="Arial Narrow" w:hAnsi="Arial Narrow" w:cs="Calibri"/>
          <w:b/>
          <w:sz w:val="24"/>
          <w:szCs w:val="24"/>
        </w:rPr>
      </w:pPr>
      <w:r>
        <w:rPr>
          <w:rFonts w:ascii="Arial Narrow" w:hAnsi="Arial Narrow" w:cs="Calibri"/>
          <w:b/>
          <w:sz w:val="24"/>
          <w:szCs w:val="24"/>
        </w:rPr>
        <w:lastRenderedPageBreak/>
        <w:t>§ 15</w:t>
      </w:r>
    </w:p>
    <w:p w14:paraId="359964E1" w14:textId="77777777" w:rsidR="00D92383" w:rsidRPr="00803EE6" w:rsidRDefault="00D92383" w:rsidP="00971142">
      <w:pPr>
        <w:keepNext/>
        <w:spacing w:after="0" w:line="240" w:lineRule="auto"/>
        <w:jc w:val="center"/>
        <w:outlineLvl w:val="0"/>
        <w:rPr>
          <w:rFonts w:ascii="Arial Narrow" w:hAnsi="Arial Narrow" w:cs="Calibri"/>
          <w:b/>
          <w:sz w:val="24"/>
          <w:szCs w:val="24"/>
        </w:rPr>
      </w:pPr>
      <w:r w:rsidRPr="00803EE6">
        <w:rPr>
          <w:rFonts w:ascii="Arial Narrow" w:hAnsi="Arial Narrow" w:cs="Calibri"/>
          <w:b/>
          <w:sz w:val="24"/>
          <w:szCs w:val="24"/>
        </w:rPr>
        <w:t>ZABEZPIECZENIE NALEŻYTEGO WYKONANIA UMOWY</w:t>
      </w:r>
    </w:p>
    <w:p w14:paraId="58BFCA9A" w14:textId="77777777" w:rsidR="00D92383" w:rsidRPr="00691910" w:rsidRDefault="00D92383" w:rsidP="00971142">
      <w:pPr>
        <w:numPr>
          <w:ilvl w:val="0"/>
          <w:numId w:val="162"/>
        </w:numPr>
        <w:spacing w:after="0" w:line="240" w:lineRule="auto"/>
        <w:ind w:left="284" w:hanging="284"/>
        <w:jc w:val="both"/>
        <w:rPr>
          <w:rFonts w:ascii="Arial Narrow" w:hAnsi="Arial Narrow" w:cs="Calibri"/>
          <w:iCs/>
          <w:sz w:val="24"/>
          <w:szCs w:val="24"/>
        </w:rPr>
      </w:pPr>
      <w:r w:rsidRPr="00691910">
        <w:rPr>
          <w:rFonts w:ascii="Arial Narrow" w:hAnsi="Arial Narrow" w:cs="Calibri"/>
          <w:iCs/>
          <w:sz w:val="24"/>
          <w:szCs w:val="24"/>
        </w:rPr>
        <w:t xml:space="preserve">Wykonawca wniósł Zabezpieczenie Należytego Wykonania Umowy w wysokości </w:t>
      </w:r>
      <w:r w:rsidR="00EB32EB">
        <w:rPr>
          <w:rFonts w:ascii="Arial Narrow" w:hAnsi="Arial Narrow" w:cs="Calibri"/>
          <w:iCs/>
          <w:sz w:val="24"/>
          <w:szCs w:val="24"/>
        </w:rPr>
        <w:t>5</w:t>
      </w:r>
      <w:r w:rsidRPr="00691910">
        <w:rPr>
          <w:rFonts w:ascii="Arial Narrow" w:hAnsi="Arial Narrow" w:cs="Calibri"/>
          <w:iCs/>
          <w:sz w:val="24"/>
          <w:szCs w:val="24"/>
        </w:rPr>
        <w:t xml:space="preserve"> % wynagrodzenia brutto Wykonawcy tj. </w:t>
      </w:r>
      <w:r w:rsidR="00EB32EB">
        <w:rPr>
          <w:rFonts w:ascii="Arial Narrow" w:hAnsi="Arial Narrow" w:cs="Calibri"/>
          <w:iCs/>
          <w:sz w:val="24"/>
          <w:szCs w:val="24"/>
        </w:rPr>
        <w:t xml:space="preserve">…………….. </w:t>
      </w:r>
      <w:r w:rsidRPr="00691910">
        <w:rPr>
          <w:rFonts w:ascii="Arial Narrow" w:hAnsi="Arial Narrow" w:cs="Calibri"/>
          <w:iCs/>
          <w:sz w:val="24"/>
          <w:szCs w:val="24"/>
        </w:rPr>
        <w:t xml:space="preserve"> zł (słownie:</w:t>
      </w:r>
      <w:r>
        <w:rPr>
          <w:rFonts w:ascii="Arial Narrow" w:hAnsi="Arial Narrow" w:cs="Calibri"/>
          <w:iCs/>
          <w:sz w:val="24"/>
          <w:szCs w:val="24"/>
        </w:rPr>
        <w:t xml:space="preserve"> </w:t>
      </w:r>
      <w:r w:rsidR="00EB32EB">
        <w:rPr>
          <w:rFonts w:ascii="Arial Narrow" w:hAnsi="Arial Narrow" w:cs="Calibri"/>
          <w:iCs/>
          <w:sz w:val="24"/>
          <w:szCs w:val="24"/>
        </w:rPr>
        <w:t>…………………………….</w:t>
      </w:r>
      <w:r w:rsidRPr="00691910">
        <w:rPr>
          <w:rFonts w:ascii="Arial Narrow" w:hAnsi="Arial Narrow" w:cs="Calibri"/>
          <w:iCs/>
          <w:sz w:val="24"/>
          <w:szCs w:val="24"/>
        </w:rPr>
        <w:t>) na zasadach wedłu</w:t>
      </w:r>
      <w:r>
        <w:rPr>
          <w:rFonts w:ascii="Arial Narrow" w:hAnsi="Arial Narrow" w:cs="Calibri"/>
          <w:iCs/>
          <w:sz w:val="24"/>
          <w:szCs w:val="24"/>
        </w:rPr>
        <w:t>g SIWZ, w formie gotówki.</w:t>
      </w:r>
    </w:p>
    <w:p w14:paraId="50CC5EFE" w14:textId="77777777" w:rsidR="00D92383" w:rsidRPr="00803EE6" w:rsidRDefault="00D92383" w:rsidP="00AD7EC8">
      <w:pPr>
        <w:numPr>
          <w:ilvl w:val="0"/>
          <w:numId w:val="162"/>
        </w:numPr>
        <w:spacing w:after="0" w:line="240" w:lineRule="auto"/>
        <w:ind w:left="284" w:hanging="284"/>
        <w:jc w:val="both"/>
        <w:rPr>
          <w:rFonts w:ascii="Arial Narrow" w:hAnsi="Arial Narrow" w:cs="Calibri"/>
          <w:iCs/>
          <w:sz w:val="24"/>
          <w:szCs w:val="24"/>
        </w:rPr>
      </w:pPr>
      <w:r w:rsidRPr="00803EE6">
        <w:rPr>
          <w:rFonts w:ascii="Arial Narrow" w:hAnsi="Arial Narrow" w:cs="Calibri"/>
          <w:iCs/>
          <w:sz w:val="24"/>
          <w:szCs w:val="24"/>
        </w:rPr>
        <w:t xml:space="preserve">Zabezpieczenie służy pokryciu roszczeń </w:t>
      </w:r>
      <w:r>
        <w:rPr>
          <w:rFonts w:ascii="Arial Narrow" w:hAnsi="Arial Narrow" w:cs="Calibri"/>
          <w:iCs/>
          <w:sz w:val="24"/>
          <w:szCs w:val="24"/>
        </w:rPr>
        <w:t>Zamawiającego</w:t>
      </w:r>
      <w:r w:rsidRPr="00803EE6">
        <w:rPr>
          <w:rFonts w:ascii="Arial Narrow" w:hAnsi="Arial Narrow" w:cs="Calibri"/>
          <w:iCs/>
          <w:sz w:val="24"/>
          <w:szCs w:val="24"/>
        </w:rPr>
        <w:t xml:space="preserve"> z tytułu niewykonania lub nienależytego wykonania Przedmiotu Umowy.</w:t>
      </w:r>
    </w:p>
    <w:p w14:paraId="4B652970" w14:textId="77777777" w:rsidR="00D92383" w:rsidRPr="00803EE6" w:rsidRDefault="00D92383" w:rsidP="00AD7EC8">
      <w:pPr>
        <w:numPr>
          <w:ilvl w:val="0"/>
          <w:numId w:val="162"/>
        </w:numPr>
        <w:tabs>
          <w:tab w:val="left" w:pos="-2977"/>
        </w:tabs>
        <w:suppressAutoHyphens/>
        <w:spacing w:after="0" w:line="240" w:lineRule="auto"/>
        <w:ind w:left="284" w:hanging="284"/>
        <w:jc w:val="both"/>
        <w:rPr>
          <w:rFonts w:ascii="Arial Narrow" w:hAnsi="Arial Narrow" w:cs="Arial"/>
          <w:color w:val="000000"/>
        </w:rPr>
      </w:pPr>
      <w:r>
        <w:rPr>
          <w:rFonts w:ascii="Arial Narrow" w:hAnsi="Arial Narrow" w:cs="Calibri"/>
          <w:iCs/>
          <w:sz w:val="24"/>
          <w:szCs w:val="24"/>
        </w:rPr>
        <w:t>Zamawiający</w:t>
      </w:r>
      <w:r w:rsidRPr="00803EE6">
        <w:rPr>
          <w:rFonts w:ascii="Arial Narrow" w:hAnsi="Arial Narrow" w:cs="Calibri"/>
          <w:iCs/>
          <w:sz w:val="24"/>
          <w:szCs w:val="24"/>
        </w:rPr>
        <w:t xml:space="preserve"> zwróci zabezpieczenie według następujących zasad: 70 % kwoty zabezpieczenia </w:t>
      </w:r>
      <w:r>
        <w:rPr>
          <w:rFonts w:ascii="Arial Narrow" w:hAnsi="Arial Narrow" w:cs="Calibri"/>
          <w:iCs/>
          <w:sz w:val="24"/>
          <w:szCs w:val="24"/>
        </w:rPr>
        <w:t>Zamawiający</w:t>
      </w:r>
      <w:r w:rsidRPr="00803EE6">
        <w:rPr>
          <w:rFonts w:ascii="Arial Narrow" w:hAnsi="Arial Narrow" w:cs="Calibri"/>
          <w:iCs/>
          <w:sz w:val="24"/>
          <w:szCs w:val="24"/>
        </w:rPr>
        <w:t xml:space="preserve"> zwróci w ciągu 30 dni od dnia wykonania zamówienia i uznania przez </w:t>
      </w:r>
      <w:r>
        <w:rPr>
          <w:rFonts w:ascii="Arial Narrow" w:hAnsi="Arial Narrow" w:cs="Calibri"/>
          <w:iCs/>
          <w:sz w:val="24"/>
          <w:szCs w:val="24"/>
        </w:rPr>
        <w:t>Zamawiającego</w:t>
      </w:r>
      <w:r w:rsidRPr="00803EE6">
        <w:rPr>
          <w:rFonts w:ascii="Arial Narrow" w:hAnsi="Arial Narrow" w:cs="Calibri"/>
          <w:iCs/>
          <w:sz w:val="24"/>
          <w:szCs w:val="24"/>
        </w:rPr>
        <w:t xml:space="preserve"> za należycie wykonane – tj. od dnia podpisania protokołu końcowego odbioru robót Obiektu, natomiast pozostałe 30 % kwoty zabezpieczenia </w:t>
      </w:r>
      <w:r>
        <w:rPr>
          <w:rFonts w:ascii="Arial Narrow" w:hAnsi="Arial Narrow" w:cs="Calibri"/>
          <w:iCs/>
          <w:sz w:val="24"/>
          <w:szCs w:val="24"/>
        </w:rPr>
        <w:t>Zamawiający</w:t>
      </w:r>
      <w:r w:rsidRPr="00803EE6">
        <w:rPr>
          <w:rFonts w:ascii="Arial Narrow" w:hAnsi="Arial Narrow" w:cs="Calibri"/>
          <w:iCs/>
          <w:sz w:val="24"/>
          <w:szCs w:val="24"/>
        </w:rPr>
        <w:t xml:space="preserve"> zwróci nie później niż w ciągu 15 dni po upływie okresu rękojmi za wady Przedmiotu Umowy – tj. od dnia </w:t>
      </w:r>
      <w:r w:rsidRPr="00803EE6">
        <w:rPr>
          <w:rFonts w:ascii="Arial Narrow" w:hAnsi="Arial Narrow" w:cs="Calibri"/>
          <w:sz w:val="24"/>
          <w:szCs w:val="24"/>
        </w:rPr>
        <w:t>podpisania protokołu ostatecznego odbioru robót Obiektu</w:t>
      </w:r>
      <w:r w:rsidRPr="00803EE6">
        <w:rPr>
          <w:rFonts w:ascii="Arial Narrow" w:hAnsi="Arial Narrow" w:cs="Calibri"/>
          <w:iCs/>
          <w:sz w:val="24"/>
          <w:szCs w:val="24"/>
        </w:rPr>
        <w:t xml:space="preserve">, jeżeli nie zostało wcześniej wykorzystane. </w:t>
      </w:r>
    </w:p>
    <w:p w14:paraId="02F38E80" w14:textId="77777777" w:rsidR="00D92383" w:rsidRDefault="00D92383" w:rsidP="00AD7EC8">
      <w:pPr>
        <w:numPr>
          <w:ilvl w:val="0"/>
          <w:numId w:val="162"/>
        </w:numPr>
        <w:tabs>
          <w:tab w:val="left" w:pos="-2694"/>
        </w:tabs>
        <w:suppressAutoHyphens/>
        <w:spacing w:after="0" w:line="240" w:lineRule="auto"/>
        <w:ind w:left="284" w:hanging="284"/>
        <w:jc w:val="both"/>
        <w:rPr>
          <w:rFonts w:ascii="Arial Narrow" w:hAnsi="Arial Narrow" w:cs="Arial"/>
          <w:sz w:val="24"/>
          <w:szCs w:val="24"/>
        </w:rPr>
      </w:pPr>
      <w:r w:rsidRPr="00803EE6">
        <w:rPr>
          <w:rFonts w:ascii="Arial Narrow" w:hAnsi="Arial Narrow" w:cs="Arial"/>
          <w:sz w:val="24"/>
          <w:szCs w:val="24"/>
        </w:rPr>
        <w:t xml:space="preserve">W terminie do 15 dni po podpisaniu protokołu ostatecznego odbioru robót Obiektu, </w:t>
      </w:r>
      <w:r>
        <w:rPr>
          <w:rFonts w:ascii="Arial Narrow" w:hAnsi="Arial Narrow" w:cs="Arial"/>
          <w:sz w:val="24"/>
          <w:szCs w:val="24"/>
        </w:rPr>
        <w:t>Wykonawca</w:t>
      </w:r>
      <w:r w:rsidRPr="00803EE6">
        <w:rPr>
          <w:rFonts w:ascii="Arial Narrow" w:hAnsi="Arial Narrow" w:cs="Arial"/>
          <w:sz w:val="24"/>
          <w:szCs w:val="24"/>
        </w:rPr>
        <w:t xml:space="preserve"> wystąpi do </w:t>
      </w:r>
      <w:r>
        <w:rPr>
          <w:rFonts w:ascii="Arial Narrow" w:hAnsi="Arial Narrow" w:cs="Arial"/>
          <w:sz w:val="24"/>
          <w:szCs w:val="24"/>
        </w:rPr>
        <w:t>Zamawiającego</w:t>
      </w:r>
      <w:r w:rsidRPr="00803EE6">
        <w:rPr>
          <w:rFonts w:ascii="Arial Narrow" w:hAnsi="Arial Narrow" w:cs="Arial"/>
          <w:sz w:val="24"/>
          <w:szCs w:val="24"/>
        </w:rPr>
        <w:t xml:space="preserve"> w formie pisemnej o zwrot pozostałej kwoty zabezpieczenia.</w:t>
      </w:r>
    </w:p>
    <w:p w14:paraId="54AE6BB0" w14:textId="77777777" w:rsidR="00D92383" w:rsidRPr="00FE32FC" w:rsidRDefault="00D92383" w:rsidP="00FE32FC">
      <w:pPr>
        <w:spacing w:after="0" w:line="240" w:lineRule="auto"/>
        <w:ind w:left="284"/>
        <w:jc w:val="both"/>
        <w:rPr>
          <w:rFonts w:ascii="Arial Narrow" w:hAnsi="Arial Narrow" w:cs="Calibri"/>
          <w:iCs/>
          <w:sz w:val="24"/>
          <w:szCs w:val="24"/>
        </w:rPr>
      </w:pPr>
    </w:p>
    <w:p w14:paraId="426618B4" w14:textId="77777777" w:rsidR="00B86007" w:rsidRPr="00803EE6" w:rsidRDefault="00B86007" w:rsidP="000E7BA7">
      <w:pPr>
        <w:keepNext/>
        <w:spacing w:after="0"/>
        <w:jc w:val="center"/>
        <w:rPr>
          <w:rFonts w:ascii="Arial Narrow" w:hAnsi="Arial Narrow" w:cs="Calibri"/>
          <w:b/>
          <w:sz w:val="24"/>
          <w:szCs w:val="24"/>
        </w:rPr>
      </w:pPr>
      <w:r w:rsidRPr="00F67D4E">
        <w:rPr>
          <w:rFonts w:ascii="Arial Narrow" w:hAnsi="Arial Narrow" w:cs="Calibri"/>
          <w:b/>
          <w:sz w:val="24"/>
          <w:szCs w:val="24"/>
        </w:rPr>
        <w:t xml:space="preserve">§ </w:t>
      </w:r>
      <w:r w:rsidR="00D92383">
        <w:rPr>
          <w:rFonts w:ascii="Arial Narrow" w:hAnsi="Arial Narrow" w:cs="Calibri"/>
          <w:b/>
          <w:sz w:val="24"/>
          <w:szCs w:val="24"/>
        </w:rPr>
        <w:t>16</w:t>
      </w:r>
    </w:p>
    <w:p w14:paraId="61CE9318" w14:textId="77777777" w:rsidR="00B86007" w:rsidRPr="00F67D4E" w:rsidRDefault="00B86007" w:rsidP="000E7BA7">
      <w:pPr>
        <w:keepNext/>
        <w:spacing w:after="0"/>
        <w:jc w:val="center"/>
        <w:rPr>
          <w:rFonts w:ascii="Arial Narrow" w:hAnsi="Arial Narrow" w:cs="Calibri"/>
          <w:b/>
          <w:sz w:val="24"/>
          <w:szCs w:val="24"/>
        </w:rPr>
      </w:pPr>
      <w:r w:rsidRPr="00F67D4E">
        <w:rPr>
          <w:rFonts w:ascii="Arial Narrow" w:hAnsi="Arial Narrow" w:cs="Calibri"/>
          <w:b/>
          <w:sz w:val="24"/>
          <w:szCs w:val="24"/>
        </w:rPr>
        <w:t>RĘKOJMIA ZA WADY</w:t>
      </w:r>
    </w:p>
    <w:p w14:paraId="4CEDFA87" w14:textId="77777777" w:rsidR="00B86007" w:rsidRPr="00F67D4E" w:rsidRDefault="00B86007" w:rsidP="00AD7EC8">
      <w:pPr>
        <w:pStyle w:val="Tekstpodstawowywcity3"/>
        <w:numPr>
          <w:ilvl w:val="0"/>
          <w:numId w:val="58"/>
        </w:numPr>
        <w:shd w:val="clear" w:color="auto" w:fill="FFFFFF" w:themeFill="background1"/>
        <w:tabs>
          <w:tab w:val="clear" w:pos="709"/>
          <w:tab w:val="clear" w:pos="993"/>
          <w:tab w:val="left" w:pos="284"/>
        </w:tabs>
        <w:ind w:left="284" w:hanging="284"/>
        <w:jc w:val="both"/>
        <w:rPr>
          <w:rFonts w:ascii="Arial Narrow" w:hAnsi="Arial Narrow" w:cs="Calibri"/>
          <w:sz w:val="24"/>
          <w:szCs w:val="24"/>
        </w:rPr>
      </w:pPr>
      <w:r w:rsidRPr="00F67D4E">
        <w:rPr>
          <w:rFonts w:ascii="Arial Narrow" w:hAnsi="Arial Narrow" w:cs="Calibri"/>
          <w:sz w:val="24"/>
          <w:szCs w:val="24"/>
        </w:rPr>
        <w:t>Strony, stosownie do postanowień art. 558 § 1 Kodeksu cywilnego, rozszerzają odpowiedzialność</w:t>
      </w:r>
      <w:r w:rsidRPr="00F67D4E">
        <w:rPr>
          <w:rFonts w:ascii="Arial Narrow" w:hAnsi="Arial Narrow" w:cs="Calibri"/>
          <w:sz w:val="24"/>
          <w:szCs w:val="24"/>
        </w:rPr>
        <w:br/>
        <w:t xml:space="preserve"> z tytułu rękojmi za wszelkie wady – w ten sposób, że uprawnienia z tego tytułu przysługiwać będą Zamawiającemu od dnia dokonania odbioru końcowego</w:t>
      </w:r>
      <w:r w:rsidR="000E7BA7">
        <w:rPr>
          <w:rFonts w:ascii="Arial Narrow" w:hAnsi="Arial Narrow" w:cs="Calibri"/>
          <w:sz w:val="24"/>
          <w:szCs w:val="24"/>
        </w:rPr>
        <w:t xml:space="preserve"> do dnia upływu okresu gwarancji</w:t>
      </w:r>
      <w:r w:rsidRPr="00F67D4E">
        <w:rPr>
          <w:rFonts w:ascii="Arial Narrow" w:hAnsi="Arial Narrow" w:cs="Calibri"/>
          <w:sz w:val="24"/>
          <w:szCs w:val="24"/>
        </w:rPr>
        <w:t>.</w:t>
      </w:r>
    </w:p>
    <w:p w14:paraId="60B0DBB7" w14:textId="77777777" w:rsidR="00B86007" w:rsidRPr="00803EE6" w:rsidRDefault="00B86007" w:rsidP="00AD7EC8">
      <w:pPr>
        <w:pStyle w:val="Tekstpodstawowywcity3"/>
        <w:numPr>
          <w:ilvl w:val="0"/>
          <w:numId w:val="58"/>
        </w:numPr>
        <w:tabs>
          <w:tab w:val="clear" w:pos="709"/>
          <w:tab w:val="clear" w:pos="993"/>
          <w:tab w:val="left" w:pos="284"/>
        </w:tabs>
        <w:ind w:left="284" w:hanging="284"/>
        <w:jc w:val="both"/>
        <w:rPr>
          <w:rFonts w:ascii="Arial Narrow" w:hAnsi="Arial Narrow" w:cs="Calibri"/>
          <w:sz w:val="24"/>
          <w:szCs w:val="24"/>
        </w:rPr>
      </w:pPr>
      <w:r w:rsidRPr="00803EE6">
        <w:rPr>
          <w:rFonts w:ascii="Arial Narrow" w:hAnsi="Arial Narrow" w:cs="Calibri"/>
          <w:sz w:val="24"/>
          <w:szCs w:val="24"/>
        </w:rPr>
        <w:t>Dokumentem potwierdzającym wypełnienie wszelkich zobowiązań z tytułu rękojmi będzie protokół ostatecznego odbioru robót.</w:t>
      </w:r>
    </w:p>
    <w:p w14:paraId="7BE9F10A" w14:textId="77777777" w:rsidR="00B86007" w:rsidRDefault="00B86007" w:rsidP="00AD7EC8">
      <w:pPr>
        <w:pStyle w:val="Tekstpodstawowywcity3"/>
        <w:numPr>
          <w:ilvl w:val="0"/>
          <w:numId w:val="58"/>
        </w:numPr>
        <w:tabs>
          <w:tab w:val="clear" w:pos="709"/>
          <w:tab w:val="clear" w:pos="993"/>
          <w:tab w:val="left" w:pos="284"/>
        </w:tabs>
        <w:ind w:left="284" w:hanging="284"/>
        <w:jc w:val="both"/>
        <w:rPr>
          <w:rFonts w:ascii="Arial Narrow" w:hAnsi="Arial Narrow" w:cs="Calibri"/>
          <w:sz w:val="24"/>
          <w:szCs w:val="24"/>
        </w:rPr>
      </w:pPr>
      <w:r w:rsidRPr="00803EE6">
        <w:rPr>
          <w:rFonts w:ascii="Arial Narrow" w:hAnsi="Arial Narrow" w:cs="Calibri"/>
          <w:sz w:val="24"/>
          <w:szCs w:val="24"/>
        </w:rPr>
        <w:t>Zamawiającemu przysługują uprawnienia z tytułu rękojmi za wady niezależnie od uprawnień z tytułu gwarancji jakości.</w:t>
      </w:r>
    </w:p>
    <w:p w14:paraId="58D10C9C" w14:textId="77777777" w:rsidR="00FE32FC" w:rsidRDefault="00FE32FC" w:rsidP="00FE32FC">
      <w:pPr>
        <w:pStyle w:val="Tekstpodstawowywcity3"/>
        <w:tabs>
          <w:tab w:val="clear" w:pos="709"/>
          <w:tab w:val="clear" w:pos="993"/>
          <w:tab w:val="left" w:pos="284"/>
        </w:tabs>
        <w:ind w:firstLine="0"/>
        <w:jc w:val="both"/>
        <w:rPr>
          <w:rFonts w:ascii="Arial Narrow" w:hAnsi="Arial Narrow" w:cs="Calibri"/>
          <w:sz w:val="24"/>
          <w:szCs w:val="24"/>
        </w:rPr>
      </w:pPr>
    </w:p>
    <w:p w14:paraId="66DD9FCD" w14:textId="77777777" w:rsidR="00B86007" w:rsidRPr="00803EE6" w:rsidRDefault="00B86007" w:rsidP="000E7BA7">
      <w:pPr>
        <w:autoSpaceDE w:val="0"/>
        <w:autoSpaceDN w:val="0"/>
        <w:adjustRightInd w:val="0"/>
        <w:spacing w:after="0"/>
        <w:jc w:val="center"/>
        <w:rPr>
          <w:rFonts w:ascii="Arial Narrow" w:hAnsi="Arial Narrow"/>
          <w:b/>
          <w:bCs/>
          <w:sz w:val="24"/>
          <w:szCs w:val="24"/>
        </w:rPr>
      </w:pPr>
      <w:r>
        <w:rPr>
          <w:rFonts w:ascii="Arial Narrow" w:hAnsi="Arial Narrow"/>
          <w:b/>
          <w:bCs/>
          <w:sz w:val="24"/>
          <w:szCs w:val="24"/>
        </w:rPr>
        <w:t>§ 1</w:t>
      </w:r>
      <w:r w:rsidR="00D92383">
        <w:rPr>
          <w:rFonts w:ascii="Arial Narrow" w:hAnsi="Arial Narrow"/>
          <w:b/>
          <w:bCs/>
          <w:sz w:val="24"/>
          <w:szCs w:val="24"/>
        </w:rPr>
        <w:t>7</w:t>
      </w:r>
    </w:p>
    <w:p w14:paraId="5F486139" w14:textId="77777777" w:rsidR="00B86007" w:rsidRPr="00803EE6" w:rsidRDefault="00B86007" w:rsidP="000E7BA7">
      <w:pPr>
        <w:autoSpaceDE w:val="0"/>
        <w:autoSpaceDN w:val="0"/>
        <w:adjustRightInd w:val="0"/>
        <w:spacing w:after="0"/>
        <w:jc w:val="center"/>
        <w:rPr>
          <w:rFonts w:ascii="Arial Narrow" w:hAnsi="Arial Narrow"/>
          <w:b/>
          <w:bCs/>
          <w:sz w:val="24"/>
          <w:szCs w:val="24"/>
        </w:rPr>
      </w:pPr>
      <w:r w:rsidRPr="00803EE6">
        <w:rPr>
          <w:rFonts w:ascii="Arial Narrow" w:hAnsi="Arial Narrow"/>
          <w:b/>
          <w:bCs/>
          <w:sz w:val="24"/>
          <w:szCs w:val="24"/>
        </w:rPr>
        <w:t>OCHRONA ŚRODOWISKA</w:t>
      </w:r>
    </w:p>
    <w:p w14:paraId="76C6BB2B" w14:textId="77777777" w:rsidR="00B86007" w:rsidRPr="00803EE6" w:rsidRDefault="00B86007" w:rsidP="00AD7EC8">
      <w:pPr>
        <w:numPr>
          <w:ilvl w:val="2"/>
          <w:numId w:val="61"/>
        </w:numPr>
        <w:autoSpaceDE w:val="0"/>
        <w:autoSpaceDN w:val="0"/>
        <w:adjustRightInd w:val="0"/>
        <w:spacing w:after="0" w:line="240" w:lineRule="auto"/>
        <w:ind w:left="284" w:hanging="284"/>
        <w:jc w:val="both"/>
        <w:rPr>
          <w:rFonts w:ascii="Arial Narrow" w:hAnsi="Arial Narrow"/>
          <w:bCs/>
          <w:strike/>
          <w:sz w:val="24"/>
          <w:szCs w:val="24"/>
        </w:rPr>
      </w:pPr>
      <w:r w:rsidRPr="00803EE6">
        <w:rPr>
          <w:rFonts w:ascii="Arial Narrow" w:hAnsi="Arial Narrow"/>
          <w:bCs/>
          <w:sz w:val="24"/>
          <w:szCs w:val="24"/>
        </w:rPr>
        <w:t xml:space="preserve">Wykonawca podejmie wszelkie rozsądne kroki, aby chronić środowisko (zarówno na, jak i poza terenem budowy) oraz zapobiegać szkodom i ograniczać ich skutki i uciążliwości dla ludzi </w:t>
      </w:r>
      <w:r>
        <w:rPr>
          <w:rFonts w:ascii="Arial Narrow" w:hAnsi="Arial Narrow"/>
          <w:bCs/>
          <w:sz w:val="24"/>
          <w:szCs w:val="24"/>
        </w:rPr>
        <w:br/>
      </w:r>
      <w:r w:rsidRPr="00803EE6">
        <w:rPr>
          <w:rFonts w:ascii="Arial Narrow" w:hAnsi="Arial Narrow"/>
          <w:bCs/>
          <w:sz w:val="24"/>
          <w:szCs w:val="24"/>
        </w:rPr>
        <w:t>i własności, a także szkodom w środowisku naturalnym, wynikającym z zanieczyszczeń, hałasu</w:t>
      </w:r>
      <w:r>
        <w:rPr>
          <w:rFonts w:ascii="Arial Narrow" w:hAnsi="Arial Narrow"/>
          <w:bCs/>
          <w:sz w:val="24"/>
          <w:szCs w:val="24"/>
        </w:rPr>
        <w:br/>
      </w:r>
      <w:r w:rsidRPr="00803EE6">
        <w:rPr>
          <w:rFonts w:ascii="Arial Narrow" w:hAnsi="Arial Narrow"/>
          <w:bCs/>
          <w:sz w:val="24"/>
          <w:szCs w:val="24"/>
        </w:rPr>
        <w:t>i innych skutków prowadzonych przez niego działań, także w zakresie przestrzegania przepisów ustawy</w:t>
      </w:r>
      <w:r w:rsidRPr="00803EE6">
        <w:rPr>
          <w:rFonts w:ascii="Arial Narrow" w:hAnsi="Arial Narrow"/>
          <w:sz w:val="24"/>
          <w:szCs w:val="24"/>
        </w:rPr>
        <w:t xml:space="preserve"> z dnia 13 września 1996</w:t>
      </w:r>
      <w:r>
        <w:rPr>
          <w:rFonts w:ascii="Arial Narrow" w:hAnsi="Arial Narrow"/>
          <w:sz w:val="24"/>
          <w:szCs w:val="24"/>
        </w:rPr>
        <w:t xml:space="preserve"> </w:t>
      </w:r>
      <w:r w:rsidRPr="00803EE6">
        <w:rPr>
          <w:rFonts w:ascii="Arial Narrow" w:hAnsi="Arial Narrow"/>
          <w:sz w:val="24"/>
          <w:szCs w:val="24"/>
        </w:rPr>
        <w:t>r</w:t>
      </w:r>
      <w:r>
        <w:rPr>
          <w:rFonts w:ascii="Arial Narrow" w:hAnsi="Arial Narrow"/>
          <w:sz w:val="24"/>
          <w:szCs w:val="24"/>
        </w:rPr>
        <w:t>.</w:t>
      </w:r>
      <w:r w:rsidRPr="00803EE6">
        <w:rPr>
          <w:rFonts w:ascii="Arial Narrow" w:hAnsi="Arial Narrow"/>
          <w:sz w:val="24"/>
          <w:szCs w:val="24"/>
        </w:rPr>
        <w:t xml:space="preserve"> o utrzymaniu czystości i porządku w gminach oraz </w:t>
      </w:r>
      <w:r w:rsidRPr="00803EE6">
        <w:rPr>
          <w:rFonts w:ascii="Arial Narrow" w:hAnsi="Arial Narrow" w:cs="Arial"/>
          <w:bCs/>
          <w:sz w:val="24"/>
          <w:szCs w:val="24"/>
        </w:rPr>
        <w:t>ustawy</w:t>
      </w:r>
      <w:r w:rsidRPr="00803EE6">
        <w:rPr>
          <w:rFonts w:ascii="Arial Narrow" w:hAnsi="Arial Narrow" w:cs="Arial"/>
          <w:sz w:val="24"/>
          <w:szCs w:val="24"/>
        </w:rPr>
        <w:t xml:space="preserve"> z dnia 14 grudnia 2012</w:t>
      </w:r>
      <w:r>
        <w:rPr>
          <w:rFonts w:ascii="Arial Narrow" w:hAnsi="Arial Narrow" w:cs="Arial"/>
          <w:sz w:val="24"/>
          <w:szCs w:val="24"/>
        </w:rPr>
        <w:t xml:space="preserve"> </w:t>
      </w:r>
      <w:r w:rsidRPr="00803EE6">
        <w:rPr>
          <w:rFonts w:ascii="Arial Narrow" w:hAnsi="Arial Narrow" w:cs="Arial"/>
          <w:sz w:val="24"/>
          <w:szCs w:val="24"/>
        </w:rPr>
        <w:t xml:space="preserve">r. </w:t>
      </w:r>
      <w:r w:rsidRPr="00803EE6">
        <w:rPr>
          <w:rFonts w:ascii="Arial Narrow" w:hAnsi="Arial Narrow" w:cs="Arial"/>
          <w:bCs/>
          <w:sz w:val="24"/>
          <w:szCs w:val="24"/>
        </w:rPr>
        <w:t>o odpadach</w:t>
      </w:r>
      <w:r>
        <w:rPr>
          <w:rFonts w:ascii="Arial Narrow" w:hAnsi="Arial Narrow" w:cs="Arial"/>
          <w:bCs/>
          <w:sz w:val="24"/>
          <w:szCs w:val="24"/>
        </w:rPr>
        <w:t>.</w:t>
      </w:r>
    </w:p>
    <w:p w14:paraId="41075D4D" w14:textId="77777777" w:rsidR="00B86007" w:rsidRPr="00803EE6" w:rsidRDefault="00B86007" w:rsidP="00AD7EC8">
      <w:pPr>
        <w:numPr>
          <w:ilvl w:val="0"/>
          <w:numId w:val="61"/>
        </w:numPr>
        <w:autoSpaceDE w:val="0"/>
        <w:autoSpaceDN w:val="0"/>
        <w:adjustRightInd w:val="0"/>
        <w:spacing w:after="0" w:line="240" w:lineRule="auto"/>
        <w:ind w:left="284" w:hanging="284"/>
        <w:jc w:val="both"/>
        <w:rPr>
          <w:rFonts w:ascii="Arial Narrow" w:hAnsi="Arial Narrow"/>
          <w:bCs/>
          <w:sz w:val="24"/>
          <w:szCs w:val="24"/>
        </w:rPr>
      </w:pPr>
      <w:r w:rsidRPr="00803EE6">
        <w:rPr>
          <w:rFonts w:ascii="Arial Narrow" w:hAnsi="Arial Narrow"/>
          <w:bCs/>
          <w:sz w:val="24"/>
          <w:szCs w:val="24"/>
        </w:rPr>
        <w:t xml:space="preserve">Wykonawca zobowiązany jest do gromadzenia danych </w:t>
      </w:r>
      <w:r>
        <w:rPr>
          <w:rFonts w:ascii="Arial Narrow" w:hAnsi="Arial Narrow"/>
          <w:bCs/>
          <w:sz w:val="24"/>
          <w:szCs w:val="24"/>
        </w:rPr>
        <w:t xml:space="preserve">na temat sposobu postępowania </w:t>
      </w:r>
      <w:r w:rsidRPr="00803EE6">
        <w:rPr>
          <w:rFonts w:ascii="Arial Narrow" w:hAnsi="Arial Narrow"/>
          <w:bCs/>
          <w:sz w:val="24"/>
          <w:szCs w:val="24"/>
        </w:rPr>
        <w:t>z odpadami powstałymi w toku realizacji prac i udostępniania ich na każde żądanie Zamawiającego.</w:t>
      </w:r>
    </w:p>
    <w:p w14:paraId="52933667" w14:textId="77777777" w:rsidR="00B86007" w:rsidRDefault="00B86007" w:rsidP="00971142">
      <w:pPr>
        <w:numPr>
          <w:ilvl w:val="0"/>
          <w:numId w:val="61"/>
        </w:numPr>
        <w:autoSpaceDE w:val="0"/>
        <w:autoSpaceDN w:val="0"/>
        <w:adjustRightInd w:val="0"/>
        <w:spacing w:after="0" w:line="240" w:lineRule="auto"/>
        <w:ind w:left="284" w:hanging="284"/>
        <w:jc w:val="both"/>
        <w:rPr>
          <w:rFonts w:ascii="Arial Narrow" w:hAnsi="Arial Narrow"/>
          <w:bCs/>
          <w:sz w:val="24"/>
          <w:szCs w:val="24"/>
        </w:rPr>
      </w:pPr>
      <w:r w:rsidRPr="00803EE6">
        <w:rPr>
          <w:rFonts w:ascii="Arial Narrow" w:hAnsi="Arial Narrow"/>
          <w:bCs/>
          <w:sz w:val="24"/>
          <w:szCs w:val="24"/>
        </w:rPr>
        <w:t>Wykonawca ponosić będzie wszelką odpowiedzialność odszkodowawczą wobec Zamawiającego</w:t>
      </w:r>
      <w:r>
        <w:rPr>
          <w:rFonts w:ascii="Arial Narrow" w:hAnsi="Arial Narrow"/>
          <w:bCs/>
          <w:sz w:val="24"/>
          <w:szCs w:val="24"/>
        </w:rPr>
        <w:br/>
      </w:r>
      <w:r w:rsidRPr="00803EE6">
        <w:rPr>
          <w:rFonts w:ascii="Arial Narrow" w:hAnsi="Arial Narrow"/>
          <w:bCs/>
          <w:sz w:val="24"/>
          <w:szCs w:val="24"/>
        </w:rPr>
        <w:t xml:space="preserve">i osób trzecich z tytułu szkód powstałych na skutek niewykonania lub nienależytego wykonania obowiązków Wykonawcy, objętych niniejszym paragrafem. </w:t>
      </w:r>
    </w:p>
    <w:p w14:paraId="749AE8AE" w14:textId="77777777" w:rsidR="00B86007" w:rsidRPr="000366DE" w:rsidRDefault="00B86007" w:rsidP="00971142">
      <w:pPr>
        <w:autoSpaceDE w:val="0"/>
        <w:autoSpaceDN w:val="0"/>
        <w:adjustRightInd w:val="0"/>
        <w:spacing w:after="0" w:line="240" w:lineRule="auto"/>
        <w:ind w:left="284"/>
        <w:jc w:val="both"/>
        <w:rPr>
          <w:rFonts w:ascii="Arial Narrow" w:hAnsi="Arial Narrow"/>
          <w:bCs/>
          <w:sz w:val="24"/>
          <w:szCs w:val="24"/>
        </w:rPr>
      </w:pPr>
    </w:p>
    <w:p w14:paraId="75DD3E30" w14:textId="77777777" w:rsidR="00B86007" w:rsidRDefault="00B86007" w:rsidP="00971142">
      <w:pPr>
        <w:keepNext/>
        <w:spacing w:after="0" w:line="240" w:lineRule="auto"/>
        <w:jc w:val="center"/>
        <w:rPr>
          <w:rFonts w:ascii="Arial Narrow" w:hAnsi="Arial Narrow" w:cs="Calibri"/>
          <w:b/>
          <w:sz w:val="24"/>
          <w:szCs w:val="24"/>
        </w:rPr>
      </w:pPr>
      <w:r w:rsidRPr="00803EE6">
        <w:rPr>
          <w:rFonts w:ascii="Arial Narrow" w:hAnsi="Arial Narrow" w:cs="Calibri"/>
          <w:b/>
          <w:sz w:val="24"/>
          <w:szCs w:val="24"/>
        </w:rPr>
        <w:t>§ 1</w:t>
      </w:r>
      <w:r w:rsidR="00D92383">
        <w:rPr>
          <w:rFonts w:ascii="Arial Narrow" w:hAnsi="Arial Narrow" w:cs="Calibri"/>
          <w:b/>
          <w:sz w:val="24"/>
          <w:szCs w:val="24"/>
        </w:rPr>
        <w:t>8</w:t>
      </w:r>
    </w:p>
    <w:p w14:paraId="43A7B5B1" w14:textId="77777777" w:rsidR="00BA53D8" w:rsidRPr="00803EE6" w:rsidRDefault="00BA53D8" w:rsidP="00971142">
      <w:pPr>
        <w:keepNext/>
        <w:spacing w:after="0" w:line="240" w:lineRule="auto"/>
        <w:jc w:val="center"/>
        <w:rPr>
          <w:rFonts w:ascii="Arial Narrow" w:hAnsi="Arial Narrow" w:cs="Calibri"/>
          <w:b/>
          <w:sz w:val="24"/>
          <w:szCs w:val="24"/>
        </w:rPr>
      </w:pPr>
      <w:r>
        <w:rPr>
          <w:rFonts w:ascii="Arial Narrow" w:hAnsi="Arial Narrow" w:cs="Calibri"/>
          <w:b/>
          <w:sz w:val="24"/>
          <w:szCs w:val="24"/>
        </w:rPr>
        <w:t>PODWYKONAWCY</w:t>
      </w:r>
    </w:p>
    <w:p w14:paraId="13F223B1" w14:textId="77777777" w:rsidR="00D92383" w:rsidRPr="00D8354D" w:rsidRDefault="00D92383" w:rsidP="00DF7C18">
      <w:pPr>
        <w:numPr>
          <w:ilvl w:val="0"/>
          <w:numId w:val="78"/>
        </w:numPr>
        <w:suppressAutoHyphens/>
        <w:spacing w:after="0" w:line="240" w:lineRule="auto"/>
        <w:ind w:left="284" w:hanging="426"/>
        <w:contextualSpacing/>
        <w:jc w:val="both"/>
        <w:rPr>
          <w:rFonts w:ascii="Arial Narrow" w:hAnsi="Arial Narrow" w:cs="Arial"/>
          <w:sz w:val="24"/>
          <w:szCs w:val="24"/>
        </w:rPr>
      </w:pPr>
      <w:r w:rsidRPr="00D8354D">
        <w:rPr>
          <w:rFonts w:ascii="Arial Narrow" w:hAnsi="Arial Narrow" w:cs="Arial"/>
          <w:sz w:val="24"/>
          <w:szCs w:val="24"/>
        </w:rPr>
        <w:t xml:space="preserve">Zamawiający dopuszcza realizację zadania przez Podwykonawców na zasadach określonych </w:t>
      </w:r>
      <w:r w:rsidRPr="00D8354D">
        <w:rPr>
          <w:rFonts w:ascii="Arial Narrow" w:hAnsi="Arial Narrow" w:cs="Arial"/>
          <w:sz w:val="24"/>
          <w:szCs w:val="24"/>
        </w:rPr>
        <w:br/>
        <w:t>w art. 647¹ Kodeksu Cywilnego oraz zgodnie z ustawą z dnia 29 stycznia 2004 r. Prawo zamówień publicznych</w:t>
      </w:r>
      <w:r>
        <w:rPr>
          <w:rFonts w:ascii="Arial Narrow" w:hAnsi="Arial Narrow" w:cs="Arial"/>
          <w:sz w:val="24"/>
          <w:szCs w:val="24"/>
        </w:rPr>
        <w:t xml:space="preserve">: </w:t>
      </w:r>
    </w:p>
    <w:p w14:paraId="4B4FEF5A" w14:textId="77777777" w:rsidR="00D92383" w:rsidRPr="00D92383" w:rsidRDefault="00D92383" w:rsidP="00D92383">
      <w:pPr>
        <w:suppressAutoHyphens/>
        <w:ind w:left="360"/>
        <w:contextualSpacing/>
        <w:jc w:val="both"/>
        <w:rPr>
          <w:rFonts w:ascii="Arial Narrow" w:hAnsi="Arial Narrow" w:cs="Arial"/>
          <w:sz w:val="24"/>
          <w:szCs w:val="24"/>
        </w:rPr>
      </w:pPr>
      <w:r w:rsidRPr="00D92383">
        <w:rPr>
          <w:rFonts w:ascii="Arial Narrow" w:hAnsi="Arial Narrow" w:cs="Arial"/>
          <w:sz w:val="24"/>
          <w:szCs w:val="24"/>
        </w:rPr>
        <w:t>a) …………………………………wykona roboty/ usługi związane z …….……………………………….</w:t>
      </w:r>
    </w:p>
    <w:p w14:paraId="549E366C" w14:textId="77777777" w:rsidR="00D92383" w:rsidRPr="00D92383" w:rsidRDefault="00D92383" w:rsidP="00D92383">
      <w:pPr>
        <w:suppressAutoHyphens/>
        <w:ind w:left="360"/>
        <w:contextualSpacing/>
        <w:jc w:val="both"/>
        <w:rPr>
          <w:rFonts w:ascii="Arial Narrow" w:hAnsi="Arial Narrow" w:cs="Arial"/>
          <w:sz w:val="18"/>
          <w:szCs w:val="18"/>
        </w:rPr>
      </w:pPr>
      <w:r w:rsidRPr="00D92383">
        <w:rPr>
          <w:rFonts w:ascii="Arial Narrow" w:hAnsi="Arial Narrow" w:cs="Arial"/>
          <w:sz w:val="18"/>
          <w:szCs w:val="18"/>
        </w:rPr>
        <w:tab/>
        <w:t xml:space="preserve"> (nazwa i adres Podwykonawcy)</w:t>
      </w:r>
      <w:r w:rsidRPr="00D92383">
        <w:rPr>
          <w:rFonts w:ascii="Arial Narrow" w:hAnsi="Arial Narrow" w:cs="Arial"/>
          <w:sz w:val="18"/>
          <w:szCs w:val="18"/>
        </w:rPr>
        <w:tab/>
      </w:r>
      <w:r w:rsidRPr="00D92383">
        <w:rPr>
          <w:rFonts w:ascii="Arial Narrow" w:hAnsi="Arial Narrow" w:cs="Arial"/>
          <w:sz w:val="18"/>
          <w:szCs w:val="18"/>
        </w:rPr>
        <w:tab/>
      </w:r>
      <w:r w:rsidRPr="00D92383">
        <w:rPr>
          <w:rFonts w:ascii="Arial Narrow" w:hAnsi="Arial Narrow" w:cs="Arial"/>
          <w:sz w:val="18"/>
          <w:szCs w:val="18"/>
        </w:rPr>
        <w:tab/>
      </w:r>
      <w:r w:rsidRPr="00D92383">
        <w:rPr>
          <w:rFonts w:ascii="Arial Narrow" w:hAnsi="Arial Narrow" w:cs="Arial"/>
          <w:sz w:val="18"/>
          <w:szCs w:val="18"/>
        </w:rPr>
        <w:tab/>
      </w:r>
      <w:r w:rsidRPr="00D92383">
        <w:rPr>
          <w:rFonts w:ascii="Arial Narrow" w:hAnsi="Arial Narrow" w:cs="Arial"/>
          <w:sz w:val="18"/>
          <w:szCs w:val="18"/>
        </w:rPr>
        <w:tab/>
        <w:t xml:space="preserve">               (rodzaj i zakres robót powierzonych)</w:t>
      </w:r>
    </w:p>
    <w:p w14:paraId="549AA832" w14:textId="77777777" w:rsidR="00D92383" w:rsidRPr="000C5E5E"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Pr>
          <w:rFonts w:ascii="Arial Narrow" w:hAnsi="Arial Narrow" w:cs="Arial"/>
          <w:sz w:val="24"/>
          <w:szCs w:val="24"/>
        </w:rPr>
        <w:t>Wykonawca</w:t>
      </w:r>
      <w:r w:rsidRPr="000C5E5E">
        <w:rPr>
          <w:rFonts w:ascii="Arial Narrow" w:hAnsi="Arial Narrow" w:cs="Arial"/>
          <w:sz w:val="24"/>
          <w:szCs w:val="24"/>
        </w:rPr>
        <w:t xml:space="preserve"> ponosi pełną odpowiedzialność za roboty/usługi/dosta</w:t>
      </w:r>
      <w:r>
        <w:rPr>
          <w:rFonts w:ascii="Arial Narrow" w:hAnsi="Arial Narrow" w:cs="Arial"/>
          <w:sz w:val="24"/>
          <w:szCs w:val="24"/>
        </w:rPr>
        <w:t>wy, które wykonuje przy pomocy Podwykonawcy</w:t>
      </w:r>
      <w:r w:rsidRPr="000C5E5E">
        <w:rPr>
          <w:rFonts w:ascii="Arial Narrow" w:hAnsi="Arial Narrow" w:cs="Arial"/>
          <w:sz w:val="24"/>
          <w:szCs w:val="24"/>
        </w:rPr>
        <w:t>/ów.</w:t>
      </w:r>
    </w:p>
    <w:p w14:paraId="4C3373A2" w14:textId="77777777" w:rsidR="00D92383" w:rsidRPr="000C5E5E"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Pr>
          <w:rFonts w:ascii="Arial Narrow" w:hAnsi="Arial Narrow" w:cs="Arial"/>
          <w:sz w:val="24"/>
          <w:szCs w:val="24"/>
          <w:shd w:val="clear" w:color="auto" w:fill="F9F9F9"/>
        </w:rPr>
        <w:lastRenderedPageBreak/>
        <w:t>Wykonawca, Podwykonawca lub dalszy Podwykonawca</w:t>
      </w:r>
      <w:r w:rsidRPr="000C5E5E">
        <w:rPr>
          <w:rFonts w:ascii="Arial Narrow" w:hAnsi="Arial Narrow" w:cs="Arial"/>
          <w:sz w:val="24"/>
          <w:szCs w:val="24"/>
          <w:shd w:val="clear" w:color="auto" w:fill="F9F9F9"/>
        </w:rPr>
        <w:t xml:space="preserve"> zamówienia na roboty budowlane zamierzający zawrzeć umowę o podwykonawstwo, której przedmiotem są roboty budowlane, w trakcie realizacji zamówienia publicznego na roboty budowlane</w:t>
      </w:r>
      <w:r>
        <w:rPr>
          <w:rFonts w:ascii="Arial Narrow" w:hAnsi="Arial Narrow" w:cs="Arial"/>
          <w:sz w:val="24"/>
          <w:szCs w:val="24"/>
          <w:shd w:val="clear" w:color="auto" w:fill="F9F9F9"/>
        </w:rPr>
        <w:t xml:space="preserve"> </w:t>
      </w:r>
      <w:r w:rsidRPr="00A024DA">
        <w:rPr>
          <w:rFonts w:ascii="Arial Narrow" w:hAnsi="Arial Narrow" w:cs="Arial"/>
          <w:sz w:val="24"/>
          <w:szCs w:val="24"/>
          <w:shd w:val="clear" w:color="auto" w:fill="F9F9F9"/>
        </w:rPr>
        <w:t>jest obowiązany</w:t>
      </w:r>
      <w:r w:rsidRPr="000C5E5E">
        <w:rPr>
          <w:rFonts w:ascii="Arial Narrow" w:hAnsi="Arial Narrow" w:cs="Arial"/>
          <w:sz w:val="24"/>
          <w:szCs w:val="24"/>
          <w:shd w:val="clear" w:color="auto" w:fill="F9F9F9"/>
        </w:rPr>
        <w:t xml:space="preserve"> do przedłożenia </w:t>
      </w:r>
      <w:r>
        <w:rPr>
          <w:rFonts w:ascii="Arial Narrow" w:hAnsi="Arial Narrow" w:cs="Arial"/>
          <w:sz w:val="24"/>
          <w:szCs w:val="24"/>
          <w:shd w:val="clear" w:color="auto" w:fill="F9F9F9"/>
        </w:rPr>
        <w:t>Zamawiającemu projektu tej umowy, przy czym Podwykonawca</w:t>
      </w:r>
      <w:r w:rsidRPr="000C5E5E">
        <w:rPr>
          <w:rFonts w:ascii="Arial Narrow" w:hAnsi="Arial Narrow" w:cs="Arial"/>
          <w:sz w:val="24"/>
          <w:szCs w:val="24"/>
          <w:shd w:val="clear" w:color="auto" w:fill="F9F9F9"/>
        </w:rPr>
        <w:t xml:space="preserve"> lub da</w:t>
      </w:r>
      <w:r>
        <w:rPr>
          <w:rFonts w:ascii="Arial Narrow" w:hAnsi="Arial Narrow" w:cs="Arial"/>
          <w:sz w:val="24"/>
          <w:szCs w:val="24"/>
          <w:shd w:val="clear" w:color="auto" w:fill="F9F9F9"/>
        </w:rPr>
        <w:t>lszy Podwykonawca</w:t>
      </w:r>
      <w:r w:rsidRPr="000C5E5E">
        <w:rPr>
          <w:rFonts w:ascii="Arial Narrow" w:hAnsi="Arial Narrow" w:cs="Arial"/>
          <w:sz w:val="24"/>
          <w:szCs w:val="24"/>
          <w:shd w:val="clear" w:color="auto" w:fill="F9F9F9"/>
        </w:rPr>
        <w:t xml:space="preserve"> jest obowiązany dołączyć zgodę </w:t>
      </w:r>
      <w:r>
        <w:rPr>
          <w:rFonts w:ascii="Arial Narrow" w:hAnsi="Arial Narrow" w:cs="Arial"/>
          <w:sz w:val="24"/>
          <w:szCs w:val="24"/>
          <w:shd w:val="clear" w:color="auto" w:fill="F9F9F9"/>
        </w:rPr>
        <w:t>Wykonawcy</w:t>
      </w:r>
      <w:r w:rsidRPr="000C5E5E">
        <w:rPr>
          <w:rFonts w:ascii="Arial Narrow" w:hAnsi="Arial Narrow" w:cs="Arial"/>
          <w:sz w:val="24"/>
          <w:szCs w:val="24"/>
          <w:shd w:val="clear" w:color="auto" w:fill="F9F9F9"/>
        </w:rPr>
        <w:t xml:space="preserve"> na zawarcie umowy o podwykonawstwo o treści zgodnej z projektem umowy.</w:t>
      </w:r>
    </w:p>
    <w:p w14:paraId="6CE7F626" w14:textId="77777777" w:rsidR="00D92383" w:rsidRPr="000C5E5E"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Pr>
          <w:rFonts w:ascii="Arial Narrow" w:hAnsi="Arial Narrow" w:cs="Arial"/>
          <w:sz w:val="24"/>
          <w:szCs w:val="24"/>
          <w:shd w:val="clear" w:color="auto" w:fill="F9F9F9"/>
        </w:rPr>
        <w:t>Termin zapłaty wynagrodzenia Podwykonawcy lub dalszemu Podwykonawcy</w:t>
      </w:r>
      <w:r w:rsidRPr="000C5E5E">
        <w:rPr>
          <w:rFonts w:ascii="Arial Narrow" w:hAnsi="Arial Narrow" w:cs="Arial"/>
          <w:sz w:val="24"/>
          <w:szCs w:val="24"/>
          <w:shd w:val="clear" w:color="auto" w:fill="F9F9F9"/>
        </w:rPr>
        <w:t xml:space="preserve"> przewidziany </w:t>
      </w:r>
      <w:r w:rsidRPr="000C5E5E">
        <w:rPr>
          <w:rFonts w:ascii="Arial Narrow" w:hAnsi="Arial Narrow" w:cs="Arial"/>
          <w:sz w:val="24"/>
          <w:szCs w:val="24"/>
          <w:shd w:val="clear" w:color="auto" w:fill="F9F9F9"/>
        </w:rPr>
        <w:br/>
        <w:t>w umowie o podwykonawstwo nie może być dłuższy niż 30 dni</w:t>
      </w:r>
      <w:r>
        <w:rPr>
          <w:rFonts w:ascii="Arial Narrow" w:hAnsi="Arial Narrow" w:cs="Arial"/>
          <w:sz w:val="24"/>
          <w:szCs w:val="24"/>
          <w:shd w:val="clear" w:color="auto" w:fill="F9F9F9"/>
        </w:rPr>
        <w:t xml:space="preserve"> od dnia doręczenia Wykonawcy, Podwykonawcy lub dalszemu Podwykonawcy</w:t>
      </w:r>
      <w:r w:rsidRPr="000C5E5E">
        <w:rPr>
          <w:rFonts w:ascii="Arial Narrow" w:hAnsi="Arial Narrow" w:cs="Arial"/>
          <w:sz w:val="24"/>
          <w:szCs w:val="24"/>
          <w:shd w:val="clear" w:color="auto" w:fill="F9F9F9"/>
        </w:rPr>
        <w:t xml:space="preserve"> faktury lub rachunku, potwi</w:t>
      </w:r>
      <w:r>
        <w:rPr>
          <w:rFonts w:ascii="Arial Narrow" w:hAnsi="Arial Narrow" w:cs="Arial"/>
          <w:sz w:val="24"/>
          <w:szCs w:val="24"/>
          <w:shd w:val="clear" w:color="auto" w:fill="F9F9F9"/>
        </w:rPr>
        <w:t>erdzających wykonanie zleconej Podwykonawcy lub dalszemu Podwykonawcy</w:t>
      </w:r>
      <w:r w:rsidRPr="000C5E5E">
        <w:rPr>
          <w:rFonts w:ascii="Arial Narrow" w:hAnsi="Arial Narrow" w:cs="Arial"/>
          <w:sz w:val="24"/>
          <w:szCs w:val="24"/>
          <w:shd w:val="clear" w:color="auto" w:fill="F9F9F9"/>
        </w:rPr>
        <w:t xml:space="preserve"> dostawy, usługi lub roboty budowlanej.</w:t>
      </w:r>
    </w:p>
    <w:p w14:paraId="19DB0A04" w14:textId="77777777" w:rsidR="00D92383"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sidRPr="00EF110D">
        <w:rPr>
          <w:rFonts w:ascii="Arial Narrow" w:hAnsi="Arial Narrow" w:cs="Arial"/>
          <w:sz w:val="24"/>
          <w:szCs w:val="24"/>
        </w:rPr>
        <w:t xml:space="preserve">Zamawiający, w terminie </w:t>
      </w:r>
      <w:bookmarkStart w:id="4" w:name="_Hlk504375766"/>
      <w:r w:rsidRPr="00EF110D">
        <w:rPr>
          <w:rFonts w:ascii="Arial Narrow" w:hAnsi="Arial Narrow" w:cs="Arial"/>
          <w:sz w:val="24"/>
          <w:szCs w:val="24"/>
        </w:rPr>
        <w:t xml:space="preserve">14 dni </w:t>
      </w:r>
      <w:bookmarkEnd w:id="4"/>
      <w:r w:rsidRPr="00EF110D">
        <w:rPr>
          <w:rFonts w:ascii="Arial Narrow" w:hAnsi="Arial Narrow" w:cs="Arial"/>
          <w:sz w:val="24"/>
          <w:szCs w:val="24"/>
        </w:rPr>
        <w:t>może zgłosić pisemne zastrzeżenia do projektu umowy</w:t>
      </w:r>
      <w:r w:rsidRPr="00EF110D">
        <w:rPr>
          <w:rFonts w:ascii="Arial Narrow" w:hAnsi="Arial Narrow" w:cs="Arial"/>
          <w:sz w:val="24"/>
          <w:szCs w:val="24"/>
        </w:rPr>
        <w:br/>
        <w:t>o podwykonawstwo, której przedmiotem są roboty budowlane.</w:t>
      </w:r>
    </w:p>
    <w:p w14:paraId="031BF8D3" w14:textId="77777777" w:rsidR="00D92383" w:rsidRPr="00EF110D"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sidRPr="00EF110D">
        <w:rPr>
          <w:rFonts w:ascii="Arial Narrow" w:hAnsi="Arial Narrow" w:cs="Arial"/>
          <w:sz w:val="24"/>
          <w:szCs w:val="24"/>
          <w:shd w:val="clear" w:color="auto" w:fill="F9F9F9"/>
        </w:rPr>
        <w:t xml:space="preserve">Niezgłoszenie pisemnych zastrzeżeń do przedłożonego projektu umowy o podwykonawstwo, której przedmiotem są roboty budowlane, w terminie </w:t>
      </w:r>
      <w:bookmarkStart w:id="5" w:name="_Hlk504375812"/>
      <w:r w:rsidRPr="00EF110D">
        <w:rPr>
          <w:rFonts w:ascii="Arial Narrow" w:hAnsi="Arial Narrow" w:cs="Arial"/>
          <w:sz w:val="24"/>
          <w:szCs w:val="24"/>
          <w:shd w:val="clear" w:color="auto" w:fill="F9F9F9"/>
        </w:rPr>
        <w:t xml:space="preserve">14 dni </w:t>
      </w:r>
      <w:bookmarkEnd w:id="5"/>
      <w:r w:rsidRPr="00EF110D">
        <w:rPr>
          <w:rFonts w:ascii="Arial Narrow" w:hAnsi="Arial Narrow" w:cs="Arial"/>
          <w:sz w:val="24"/>
          <w:szCs w:val="24"/>
          <w:shd w:val="clear" w:color="auto" w:fill="F9F9F9"/>
        </w:rPr>
        <w:t>uważa się za akceptację projektu umowy przez Zamawiającego.</w:t>
      </w:r>
    </w:p>
    <w:p w14:paraId="6325610F" w14:textId="77777777" w:rsidR="00D92383" w:rsidRPr="00172759"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sidRPr="00172759">
        <w:rPr>
          <w:rFonts w:ascii="Arial Narrow" w:hAnsi="Arial Narrow" w:cs="Arial"/>
          <w:sz w:val="24"/>
          <w:szCs w:val="24"/>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2C097550" w14:textId="77777777" w:rsidR="00D92383" w:rsidRPr="00172759"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sidRPr="00172759">
        <w:rPr>
          <w:rFonts w:ascii="Arial Narrow" w:hAnsi="Arial Narrow" w:cs="Arial"/>
          <w:i/>
          <w:sz w:val="24"/>
          <w:szCs w:val="24"/>
        </w:rPr>
        <w:t>Z</w:t>
      </w:r>
      <w:r w:rsidRPr="00172759">
        <w:rPr>
          <w:rFonts w:ascii="Arial Narrow" w:hAnsi="Arial Narrow" w:cs="Arial"/>
          <w:sz w:val="24"/>
          <w:szCs w:val="24"/>
        </w:rPr>
        <w:t xml:space="preserve">amawiający, w terminie </w:t>
      </w:r>
      <w:r w:rsidRPr="000C5E5E">
        <w:rPr>
          <w:rFonts w:ascii="Arial Narrow" w:hAnsi="Arial Narrow" w:cs="Arial"/>
          <w:sz w:val="24"/>
          <w:szCs w:val="24"/>
        </w:rPr>
        <w:t xml:space="preserve">14 dni </w:t>
      </w:r>
      <w:r w:rsidRPr="00172759">
        <w:rPr>
          <w:rFonts w:ascii="Arial Narrow" w:hAnsi="Arial Narrow" w:cs="Arial"/>
          <w:sz w:val="24"/>
          <w:szCs w:val="24"/>
        </w:rPr>
        <w:t>zgłasza w formie pisemnej sprzeciw do umowy o podwykonawstwo, której przedmiotem są roboty budowlane, w przypadkach, o których mowa w us</w:t>
      </w:r>
      <w:r>
        <w:rPr>
          <w:rFonts w:ascii="Arial Narrow" w:hAnsi="Arial Narrow" w:cs="Arial"/>
          <w:sz w:val="24"/>
          <w:szCs w:val="24"/>
        </w:rPr>
        <w:t xml:space="preserve">tawie </w:t>
      </w:r>
      <w:proofErr w:type="spellStart"/>
      <w:r>
        <w:rPr>
          <w:rFonts w:ascii="Arial Narrow" w:hAnsi="Arial Narrow" w:cs="Arial"/>
          <w:sz w:val="24"/>
          <w:szCs w:val="24"/>
        </w:rPr>
        <w:t>Pzp</w:t>
      </w:r>
      <w:proofErr w:type="spellEnd"/>
      <w:r w:rsidRPr="00172759">
        <w:rPr>
          <w:rFonts w:ascii="Arial Narrow" w:hAnsi="Arial Narrow" w:cs="Arial"/>
          <w:sz w:val="24"/>
          <w:szCs w:val="24"/>
        </w:rPr>
        <w:t>.</w:t>
      </w:r>
    </w:p>
    <w:p w14:paraId="01E64805" w14:textId="77777777" w:rsidR="00D92383" w:rsidRPr="00172759"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sidRPr="00172759">
        <w:rPr>
          <w:rFonts w:ascii="Arial Narrow" w:hAnsi="Arial Narrow" w:cs="Arial"/>
          <w:sz w:val="24"/>
          <w:szCs w:val="24"/>
        </w:rPr>
        <w:t>Niezgłoszenie w formie pisemnej sprzeciwu do przedłożonej umowy o podwykonawstwo, której przedmiotem są roboty budowlane, w terminie</w:t>
      </w:r>
      <w:r>
        <w:rPr>
          <w:rFonts w:ascii="Arial Narrow" w:hAnsi="Arial Narrow" w:cs="Arial"/>
          <w:sz w:val="24"/>
          <w:szCs w:val="24"/>
        </w:rPr>
        <w:t xml:space="preserve"> </w:t>
      </w:r>
      <w:r w:rsidRPr="00172759">
        <w:rPr>
          <w:rFonts w:ascii="Arial Narrow" w:hAnsi="Arial Narrow" w:cs="Arial"/>
          <w:sz w:val="24"/>
          <w:szCs w:val="24"/>
        </w:rPr>
        <w:t>14 dni uważa się za akceptację umowy przez zamawiającego.</w:t>
      </w:r>
    </w:p>
    <w:p w14:paraId="7A65A601" w14:textId="77777777" w:rsidR="00D92383" w:rsidRPr="00505965"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sidRPr="00505965">
        <w:rPr>
          <w:rFonts w:ascii="Arial Narrow" w:hAnsi="Arial Narrow" w:cs="Arial"/>
          <w:sz w:val="24"/>
          <w:szCs w:val="24"/>
        </w:rPr>
        <w:t xml:space="preserve">Wykonawca, </w:t>
      </w:r>
      <w:r>
        <w:rPr>
          <w:rFonts w:ascii="Arial Narrow" w:hAnsi="Arial Narrow" w:cs="Arial"/>
          <w:sz w:val="24"/>
          <w:szCs w:val="24"/>
        </w:rPr>
        <w:t>P</w:t>
      </w:r>
      <w:r w:rsidRPr="00505965">
        <w:rPr>
          <w:rFonts w:ascii="Arial Narrow" w:hAnsi="Arial Narrow" w:cs="Arial"/>
          <w:sz w:val="24"/>
          <w:szCs w:val="24"/>
        </w:rPr>
        <w:t xml:space="preserve">odwykonawca lub dalszy </w:t>
      </w:r>
      <w:r>
        <w:rPr>
          <w:rFonts w:ascii="Arial Narrow" w:hAnsi="Arial Narrow" w:cs="Arial"/>
          <w:sz w:val="24"/>
          <w:szCs w:val="24"/>
        </w:rPr>
        <w:t>P</w:t>
      </w:r>
      <w:r w:rsidRPr="00505965">
        <w:rPr>
          <w:rFonts w:ascii="Arial Narrow" w:hAnsi="Arial Narrow" w:cs="Arial"/>
          <w:sz w:val="24"/>
          <w:szCs w:val="24"/>
        </w:rPr>
        <w:t>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w:t>
      </w:r>
      <w:r>
        <w:rPr>
          <w:rFonts w:ascii="Arial Narrow" w:hAnsi="Arial Narrow" w:cs="Arial"/>
          <w:sz w:val="24"/>
          <w:szCs w:val="24"/>
        </w:rPr>
        <w:t xml:space="preserve"> brutto </w:t>
      </w:r>
      <w:r w:rsidRPr="000C5E5E">
        <w:rPr>
          <w:rFonts w:ascii="Arial Narrow" w:hAnsi="Arial Narrow" w:cs="Arial"/>
          <w:sz w:val="24"/>
          <w:szCs w:val="24"/>
        </w:rPr>
        <w:t>określone</w:t>
      </w:r>
      <w:r>
        <w:rPr>
          <w:rFonts w:ascii="Arial Narrow" w:hAnsi="Arial Narrow" w:cs="Arial"/>
          <w:sz w:val="24"/>
          <w:szCs w:val="24"/>
        </w:rPr>
        <w:t>j</w:t>
      </w:r>
      <w:r w:rsidRPr="000C5E5E">
        <w:rPr>
          <w:rFonts w:ascii="Arial Narrow" w:hAnsi="Arial Narrow" w:cs="Arial"/>
          <w:sz w:val="24"/>
          <w:szCs w:val="24"/>
        </w:rPr>
        <w:t xml:space="preserve"> w § 9 ust. 1 niniejszej umowy.</w:t>
      </w:r>
      <w:r>
        <w:rPr>
          <w:rFonts w:ascii="Arial Narrow" w:hAnsi="Arial Narrow" w:cs="Arial"/>
          <w:sz w:val="24"/>
          <w:szCs w:val="24"/>
        </w:rPr>
        <w:t xml:space="preserve"> </w:t>
      </w:r>
      <w:r w:rsidRPr="00505965">
        <w:rPr>
          <w:rFonts w:ascii="Arial Narrow" w:hAnsi="Arial Narrow" w:cs="Arial"/>
          <w:sz w:val="24"/>
          <w:szCs w:val="24"/>
        </w:rPr>
        <w:t>Wyłączenie nie dotyczy umów o podwykonaw</w:t>
      </w:r>
      <w:r>
        <w:rPr>
          <w:rFonts w:ascii="Arial Narrow" w:hAnsi="Arial Narrow" w:cs="Arial"/>
          <w:sz w:val="24"/>
          <w:szCs w:val="24"/>
        </w:rPr>
        <w:t>stwo o wartości większej niż 50.</w:t>
      </w:r>
      <w:r w:rsidRPr="00505965">
        <w:rPr>
          <w:rFonts w:ascii="Arial Narrow" w:hAnsi="Arial Narrow" w:cs="Arial"/>
          <w:sz w:val="24"/>
          <w:szCs w:val="24"/>
        </w:rPr>
        <w:t>000</w:t>
      </w:r>
      <w:r>
        <w:rPr>
          <w:rFonts w:ascii="Arial Narrow" w:hAnsi="Arial Narrow" w:cs="Arial"/>
          <w:sz w:val="24"/>
          <w:szCs w:val="24"/>
        </w:rPr>
        <w:t>,00</w:t>
      </w:r>
      <w:r w:rsidRPr="00505965">
        <w:rPr>
          <w:rFonts w:ascii="Arial Narrow" w:hAnsi="Arial Narrow" w:cs="Arial"/>
          <w:sz w:val="24"/>
          <w:szCs w:val="24"/>
        </w:rPr>
        <w:t xml:space="preserve"> zł.</w:t>
      </w:r>
    </w:p>
    <w:p w14:paraId="289E6B6E" w14:textId="77777777" w:rsidR="00D92383"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Pr>
          <w:rFonts w:ascii="Arial Narrow" w:hAnsi="Arial Narrow" w:cs="Arial"/>
          <w:sz w:val="24"/>
          <w:szCs w:val="24"/>
        </w:rPr>
        <w:t>Do zawarcia umowy przez Podwykonawcę z dalszym P</w:t>
      </w:r>
      <w:r w:rsidRPr="000C5E5E">
        <w:rPr>
          <w:rFonts w:ascii="Arial Narrow" w:hAnsi="Arial Narrow" w:cs="Arial"/>
          <w:sz w:val="24"/>
          <w:szCs w:val="24"/>
        </w:rPr>
        <w:t xml:space="preserve">odwykonawcą, wymagana jest pisemna zgoda </w:t>
      </w:r>
      <w:r>
        <w:rPr>
          <w:rFonts w:ascii="Arial Narrow" w:hAnsi="Arial Narrow" w:cs="Arial"/>
          <w:sz w:val="24"/>
          <w:szCs w:val="24"/>
        </w:rPr>
        <w:t>Zamawiającego</w:t>
      </w:r>
      <w:r w:rsidRPr="000C5E5E">
        <w:rPr>
          <w:rFonts w:ascii="Arial Narrow" w:hAnsi="Arial Narrow" w:cs="Arial"/>
          <w:sz w:val="24"/>
          <w:szCs w:val="24"/>
        </w:rPr>
        <w:t xml:space="preserve"> i </w:t>
      </w:r>
      <w:r>
        <w:rPr>
          <w:rFonts w:ascii="Arial Narrow" w:hAnsi="Arial Narrow" w:cs="Arial"/>
          <w:sz w:val="24"/>
          <w:szCs w:val="24"/>
        </w:rPr>
        <w:t>Wykonawcy</w:t>
      </w:r>
      <w:r w:rsidRPr="000C5E5E">
        <w:rPr>
          <w:rFonts w:ascii="Arial Narrow" w:hAnsi="Arial Narrow" w:cs="Arial"/>
          <w:sz w:val="24"/>
          <w:szCs w:val="24"/>
        </w:rPr>
        <w:t xml:space="preserve">. </w:t>
      </w:r>
    </w:p>
    <w:p w14:paraId="608C1720" w14:textId="77777777" w:rsidR="00D92383" w:rsidRPr="000C5E5E"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Pr>
          <w:rFonts w:ascii="Arial Narrow" w:hAnsi="Arial Narrow" w:cs="Arial"/>
          <w:sz w:val="24"/>
          <w:szCs w:val="24"/>
        </w:rPr>
        <w:t>Przepisy niniejszego rozdziału stosuje się odpowiednio do zmian umowy o podwykonawstwo.</w:t>
      </w:r>
    </w:p>
    <w:p w14:paraId="7960215B" w14:textId="77777777" w:rsidR="00D92383" w:rsidRPr="000C5E5E"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sidRPr="000C5E5E">
        <w:rPr>
          <w:rFonts w:ascii="Arial Narrow" w:hAnsi="Arial Narrow" w:cs="Arial"/>
          <w:sz w:val="24"/>
          <w:szCs w:val="24"/>
        </w:rPr>
        <w:t xml:space="preserve">W razie otrzymania przez </w:t>
      </w:r>
      <w:r>
        <w:rPr>
          <w:rFonts w:ascii="Arial Narrow" w:hAnsi="Arial Narrow" w:cs="Arial"/>
          <w:sz w:val="24"/>
          <w:szCs w:val="24"/>
        </w:rPr>
        <w:t>Zamawiającego</w:t>
      </w:r>
      <w:r w:rsidRPr="000C5E5E">
        <w:rPr>
          <w:rFonts w:ascii="Arial Narrow" w:hAnsi="Arial Narrow" w:cs="Arial"/>
          <w:sz w:val="24"/>
          <w:szCs w:val="24"/>
        </w:rPr>
        <w:t xml:space="preserve"> informacji, iż </w:t>
      </w:r>
      <w:r>
        <w:rPr>
          <w:rFonts w:ascii="Arial Narrow" w:hAnsi="Arial Narrow" w:cs="Arial"/>
          <w:sz w:val="24"/>
          <w:szCs w:val="24"/>
        </w:rPr>
        <w:t>Wykonawca</w:t>
      </w:r>
      <w:r w:rsidRPr="000C5E5E">
        <w:rPr>
          <w:rFonts w:ascii="Arial Narrow" w:hAnsi="Arial Narrow" w:cs="Arial"/>
          <w:sz w:val="24"/>
          <w:szCs w:val="24"/>
        </w:rPr>
        <w:t xml:space="preserve"> ni</w:t>
      </w:r>
      <w:r>
        <w:rPr>
          <w:rFonts w:ascii="Arial Narrow" w:hAnsi="Arial Narrow" w:cs="Arial"/>
          <w:sz w:val="24"/>
          <w:szCs w:val="24"/>
        </w:rPr>
        <w:t>e zapłacił Podwykonawcy/Podwykonawcom</w:t>
      </w:r>
      <w:r w:rsidRPr="000C5E5E">
        <w:rPr>
          <w:rFonts w:ascii="Arial Narrow" w:hAnsi="Arial Narrow" w:cs="Arial"/>
          <w:sz w:val="24"/>
          <w:szCs w:val="24"/>
        </w:rPr>
        <w:t xml:space="preserve"> za wykonane prace, </w:t>
      </w:r>
      <w:r>
        <w:rPr>
          <w:rFonts w:ascii="Arial Narrow" w:hAnsi="Arial Narrow" w:cs="Arial"/>
          <w:sz w:val="24"/>
          <w:szCs w:val="24"/>
        </w:rPr>
        <w:t>Zamawiający</w:t>
      </w:r>
      <w:r w:rsidRPr="000C5E5E">
        <w:rPr>
          <w:rFonts w:ascii="Arial Narrow" w:hAnsi="Arial Narrow" w:cs="Arial"/>
          <w:sz w:val="24"/>
          <w:szCs w:val="24"/>
        </w:rPr>
        <w:t xml:space="preserve"> będzie miał prawo do powstrzymania się z zapłatą wynagrodzenia </w:t>
      </w:r>
      <w:r>
        <w:rPr>
          <w:rFonts w:ascii="Arial Narrow" w:hAnsi="Arial Narrow" w:cs="Arial"/>
          <w:sz w:val="24"/>
          <w:szCs w:val="24"/>
        </w:rPr>
        <w:t>Wykonawcy</w:t>
      </w:r>
      <w:r w:rsidRPr="000C5E5E">
        <w:rPr>
          <w:rFonts w:ascii="Arial Narrow" w:hAnsi="Arial Narrow" w:cs="Arial"/>
          <w:sz w:val="24"/>
          <w:szCs w:val="24"/>
        </w:rPr>
        <w:t xml:space="preserve"> do czasu wyjaśnienia tej okoliczności. Część zatrzymanego wynagrodzenia nie będzie wyższa niż sporna kwota. </w:t>
      </w:r>
    </w:p>
    <w:p w14:paraId="77EC8E20" w14:textId="77777777" w:rsidR="00D92383" w:rsidRPr="00D56817"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sidRPr="00D56817">
        <w:rPr>
          <w:rFonts w:ascii="Arial Narrow" w:hAnsi="Arial Narrow" w:cs="Arial"/>
          <w:sz w:val="24"/>
          <w:szCs w:val="24"/>
        </w:rPr>
        <w:t xml:space="preserve">Przed wypłatą wynagrodzenia (płatności częściowe i końcowa), Wykonawca przedstawi Zamawiającemu oświadczenie Podwykonawców, dalszych Podwykonawców, iż należności związane z realizacją zamówienia (bądź jego części), zostały Podwykonawcom, dalszym Podwykonawcom zapłacone przez Wykonawcę, Podwykonawcę zgodnie z zawartymi i zaakceptowanymi przez Zamawiającego umowami, w pełnej wysokości i terminie oraz dowody zapłaty wymaganych należności. </w:t>
      </w:r>
    </w:p>
    <w:p w14:paraId="49155B62" w14:textId="77777777" w:rsidR="00D92383" w:rsidRPr="00F213AC" w:rsidRDefault="00D92383" w:rsidP="00DF7C18">
      <w:pPr>
        <w:pStyle w:val="Akapitzlist"/>
        <w:numPr>
          <w:ilvl w:val="0"/>
          <w:numId w:val="78"/>
        </w:numPr>
        <w:suppressAutoHyphens/>
        <w:spacing w:after="0" w:line="240" w:lineRule="auto"/>
        <w:ind w:left="284" w:hanging="426"/>
        <w:jc w:val="both"/>
        <w:rPr>
          <w:rFonts w:ascii="Arial Narrow" w:hAnsi="Arial Narrow" w:cs="Arial"/>
          <w:sz w:val="24"/>
          <w:szCs w:val="24"/>
        </w:rPr>
      </w:pPr>
      <w:r w:rsidRPr="00F213AC">
        <w:rPr>
          <w:rFonts w:ascii="Arial Narrow" w:hAnsi="Arial Narrow" w:cs="Arial"/>
          <w:sz w:val="24"/>
          <w:szCs w:val="24"/>
        </w:rPr>
        <w:t>W przypadku wykonania niniejszej umowy bez udziału Podwykonawców, Wykonawca przed wypłatą wynagrodzenia, złoży oświadczenie o braku Podwykonawców.</w:t>
      </w:r>
    </w:p>
    <w:p w14:paraId="535F9EE2" w14:textId="77777777" w:rsidR="00D92383" w:rsidRDefault="00D92383" w:rsidP="00D92383">
      <w:pPr>
        <w:suppressAutoHyphens/>
        <w:spacing w:after="0"/>
        <w:contextualSpacing/>
        <w:jc w:val="both"/>
        <w:rPr>
          <w:rFonts w:ascii="Arial Narrow" w:hAnsi="Arial Narrow" w:cs="Arial"/>
          <w:sz w:val="24"/>
          <w:szCs w:val="24"/>
        </w:rPr>
      </w:pPr>
    </w:p>
    <w:p w14:paraId="165F2D9A" w14:textId="77777777" w:rsidR="00D92383" w:rsidRPr="00D8354D" w:rsidRDefault="00D92383" w:rsidP="00D92383">
      <w:pPr>
        <w:spacing w:after="0"/>
        <w:jc w:val="center"/>
        <w:rPr>
          <w:rFonts w:ascii="Arial Narrow" w:hAnsi="Arial Narrow" w:cs="Arial"/>
          <w:b/>
          <w:sz w:val="24"/>
          <w:szCs w:val="24"/>
        </w:rPr>
      </w:pPr>
      <w:r>
        <w:rPr>
          <w:rFonts w:ascii="Arial Narrow" w:hAnsi="Arial Narrow" w:cs="Arial"/>
          <w:b/>
          <w:sz w:val="24"/>
          <w:szCs w:val="24"/>
        </w:rPr>
        <w:t>§ 19</w:t>
      </w:r>
    </w:p>
    <w:p w14:paraId="5C653D31" w14:textId="77777777" w:rsidR="00D92383" w:rsidRPr="00D8354D" w:rsidRDefault="00D92383" w:rsidP="00D92383">
      <w:pPr>
        <w:spacing w:after="0"/>
        <w:ind w:left="426" w:hanging="426"/>
        <w:jc w:val="center"/>
        <w:rPr>
          <w:rFonts w:ascii="Arial Narrow" w:hAnsi="Arial Narrow" w:cs="Arial"/>
          <w:b/>
          <w:sz w:val="24"/>
          <w:szCs w:val="24"/>
        </w:rPr>
      </w:pPr>
      <w:r w:rsidRPr="00D8354D">
        <w:rPr>
          <w:rFonts w:ascii="Arial Narrow" w:hAnsi="Arial Narrow" w:cs="Arial"/>
          <w:b/>
          <w:sz w:val="24"/>
          <w:szCs w:val="24"/>
        </w:rPr>
        <w:t>PODWYKONAWCY</w:t>
      </w:r>
    </w:p>
    <w:p w14:paraId="32E96F3F" w14:textId="77777777" w:rsidR="00D92383" w:rsidRPr="00D8354D" w:rsidRDefault="00D92383" w:rsidP="00AD7EC8">
      <w:pPr>
        <w:numPr>
          <w:ilvl w:val="0"/>
          <w:numId w:val="79"/>
        </w:numPr>
        <w:suppressAutoHyphens/>
        <w:spacing w:after="0" w:line="240" w:lineRule="auto"/>
        <w:ind w:left="426" w:hanging="426"/>
        <w:contextualSpacing/>
        <w:jc w:val="both"/>
        <w:rPr>
          <w:rFonts w:ascii="Arial Narrow" w:hAnsi="Arial Narrow" w:cs="Arial"/>
          <w:b/>
          <w:sz w:val="24"/>
          <w:szCs w:val="24"/>
        </w:rPr>
      </w:pPr>
      <w:r w:rsidRPr="00D8354D">
        <w:rPr>
          <w:rFonts w:ascii="Arial Narrow" w:hAnsi="Arial Narrow" w:cs="Arial"/>
          <w:sz w:val="24"/>
          <w:szCs w:val="24"/>
        </w:rPr>
        <w:t xml:space="preserve">Wykonawca obowiązany jest informować Zamawiającego o wysokości wynagrodzenia należnego Podwykonawcom i o zapłatach dla Podwykonawców, </w:t>
      </w:r>
      <w:r w:rsidRPr="00D8354D">
        <w:rPr>
          <w:rFonts w:ascii="Arial Narrow" w:hAnsi="Arial Narrow" w:cs="Arial"/>
          <w:b/>
          <w:sz w:val="24"/>
          <w:szCs w:val="24"/>
        </w:rPr>
        <w:t xml:space="preserve">a wraz z fakturą za wykonane roboty </w:t>
      </w:r>
      <w:r w:rsidRPr="00D8354D">
        <w:rPr>
          <w:rFonts w:ascii="Arial Narrow" w:hAnsi="Arial Narrow" w:cs="Arial"/>
          <w:b/>
          <w:sz w:val="24"/>
          <w:szCs w:val="24"/>
        </w:rPr>
        <w:lastRenderedPageBreak/>
        <w:t xml:space="preserve">przedstawi Zamawiającemu kserokopie potwierdzonego przelewu bankowego na kwotę należną Podwykonawcom. </w:t>
      </w:r>
    </w:p>
    <w:p w14:paraId="405D93B0" w14:textId="77777777" w:rsidR="00D92383" w:rsidRPr="00D8354D" w:rsidRDefault="00D92383" w:rsidP="00AD7EC8">
      <w:pPr>
        <w:numPr>
          <w:ilvl w:val="0"/>
          <w:numId w:val="79"/>
        </w:numPr>
        <w:suppressAutoHyphens/>
        <w:spacing w:after="0" w:line="240" w:lineRule="auto"/>
        <w:ind w:left="426" w:hanging="426"/>
        <w:contextualSpacing/>
        <w:jc w:val="both"/>
        <w:rPr>
          <w:rFonts w:ascii="Arial Narrow" w:hAnsi="Arial Narrow" w:cs="Arial"/>
          <w:sz w:val="24"/>
          <w:szCs w:val="24"/>
        </w:rPr>
      </w:pPr>
      <w:r w:rsidRPr="00D8354D">
        <w:rPr>
          <w:rFonts w:ascii="Arial Narrow" w:hAnsi="Arial Narrow" w:cs="Arial"/>
          <w:sz w:val="24"/>
          <w:szCs w:val="24"/>
          <w:shd w:val="clear" w:color="auto" w:fill="F9F9F9"/>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60F78B92" w14:textId="77777777" w:rsidR="00D92383" w:rsidRPr="00D8354D" w:rsidRDefault="00D92383" w:rsidP="00AD7EC8">
      <w:pPr>
        <w:numPr>
          <w:ilvl w:val="0"/>
          <w:numId w:val="79"/>
        </w:numPr>
        <w:suppressAutoHyphens/>
        <w:spacing w:after="0" w:line="240" w:lineRule="auto"/>
        <w:ind w:left="426" w:hanging="426"/>
        <w:contextualSpacing/>
        <w:jc w:val="both"/>
        <w:rPr>
          <w:rFonts w:ascii="Arial Narrow" w:hAnsi="Arial Narrow" w:cs="Arial"/>
          <w:sz w:val="24"/>
          <w:szCs w:val="24"/>
        </w:rPr>
      </w:pPr>
      <w:r w:rsidRPr="00D8354D">
        <w:rPr>
          <w:rFonts w:ascii="Arial Narrow" w:hAnsi="Arial Narrow" w:cs="Arial"/>
          <w:sz w:val="24"/>
          <w:szCs w:val="24"/>
          <w:shd w:val="clear" w:color="auto" w:fill="F9F9F9"/>
        </w:rPr>
        <w:t>Wynagrodzenie, o którym mowa w ust. 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13B24891" w14:textId="77777777" w:rsidR="00D92383" w:rsidRPr="00D8354D" w:rsidRDefault="00D92383" w:rsidP="00AD7EC8">
      <w:pPr>
        <w:numPr>
          <w:ilvl w:val="0"/>
          <w:numId w:val="79"/>
        </w:numPr>
        <w:suppressAutoHyphens/>
        <w:spacing w:after="0" w:line="240" w:lineRule="auto"/>
        <w:ind w:left="426" w:hanging="426"/>
        <w:contextualSpacing/>
        <w:jc w:val="both"/>
        <w:rPr>
          <w:rFonts w:ascii="Arial Narrow" w:hAnsi="Arial Narrow" w:cs="Arial"/>
          <w:sz w:val="24"/>
          <w:szCs w:val="24"/>
        </w:rPr>
      </w:pPr>
      <w:r w:rsidRPr="00D8354D">
        <w:rPr>
          <w:rFonts w:ascii="Arial Narrow" w:hAnsi="Arial Narrow" w:cs="Arial"/>
          <w:sz w:val="24"/>
          <w:szCs w:val="24"/>
          <w:shd w:val="clear" w:color="auto" w:fill="F9F9F9"/>
        </w:rPr>
        <w:t>Bezpośrednia zapłata obejmuje wyłącznie należne wynagrodzenie, bez odsetek, należnych Podwykonawcy lub dalszemu Podwykonawcy.</w:t>
      </w:r>
    </w:p>
    <w:p w14:paraId="3996A510" w14:textId="77777777" w:rsidR="00D92383" w:rsidRPr="00D8354D" w:rsidRDefault="00D92383" w:rsidP="00AD7EC8">
      <w:pPr>
        <w:numPr>
          <w:ilvl w:val="0"/>
          <w:numId w:val="79"/>
        </w:numPr>
        <w:suppressAutoHyphens/>
        <w:spacing w:after="0" w:line="240" w:lineRule="auto"/>
        <w:ind w:left="426" w:hanging="426"/>
        <w:contextualSpacing/>
        <w:jc w:val="both"/>
        <w:rPr>
          <w:rFonts w:ascii="Arial Narrow" w:hAnsi="Arial Narrow" w:cs="Arial"/>
          <w:sz w:val="24"/>
          <w:szCs w:val="24"/>
        </w:rPr>
      </w:pPr>
      <w:r w:rsidRPr="00D8354D">
        <w:rPr>
          <w:rFonts w:ascii="Arial Narrow" w:hAnsi="Arial Narrow" w:cs="Arial"/>
          <w:sz w:val="24"/>
          <w:szCs w:val="24"/>
          <w:shd w:val="clear" w:color="auto" w:fill="F9F9F9"/>
        </w:rPr>
        <w:t xml:space="preserve">Przed dokonaniem bezpośredniej zapłaty Zamawiający jest obowiązany umożliwić Wykonawcy zgłoszenie pisemnych uwag dotyczących zasadności bezpośredniej zapłaty wynagrodzenia Podwykonawcy lub dalszemu Podwykonawcy, o których mowa w ust. 2. Zamawiający informuje </w:t>
      </w:r>
      <w:r w:rsidRPr="00D8354D">
        <w:rPr>
          <w:rFonts w:ascii="Arial Narrow" w:hAnsi="Arial Narrow" w:cs="Arial"/>
          <w:sz w:val="24"/>
          <w:szCs w:val="24"/>
          <w:shd w:val="clear" w:color="auto" w:fill="F9F9F9"/>
        </w:rPr>
        <w:br/>
        <w:t>o terminie zgłaszania uwag, nie krótszym niż 7 dni od dnia doręczenia tej informacji.</w:t>
      </w:r>
    </w:p>
    <w:p w14:paraId="63472E1A" w14:textId="77777777" w:rsidR="00D92383" w:rsidRPr="00D8354D" w:rsidRDefault="00D92383" w:rsidP="00AD7EC8">
      <w:pPr>
        <w:numPr>
          <w:ilvl w:val="0"/>
          <w:numId w:val="79"/>
        </w:numPr>
        <w:spacing w:after="0" w:line="240" w:lineRule="auto"/>
        <w:ind w:left="426" w:hanging="426"/>
        <w:jc w:val="both"/>
        <w:rPr>
          <w:rFonts w:ascii="Arial Narrow" w:hAnsi="Arial Narrow" w:cs="Arial"/>
          <w:sz w:val="24"/>
          <w:szCs w:val="24"/>
        </w:rPr>
      </w:pPr>
      <w:r w:rsidRPr="00D8354D">
        <w:rPr>
          <w:rFonts w:ascii="Arial Narrow" w:hAnsi="Arial Narrow" w:cs="Arial"/>
          <w:sz w:val="24"/>
          <w:szCs w:val="24"/>
        </w:rPr>
        <w:t>W przypadku zgłoszenia uwag, o których mowa w ust. 5, w terminie wskazanym przez Zamawiającego, Zamawiający może:</w:t>
      </w:r>
    </w:p>
    <w:p w14:paraId="3CC08CBD" w14:textId="77777777" w:rsidR="00D92383" w:rsidRPr="00D8354D" w:rsidRDefault="00D92383" w:rsidP="00D92383">
      <w:pPr>
        <w:spacing w:after="0"/>
        <w:ind w:left="709" w:hanging="283"/>
        <w:jc w:val="both"/>
        <w:rPr>
          <w:rFonts w:ascii="Arial Narrow" w:hAnsi="Arial Narrow" w:cs="Arial"/>
          <w:sz w:val="24"/>
          <w:szCs w:val="24"/>
        </w:rPr>
      </w:pPr>
      <w:r w:rsidRPr="00D8354D">
        <w:rPr>
          <w:rFonts w:ascii="Arial Narrow" w:hAnsi="Arial Narrow" w:cs="Arial"/>
          <w:sz w:val="24"/>
          <w:szCs w:val="24"/>
        </w:rPr>
        <w:t>1) nie dokonać bezpośredniej zapłaty wynagrodzenia Podwykonawcy lub dalszemu Podwykonawcy, jeżeli Wykonawca wykaże niezasadność takiej zapłaty albo</w:t>
      </w:r>
    </w:p>
    <w:p w14:paraId="41E3FAB6" w14:textId="77777777" w:rsidR="00D92383" w:rsidRPr="00D8354D" w:rsidRDefault="00D92383" w:rsidP="00D92383">
      <w:pPr>
        <w:spacing w:after="0"/>
        <w:ind w:left="709" w:hanging="283"/>
        <w:jc w:val="both"/>
        <w:rPr>
          <w:rFonts w:ascii="Arial Narrow" w:hAnsi="Arial Narrow" w:cs="Arial"/>
          <w:sz w:val="24"/>
          <w:szCs w:val="24"/>
        </w:rPr>
      </w:pPr>
      <w:r w:rsidRPr="00D8354D">
        <w:rPr>
          <w:rFonts w:ascii="Arial Narrow" w:hAnsi="Arial Narrow" w:cs="Arial"/>
          <w:sz w:val="24"/>
          <w:szCs w:val="24"/>
        </w:rPr>
        <w:t>2)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215FFF7" w14:textId="77777777" w:rsidR="00D92383" w:rsidRPr="00D8354D" w:rsidRDefault="00D92383" w:rsidP="00D92383">
      <w:pPr>
        <w:spacing w:after="0"/>
        <w:ind w:left="709" w:hanging="283"/>
        <w:jc w:val="both"/>
        <w:rPr>
          <w:rFonts w:ascii="Arial Narrow" w:hAnsi="Arial Narrow" w:cs="Arial"/>
          <w:sz w:val="24"/>
          <w:szCs w:val="24"/>
        </w:rPr>
      </w:pPr>
      <w:r w:rsidRPr="00D8354D">
        <w:rPr>
          <w:rFonts w:ascii="Arial Narrow" w:hAnsi="Arial Narrow" w:cs="Arial"/>
          <w:sz w:val="24"/>
          <w:szCs w:val="24"/>
        </w:rPr>
        <w:t>3) dokonać bezpośredniej zapłaty wynagrodzenia Podwykonawcy lub dalszemu Podwykonawcy, jeżeli Podwykonawca lub dalszy Podwykonawca wykaże zasadność takiej zapłaty.</w:t>
      </w:r>
    </w:p>
    <w:p w14:paraId="01099D7F" w14:textId="77777777" w:rsidR="00D92383" w:rsidRPr="00D8354D" w:rsidRDefault="00D92383" w:rsidP="00D92383">
      <w:pPr>
        <w:spacing w:after="0"/>
        <w:ind w:left="426" w:hanging="426"/>
        <w:jc w:val="both"/>
        <w:rPr>
          <w:rFonts w:ascii="Arial Narrow" w:hAnsi="Arial Narrow" w:cs="Arial"/>
          <w:sz w:val="24"/>
          <w:szCs w:val="24"/>
          <w:shd w:val="clear" w:color="auto" w:fill="F9F9F9"/>
        </w:rPr>
      </w:pPr>
      <w:r w:rsidRPr="00D8354D">
        <w:rPr>
          <w:rFonts w:ascii="Arial Narrow" w:hAnsi="Arial Narrow" w:cs="Arial"/>
          <w:sz w:val="24"/>
          <w:szCs w:val="24"/>
        </w:rPr>
        <w:t xml:space="preserve"> 7. </w:t>
      </w:r>
      <w:r>
        <w:rPr>
          <w:rFonts w:ascii="Arial Narrow" w:hAnsi="Arial Narrow" w:cs="Arial"/>
          <w:sz w:val="24"/>
          <w:szCs w:val="24"/>
        </w:rPr>
        <w:t xml:space="preserve"> </w:t>
      </w:r>
      <w:r w:rsidRPr="00D8354D">
        <w:rPr>
          <w:rFonts w:ascii="Arial Narrow" w:hAnsi="Arial Narrow" w:cs="Arial"/>
          <w:sz w:val="24"/>
          <w:szCs w:val="24"/>
          <w:shd w:val="clear" w:color="auto" w:fill="F9F9F9"/>
        </w:rPr>
        <w:t xml:space="preserve">W przypadku dokonania bezpośredniej zapłaty Podwykonawcy lub dalszemu Podwykonawcy, </w:t>
      </w:r>
      <w:r w:rsidRPr="00D8354D">
        <w:rPr>
          <w:rFonts w:ascii="Arial Narrow" w:hAnsi="Arial Narrow" w:cs="Arial"/>
          <w:sz w:val="24"/>
          <w:szCs w:val="24"/>
          <w:shd w:val="clear" w:color="auto" w:fill="F9F9F9"/>
        </w:rPr>
        <w:br/>
        <w:t xml:space="preserve">o których mowa w ust. 2, Zamawiający potrąci kwotę wypłaconego wynagrodzenia z wynagrodzenia należnego Wykonawcy. </w:t>
      </w:r>
      <w:r w:rsidRPr="00D8354D">
        <w:rPr>
          <w:rFonts w:ascii="Arial Narrow" w:hAnsi="Arial Narrow" w:cs="Arial"/>
          <w:sz w:val="24"/>
          <w:szCs w:val="24"/>
        </w:rPr>
        <w:t xml:space="preserve">W takim przypadku Wykonawca nie będzie domagał się zapłaty wynagrodzenia w części przekazanej bezpośrednio Podwykonawcy. </w:t>
      </w:r>
    </w:p>
    <w:p w14:paraId="68EBC0CA" w14:textId="77777777" w:rsidR="00D92383" w:rsidRDefault="00D92383" w:rsidP="00D92383">
      <w:pPr>
        <w:spacing w:after="0"/>
        <w:ind w:left="426" w:hanging="426"/>
        <w:jc w:val="both"/>
        <w:rPr>
          <w:rFonts w:ascii="Arial Narrow" w:hAnsi="Arial Narrow" w:cs="Arial"/>
          <w:sz w:val="24"/>
          <w:szCs w:val="24"/>
          <w:shd w:val="clear" w:color="auto" w:fill="F9F9F9"/>
        </w:rPr>
      </w:pPr>
      <w:r w:rsidRPr="00D8354D">
        <w:rPr>
          <w:rFonts w:ascii="Arial Narrow" w:hAnsi="Arial Narrow" w:cs="Arial"/>
          <w:sz w:val="24"/>
          <w:szCs w:val="24"/>
          <w:shd w:val="clear" w:color="auto" w:fill="F9F9F9"/>
        </w:rPr>
        <w:t xml:space="preserve">8.  Konieczność wielokrotnego dokonywania bezpośredniej zapłaty Podwykonawcy lub dalszemu Podwykonawcy, o których mowa w ust. 2, lub konieczność dokonania bezpośrednich zapłat na sumę większą niż 5% wartości, o której mowa w </w:t>
      </w:r>
      <w:r w:rsidRPr="00D8354D">
        <w:rPr>
          <w:rFonts w:ascii="Arial Narrow" w:hAnsi="Arial Narrow" w:cs="Calibri"/>
          <w:sz w:val="24"/>
          <w:szCs w:val="24"/>
        </w:rPr>
        <w:t>§ 9 ust. 1</w:t>
      </w:r>
      <w:r w:rsidRPr="00D8354D">
        <w:rPr>
          <w:rFonts w:ascii="Arial Narrow" w:hAnsi="Arial Narrow" w:cs="Arial"/>
          <w:sz w:val="24"/>
          <w:szCs w:val="24"/>
          <w:shd w:val="clear" w:color="auto" w:fill="F9F9F9"/>
        </w:rPr>
        <w:t xml:space="preserve"> Umowy może stanowić podstawę do odstąpienia od Umowy przez Zamawiającego.</w:t>
      </w:r>
    </w:p>
    <w:p w14:paraId="374FF34E" w14:textId="77777777" w:rsidR="00E64B3A" w:rsidRDefault="00E64B3A" w:rsidP="00E64B3A">
      <w:pPr>
        <w:pStyle w:val="p1"/>
        <w:tabs>
          <w:tab w:val="left" w:pos="426"/>
        </w:tabs>
        <w:spacing w:after="0"/>
        <w:jc w:val="both"/>
        <w:rPr>
          <w:rFonts w:ascii="Arial Narrow" w:hAnsi="Arial Narrow" w:cs="Arial"/>
        </w:rPr>
      </w:pPr>
    </w:p>
    <w:p w14:paraId="1135C830" w14:textId="77777777" w:rsidR="00B86007" w:rsidRPr="00803EE6" w:rsidRDefault="00B86007" w:rsidP="000E7BA7">
      <w:pPr>
        <w:keepNext/>
        <w:spacing w:after="0"/>
        <w:jc w:val="center"/>
        <w:rPr>
          <w:rFonts w:ascii="Arial Narrow" w:hAnsi="Arial Narrow" w:cs="Calibri"/>
          <w:b/>
          <w:sz w:val="24"/>
          <w:szCs w:val="24"/>
        </w:rPr>
      </w:pPr>
      <w:r>
        <w:rPr>
          <w:rFonts w:ascii="Arial Narrow" w:hAnsi="Arial Narrow" w:cs="Calibri"/>
          <w:b/>
          <w:sz w:val="24"/>
          <w:szCs w:val="24"/>
        </w:rPr>
        <w:t xml:space="preserve">§ </w:t>
      </w:r>
      <w:r w:rsidR="00D92383">
        <w:rPr>
          <w:rFonts w:ascii="Arial Narrow" w:hAnsi="Arial Narrow" w:cs="Calibri"/>
          <w:b/>
          <w:sz w:val="24"/>
          <w:szCs w:val="24"/>
        </w:rPr>
        <w:t>20</w:t>
      </w:r>
    </w:p>
    <w:p w14:paraId="574D8C8A" w14:textId="77777777" w:rsidR="00B86007" w:rsidRPr="00803EE6" w:rsidRDefault="00B86007" w:rsidP="000E7BA7">
      <w:pPr>
        <w:tabs>
          <w:tab w:val="center" w:pos="5038"/>
          <w:tab w:val="right" w:pos="9574"/>
        </w:tabs>
        <w:spacing w:after="0"/>
        <w:jc w:val="center"/>
        <w:rPr>
          <w:rFonts w:ascii="Arial Narrow" w:hAnsi="Arial Narrow" w:cs="Calibri"/>
          <w:b/>
          <w:sz w:val="24"/>
          <w:szCs w:val="24"/>
        </w:rPr>
      </w:pPr>
      <w:r w:rsidRPr="00803EE6">
        <w:rPr>
          <w:rFonts w:ascii="Arial Narrow" w:hAnsi="Arial Narrow" w:cs="Calibri"/>
          <w:b/>
          <w:sz w:val="24"/>
          <w:szCs w:val="24"/>
        </w:rPr>
        <w:t>ROZWIĄZANIE LUB ODSTĄPIENIE OD UMOWY</w:t>
      </w:r>
    </w:p>
    <w:p w14:paraId="55155F53" w14:textId="77777777" w:rsidR="00B86007" w:rsidRPr="00803EE6" w:rsidRDefault="00B86007" w:rsidP="00E902BE">
      <w:pPr>
        <w:numPr>
          <w:ilvl w:val="3"/>
          <w:numId w:val="33"/>
        </w:numPr>
        <w:tabs>
          <w:tab w:val="center" w:pos="284"/>
          <w:tab w:val="right" w:pos="9574"/>
        </w:tabs>
        <w:spacing w:after="0" w:line="240" w:lineRule="auto"/>
        <w:ind w:left="284" w:hanging="284"/>
        <w:jc w:val="both"/>
        <w:rPr>
          <w:rFonts w:ascii="Arial Narrow" w:hAnsi="Arial Narrow" w:cs="Calibri"/>
          <w:sz w:val="24"/>
          <w:szCs w:val="24"/>
        </w:rPr>
      </w:pPr>
      <w:r w:rsidRPr="00803EE6">
        <w:rPr>
          <w:rFonts w:ascii="Arial Narrow" w:hAnsi="Arial Narrow" w:cs="Calibri"/>
          <w:sz w:val="24"/>
          <w:szCs w:val="24"/>
        </w:rPr>
        <w:t>Zamawiającemu przysługuje prawo rozwiązania Umowy w następujących sytuacjach:</w:t>
      </w:r>
    </w:p>
    <w:p w14:paraId="2FF6E126" w14:textId="77777777" w:rsidR="00B86007" w:rsidRPr="00803EE6" w:rsidRDefault="00B86007" w:rsidP="00E902BE">
      <w:pPr>
        <w:numPr>
          <w:ilvl w:val="0"/>
          <w:numId w:val="50"/>
        </w:numPr>
        <w:tabs>
          <w:tab w:val="right" w:pos="-2835"/>
          <w:tab w:val="center" w:pos="-2268"/>
        </w:tabs>
        <w:suppressAutoHyphens/>
        <w:spacing w:after="0" w:line="240" w:lineRule="auto"/>
        <w:ind w:left="567" w:hanging="284"/>
        <w:jc w:val="both"/>
        <w:rPr>
          <w:rFonts w:ascii="Arial Narrow" w:hAnsi="Arial Narrow" w:cs="Calibri"/>
          <w:sz w:val="24"/>
          <w:szCs w:val="24"/>
        </w:rPr>
      </w:pPr>
      <w:r>
        <w:rPr>
          <w:rFonts w:ascii="Arial Narrow" w:hAnsi="Arial Narrow" w:cs="Calibri"/>
          <w:sz w:val="24"/>
          <w:szCs w:val="24"/>
        </w:rPr>
        <w:t>zamiaru zgłoszenia wniosku o</w:t>
      </w:r>
      <w:r w:rsidRPr="00803EE6">
        <w:rPr>
          <w:rFonts w:ascii="Arial Narrow" w:hAnsi="Arial Narrow" w:cs="Calibri"/>
          <w:sz w:val="24"/>
          <w:szCs w:val="24"/>
        </w:rPr>
        <w:t xml:space="preserve"> ogłoszenie upadłości Wykonawcy</w:t>
      </w:r>
      <w:r>
        <w:rPr>
          <w:rFonts w:ascii="Arial Narrow" w:hAnsi="Arial Narrow" w:cs="Calibri"/>
          <w:sz w:val="24"/>
          <w:szCs w:val="24"/>
        </w:rPr>
        <w:t>;</w:t>
      </w:r>
    </w:p>
    <w:p w14:paraId="2D283B28" w14:textId="77777777" w:rsidR="00B86007" w:rsidRPr="00803EE6" w:rsidRDefault="00B86007" w:rsidP="00E902BE">
      <w:pPr>
        <w:numPr>
          <w:ilvl w:val="0"/>
          <w:numId w:val="50"/>
        </w:numPr>
        <w:tabs>
          <w:tab w:val="right" w:pos="-2835"/>
          <w:tab w:val="center" w:pos="-2268"/>
        </w:tabs>
        <w:suppressAutoHyphen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podjęcia uchwały, decyzji w przedmiocie likwidacji Wykonawcy</w:t>
      </w:r>
      <w:r>
        <w:rPr>
          <w:rFonts w:ascii="Arial Narrow" w:hAnsi="Arial Narrow" w:cs="Calibri"/>
          <w:sz w:val="24"/>
          <w:szCs w:val="24"/>
        </w:rPr>
        <w:t>;</w:t>
      </w:r>
    </w:p>
    <w:p w14:paraId="7B724AE3" w14:textId="77777777" w:rsidR="00B86007" w:rsidRPr="00803EE6" w:rsidRDefault="00B86007" w:rsidP="00E902BE">
      <w:pPr>
        <w:numPr>
          <w:ilvl w:val="0"/>
          <w:numId w:val="50"/>
        </w:numPr>
        <w:tabs>
          <w:tab w:val="right" w:pos="-2835"/>
          <w:tab w:val="center" w:pos="-2268"/>
        </w:tabs>
        <w:suppressAutoHyphen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gdy zostanie wydany nakaz zajęcia majątku Wykonawcy lub jego części, który jest niezbędny do realizacji przedmiotu Umowy</w:t>
      </w:r>
      <w:r>
        <w:rPr>
          <w:rFonts w:ascii="Arial Narrow" w:hAnsi="Arial Narrow" w:cs="Calibri"/>
          <w:sz w:val="24"/>
          <w:szCs w:val="24"/>
        </w:rPr>
        <w:t>;</w:t>
      </w:r>
    </w:p>
    <w:p w14:paraId="6AAFF31A" w14:textId="77777777" w:rsidR="00B86007" w:rsidRPr="00803EE6" w:rsidRDefault="00B86007" w:rsidP="00E902BE">
      <w:pPr>
        <w:numPr>
          <w:ilvl w:val="0"/>
          <w:numId w:val="50"/>
        </w:numPr>
        <w:tabs>
          <w:tab w:val="right" w:pos="-2835"/>
          <w:tab w:val="center" w:pos="-2268"/>
        </w:tabs>
        <w:suppressAutoHyphen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gdy Wykonawca realizuje przedmiot Umowy za pomocą Podwykonawców (dalszych Podwykonawców), w stosunku do których Zamawiający nie zaakceptował umowy pomiędzy Wykonawcą a Podwykonawcą (dalszym Podwykonawcą)</w:t>
      </w:r>
      <w:r>
        <w:rPr>
          <w:rFonts w:ascii="Arial Narrow" w:hAnsi="Arial Narrow" w:cs="Calibri"/>
          <w:sz w:val="24"/>
          <w:szCs w:val="24"/>
        </w:rPr>
        <w:t>;</w:t>
      </w:r>
    </w:p>
    <w:p w14:paraId="7B0E2A66" w14:textId="77777777" w:rsidR="00B86007" w:rsidRPr="00803EE6" w:rsidRDefault="00B86007" w:rsidP="00E902BE">
      <w:pPr>
        <w:numPr>
          <w:ilvl w:val="0"/>
          <w:numId w:val="50"/>
        </w:numPr>
        <w:tabs>
          <w:tab w:val="right" w:pos="-2835"/>
          <w:tab w:val="center" w:pos="-2268"/>
        </w:tabs>
        <w:suppressAutoHyphen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lastRenderedPageBreak/>
        <w:t>gdy Wykonawca opóźnia się z rozpoczęciem wykonywania prac lub poszczególnych etapów prac tak dalece, że nie jest prawdopodobne, żeby zdołał je wykonać w umówionym terminie oraz nie podejmuje wykonania tych prac pomimo wezwania Zamawiającego złożonego na piśmie</w:t>
      </w:r>
      <w:r>
        <w:rPr>
          <w:rFonts w:ascii="Arial Narrow" w:hAnsi="Arial Narrow" w:cs="Calibri"/>
          <w:sz w:val="24"/>
          <w:szCs w:val="24"/>
        </w:rPr>
        <w:t>;</w:t>
      </w:r>
    </w:p>
    <w:p w14:paraId="697D71DB" w14:textId="77777777" w:rsidR="00B86007" w:rsidRPr="00803EE6" w:rsidRDefault="00B86007" w:rsidP="00E902BE">
      <w:pPr>
        <w:numPr>
          <w:ilvl w:val="0"/>
          <w:numId w:val="50"/>
        </w:numPr>
        <w:tabs>
          <w:tab w:val="right" w:pos="-2835"/>
          <w:tab w:val="center" w:pos="-2268"/>
        </w:tabs>
        <w:suppressAutoHyphen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 xml:space="preserve">gdy Wykonawca wykonuje prace w sposób wadliwy lub sprzeczny z Umową, w tym nie respektuje uzasadnionych nakazów Zamawiającego lub </w:t>
      </w:r>
      <w:r w:rsidRPr="007C038D">
        <w:rPr>
          <w:rFonts w:ascii="Arial Narrow" w:hAnsi="Arial Narrow" w:cs="Calibri"/>
          <w:sz w:val="24"/>
          <w:szCs w:val="24"/>
        </w:rPr>
        <w:t>Inspektora i</w:t>
      </w:r>
      <w:r w:rsidRPr="00803EE6">
        <w:rPr>
          <w:rFonts w:ascii="Arial Narrow" w:hAnsi="Arial Narrow" w:cs="Calibri"/>
          <w:sz w:val="24"/>
          <w:szCs w:val="24"/>
        </w:rPr>
        <w:t xml:space="preserve"> pomimo wyznaczenia mu dodatkowego 7-dniowego terminu do naprawy sposobu realizacji przedmiotu Umowy, w dalszym ciągu przedmiot Umowy jest wykonywany niezgodnie z warunkami Umowy.</w:t>
      </w:r>
    </w:p>
    <w:p w14:paraId="0C85C07E" w14:textId="77777777" w:rsidR="00B86007" w:rsidRPr="00803EE6" w:rsidRDefault="00B86007" w:rsidP="00E902BE">
      <w:pPr>
        <w:numPr>
          <w:ilvl w:val="0"/>
          <w:numId w:val="33"/>
        </w:numPr>
        <w:tabs>
          <w:tab w:val="right" w:pos="-2835"/>
          <w:tab w:val="center" w:pos="-2268"/>
        </w:tabs>
        <w:suppressAutoHyphens/>
        <w:spacing w:after="0" w:line="240" w:lineRule="auto"/>
        <w:jc w:val="both"/>
        <w:rPr>
          <w:rFonts w:ascii="Arial Narrow" w:hAnsi="Arial Narrow" w:cs="Calibri"/>
          <w:sz w:val="24"/>
          <w:szCs w:val="24"/>
        </w:rPr>
      </w:pPr>
      <w:r w:rsidRPr="00803EE6">
        <w:rPr>
          <w:rFonts w:ascii="Arial Narrow" w:hAnsi="Arial Narrow"/>
          <w:sz w:val="24"/>
          <w:szCs w:val="24"/>
        </w:rPr>
        <w:t xml:space="preserve">Wykonawca jest zobowiązany w terminie 7 dni od daty </w:t>
      </w:r>
      <w:r>
        <w:rPr>
          <w:rFonts w:ascii="Arial Narrow" w:hAnsi="Arial Narrow"/>
          <w:sz w:val="24"/>
          <w:szCs w:val="24"/>
        </w:rPr>
        <w:t>zamiaru złożenia</w:t>
      </w:r>
      <w:r w:rsidRPr="00803EE6">
        <w:rPr>
          <w:rFonts w:ascii="Arial Narrow" w:hAnsi="Arial Narrow"/>
          <w:sz w:val="24"/>
          <w:szCs w:val="24"/>
        </w:rPr>
        <w:t xml:space="preserve"> wniosku o upadłość lub podjęcia uchwały / decyzji o likwidacji powiadomić na piśmie o tym fakcie Zamawiającego.</w:t>
      </w:r>
    </w:p>
    <w:p w14:paraId="023664C3" w14:textId="77777777" w:rsidR="00B86007" w:rsidRPr="00803EE6" w:rsidRDefault="00B86007" w:rsidP="00E902BE">
      <w:pPr>
        <w:numPr>
          <w:ilvl w:val="0"/>
          <w:numId w:val="33"/>
        </w:numPr>
        <w:tabs>
          <w:tab w:val="right" w:pos="-2835"/>
          <w:tab w:val="center" w:pos="-2268"/>
        </w:tabs>
        <w:suppressAutoHyphens/>
        <w:spacing w:after="0" w:line="240" w:lineRule="auto"/>
        <w:jc w:val="both"/>
        <w:rPr>
          <w:rFonts w:ascii="Arial Narrow" w:hAnsi="Arial Narrow"/>
          <w:sz w:val="24"/>
          <w:szCs w:val="24"/>
        </w:rPr>
      </w:pPr>
      <w:r w:rsidRPr="00803EE6">
        <w:rPr>
          <w:rFonts w:ascii="Arial Narrow" w:hAnsi="Arial Narrow" w:cs="Calibri"/>
          <w:sz w:val="24"/>
          <w:szCs w:val="24"/>
        </w:rPr>
        <w:t>W przypadku rozwiązania Umowy Zamawiający może powierzyć wykonanie przedmiotu Umowy osobie trzeciej z zachowaniem prawa do obciążenia Wykonawcy skutkami wynikającymi z jego działań, stosownie do art. 636 Kodeksu cywilnego.</w:t>
      </w:r>
      <w:r w:rsidRPr="00803EE6">
        <w:rPr>
          <w:rFonts w:ascii="Arial Narrow" w:hAnsi="Arial Narrow"/>
          <w:sz w:val="24"/>
          <w:szCs w:val="24"/>
        </w:rPr>
        <w:t xml:space="preserve"> </w:t>
      </w:r>
    </w:p>
    <w:p w14:paraId="7BC44F26" w14:textId="77777777" w:rsidR="00B86007" w:rsidRPr="00803EE6" w:rsidRDefault="00B86007" w:rsidP="00E902BE">
      <w:pPr>
        <w:numPr>
          <w:ilvl w:val="0"/>
          <w:numId w:val="33"/>
        </w:numPr>
        <w:tabs>
          <w:tab w:val="right" w:pos="-2835"/>
          <w:tab w:val="center" w:pos="-2268"/>
        </w:tabs>
        <w:suppressAutoHyphens/>
        <w:spacing w:after="0" w:line="240" w:lineRule="auto"/>
        <w:jc w:val="both"/>
        <w:rPr>
          <w:rFonts w:ascii="Arial Narrow" w:hAnsi="Arial Narrow"/>
          <w:sz w:val="24"/>
          <w:szCs w:val="24"/>
        </w:rPr>
      </w:pPr>
      <w:r w:rsidRPr="00803EE6">
        <w:rPr>
          <w:rFonts w:ascii="Arial Narrow" w:hAnsi="Arial Narrow" w:cs="Calibri"/>
          <w:sz w:val="24"/>
          <w:szCs w:val="24"/>
        </w:rPr>
        <w:t>Wykonawcy przysługuje prawo rozwiązania Umowy, jeżeli</w:t>
      </w:r>
      <w:r w:rsidRPr="00803EE6">
        <w:rPr>
          <w:rFonts w:ascii="Arial Narrow" w:hAnsi="Arial Narrow" w:cs="Calibri"/>
          <w:b/>
          <w:sz w:val="24"/>
          <w:szCs w:val="24"/>
        </w:rPr>
        <w:t xml:space="preserve"> </w:t>
      </w:r>
      <w:r w:rsidRPr="00803EE6">
        <w:rPr>
          <w:rFonts w:ascii="Arial Narrow" w:hAnsi="Arial Narrow" w:cs="Calibri"/>
          <w:sz w:val="24"/>
          <w:szCs w:val="24"/>
        </w:rPr>
        <w:t>Zamawiający odmawia bez uzasadnionej przyczyny odbioru robót lub bez uzasadnienia odmawia podpisania protokołu końcowego odbioru robót, pomimo dodatkowego wezwania w ustalonym przez Wykonawcę terminie, nie krótszym niż 3 dni robocze.</w:t>
      </w:r>
    </w:p>
    <w:p w14:paraId="351D5B7F" w14:textId="77777777" w:rsidR="00B86007" w:rsidRPr="00803EE6" w:rsidRDefault="00B86007" w:rsidP="00E902BE">
      <w:pPr>
        <w:numPr>
          <w:ilvl w:val="0"/>
          <w:numId w:val="33"/>
        </w:numPr>
        <w:tabs>
          <w:tab w:val="right" w:pos="-2835"/>
          <w:tab w:val="center" w:pos="-2268"/>
        </w:tabs>
        <w:suppressAutoHyphens/>
        <w:spacing w:after="0" w:line="240" w:lineRule="auto"/>
        <w:jc w:val="both"/>
        <w:rPr>
          <w:rFonts w:ascii="Arial Narrow" w:hAnsi="Arial Narrow"/>
          <w:sz w:val="24"/>
          <w:szCs w:val="24"/>
        </w:rPr>
      </w:pPr>
      <w:r w:rsidRPr="00803EE6">
        <w:rPr>
          <w:rFonts w:ascii="Arial Narrow" w:hAnsi="Arial Narrow" w:cs="Calibri"/>
          <w:sz w:val="24"/>
          <w:szCs w:val="24"/>
        </w:rPr>
        <w:t>Oświadczenie o rozwiązaniu Umowy powinno nastąpić w formie pisemnej po rygorem nieważności takiego oświadczenia i powinno zawierać uzasadnienie.</w:t>
      </w:r>
    </w:p>
    <w:p w14:paraId="424BD6E7" w14:textId="77777777" w:rsidR="00B86007" w:rsidRPr="00803EE6" w:rsidRDefault="00B86007" w:rsidP="00E902BE">
      <w:pPr>
        <w:numPr>
          <w:ilvl w:val="0"/>
          <w:numId w:val="33"/>
        </w:numPr>
        <w:tabs>
          <w:tab w:val="right" w:pos="-2835"/>
          <w:tab w:val="center" w:pos="-2268"/>
        </w:tabs>
        <w:suppressAutoHyphens/>
        <w:spacing w:after="0" w:line="240" w:lineRule="auto"/>
        <w:jc w:val="both"/>
        <w:rPr>
          <w:rFonts w:ascii="Arial Narrow" w:hAnsi="Arial Narrow"/>
          <w:sz w:val="24"/>
          <w:szCs w:val="24"/>
        </w:rPr>
      </w:pPr>
      <w:r w:rsidRPr="00803EE6">
        <w:rPr>
          <w:rFonts w:ascii="Arial Narrow" w:hAnsi="Arial Narrow" w:cs="Arial"/>
          <w:sz w:val="24"/>
          <w:szCs w:val="24"/>
        </w:rPr>
        <w:t>Odstąpienie od umowy wzajemnej musi być poprzedzone:</w:t>
      </w:r>
    </w:p>
    <w:p w14:paraId="7280257F" w14:textId="77777777" w:rsidR="00B86007" w:rsidRPr="00803EE6" w:rsidRDefault="00B86007" w:rsidP="00AD7EC8">
      <w:pPr>
        <w:numPr>
          <w:ilvl w:val="1"/>
          <w:numId w:val="77"/>
        </w:numPr>
        <w:tabs>
          <w:tab w:val="clear" w:pos="1080"/>
          <w:tab w:val="num" w:pos="-1560"/>
          <w:tab w:val="center" w:pos="284"/>
        </w:tabs>
        <w:spacing w:after="0" w:line="240" w:lineRule="auto"/>
        <w:ind w:left="709" w:hanging="283"/>
        <w:jc w:val="both"/>
        <w:rPr>
          <w:rFonts w:ascii="Arial Narrow" w:hAnsi="Arial Narrow" w:cs="Calibri"/>
          <w:sz w:val="24"/>
          <w:szCs w:val="24"/>
        </w:rPr>
      </w:pPr>
      <w:r w:rsidRPr="00803EE6">
        <w:rPr>
          <w:rFonts w:ascii="Arial Narrow" w:hAnsi="Arial Narrow" w:cs="Arial"/>
          <w:sz w:val="24"/>
          <w:szCs w:val="24"/>
        </w:rPr>
        <w:t>wyznaczeniem terminu do wykonania zobowiązania, nie krótszym niż 7 dni od otrzymania wezwania wraz z zagrożeniem odstąpienia od umowy;</w:t>
      </w:r>
    </w:p>
    <w:p w14:paraId="392B6136" w14:textId="77777777" w:rsidR="00B86007" w:rsidRPr="00803EE6" w:rsidRDefault="00B86007" w:rsidP="00AD7EC8">
      <w:pPr>
        <w:numPr>
          <w:ilvl w:val="1"/>
          <w:numId w:val="77"/>
        </w:numPr>
        <w:tabs>
          <w:tab w:val="clear" w:pos="1080"/>
          <w:tab w:val="num" w:pos="-1560"/>
          <w:tab w:val="center" w:pos="284"/>
        </w:tabs>
        <w:spacing w:after="0" w:line="240" w:lineRule="auto"/>
        <w:ind w:left="709" w:hanging="283"/>
        <w:jc w:val="both"/>
        <w:rPr>
          <w:rFonts w:ascii="Arial Narrow" w:hAnsi="Arial Narrow" w:cs="Calibri"/>
          <w:sz w:val="24"/>
          <w:szCs w:val="24"/>
        </w:rPr>
      </w:pPr>
      <w:r w:rsidRPr="00803EE6">
        <w:rPr>
          <w:rFonts w:ascii="Arial Narrow" w:hAnsi="Arial Narrow" w:cs="Arial"/>
          <w:sz w:val="24"/>
          <w:szCs w:val="24"/>
        </w:rPr>
        <w:t>złożeniem oświadczenia o odstąpieniu od umowy (po bezskutecznym upływie terminu do spełnienia świadczenia).</w:t>
      </w:r>
    </w:p>
    <w:p w14:paraId="503D39FF" w14:textId="77777777" w:rsidR="00E64B3A" w:rsidRDefault="00B86007" w:rsidP="00AD7EC8">
      <w:pPr>
        <w:pStyle w:val="Akapitzlist"/>
        <w:numPr>
          <w:ilvl w:val="0"/>
          <w:numId w:val="79"/>
        </w:numPr>
        <w:spacing w:after="0"/>
        <w:ind w:left="284" w:hanging="284"/>
        <w:jc w:val="both"/>
        <w:rPr>
          <w:rFonts w:ascii="Arial Narrow" w:hAnsi="Arial Narrow" w:cs="Arial"/>
          <w:sz w:val="24"/>
          <w:szCs w:val="24"/>
        </w:rPr>
      </w:pPr>
      <w:r w:rsidRPr="00E64B3A">
        <w:rPr>
          <w:rFonts w:ascii="Arial Narrow" w:hAnsi="Arial Narrow" w:cs="Arial"/>
          <w:sz w:val="24"/>
          <w:szCs w:val="24"/>
        </w:rPr>
        <w:t>Prawo rozwiązania Umowy przysługuje Stronie w terminie 30 dni licząc od dnia przekazania oświadczenia, o którym mowa w ust. 6 pkt. 2).</w:t>
      </w:r>
    </w:p>
    <w:p w14:paraId="57E6BC42" w14:textId="77777777" w:rsidR="00B86007" w:rsidRPr="00E64B3A" w:rsidRDefault="00B86007" w:rsidP="00AD7EC8">
      <w:pPr>
        <w:pStyle w:val="Akapitzlist"/>
        <w:numPr>
          <w:ilvl w:val="0"/>
          <w:numId w:val="79"/>
        </w:numPr>
        <w:spacing w:after="0"/>
        <w:ind w:left="284" w:hanging="284"/>
        <w:jc w:val="both"/>
        <w:rPr>
          <w:rFonts w:ascii="Arial Narrow" w:hAnsi="Arial Narrow" w:cs="Arial"/>
          <w:sz w:val="24"/>
          <w:szCs w:val="24"/>
        </w:rPr>
      </w:pPr>
      <w:r w:rsidRPr="00E64B3A">
        <w:rPr>
          <w:rFonts w:ascii="Arial Narrow" w:hAnsi="Arial Narrow" w:cs="Calibri"/>
          <w:sz w:val="24"/>
          <w:szCs w:val="24"/>
        </w:rPr>
        <w:t>W przypadku rozwiązania lub odstąpienia od Umowy Strony mają następujące obowiązki szczegółowe:</w:t>
      </w:r>
    </w:p>
    <w:p w14:paraId="49D11AE6" w14:textId="77777777" w:rsidR="00B86007" w:rsidRPr="00803EE6" w:rsidRDefault="00B86007" w:rsidP="00AD7EC8">
      <w:pPr>
        <w:numPr>
          <w:ilvl w:val="0"/>
          <w:numId w:val="65"/>
        </w:numPr>
        <w:tabs>
          <w:tab w:val="right" w:pos="-2410"/>
        </w:tabs>
        <w:suppressAutoHyphen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w terminie 7 dni od daty rozwiązania lub odstąpienia od Umowy Wykonawca przy udziale Zamawiającego nieodpłatnie sporządzi szczegółowy protokół inwentaryzacji prac w toku wg stanu na dzień złożenia oświadczenia o rozwiązaniu lub odstąpienia od Umowy,</w:t>
      </w:r>
    </w:p>
    <w:p w14:paraId="7601CB1C" w14:textId="77777777" w:rsidR="00B86007" w:rsidRPr="00803EE6" w:rsidRDefault="00B86007" w:rsidP="00AD7EC8">
      <w:pPr>
        <w:numPr>
          <w:ilvl w:val="0"/>
          <w:numId w:val="65"/>
        </w:numPr>
        <w:tabs>
          <w:tab w:val="right" w:pos="-2410"/>
          <w:tab w:val="right" w:pos="-709"/>
          <w:tab w:val="center" w:pos="-567"/>
          <w:tab w:val="center" w:pos="142"/>
        </w:tabs>
        <w:suppressAutoHyphen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Wykonawca zabezpieczy przerwane prace w zakresie obustronnie uzgodnionym na koszt tej Strony, która ponosi odpowiedzialność za rozwiązanie lub odstąpienie od Umowy,</w:t>
      </w:r>
    </w:p>
    <w:p w14:paraId="3DD9DE0B" w14:textId="77777777" w:rsidR="00B86007" w:rsidRPr="00803EE6" w:rsidRDefault="00B86007" w:rsidP="00AD7EC8">
      <w:pPr>
        <w:numPr>
          <w:ilvl w:val="0"/>
          <w:numId w:val="65"/>
        </w:numPr>
        <w:tabs>
          <w:tab w:val="right" w:pos="-2410"/>
          <w:tab w:val="right" w:pos="-709"/>
          <w:tab w:val="center" w:pos="-567"/>
          <w:tab w:val="center" w:pos="142"/>
        </w:tabs>
        <w:suppressAutoHyphen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 xml:space="preserve">Wykonawca nieodpłatnie sporządzi wykaz tych materiałów, które nie mogą być wykorzystane przez Wykonawcę do realizacji innych prac nieobjętych Umową, jeżeli rozwiązanie nastąpiło </w:t>
      </w:r>
      <w:r>
        <w:rPr>
          <w:rFonts w:ascii="Arial Narrow" w:hAnsi="Arial Narrow" w:cs="Calibri"/>
          <w:sz w:val="24"/>
          <w:szCs w:val="24"/>
        </w:rPr>
        <w:br/>
      </w:r>
      <w:r w:rsidRPr="00803EE6">
        <w:rPr>
          <w:rFonts w:ascii="Arial Narrow" w:hAnsi="Arial Narrow" w:cs="Calibri"/>
          <w:sz w:val="24"/>
          <w:szCs w:val="24"/>
        </w:rPr>
        <w:t>z winy leżącej po stronie Zamawiającego,</w:t>
      </w:r>
    </w:p>
    <w:p w14:paraId="6A2822FC" w14:textId="77777777" w:rsidR="00B86007" w:rsidRPr="00803EE6" w:rsidRDefault="00B86007" w:rsidP="00AD7EC8">
      <w:pPr>
        <w:numPr>
          <w:ilvl w:val="0"/>
          <w:numId w:val="65"/>
        </w:numPr>
        <w:tabs>
          <w:tab w:val="right" w:pos="-2410"/>
          <w:tab w:val="right" w:pos="-709"/>
          <w:tab w:val="center" w:pos="-567"/>
        </w:tabs>
        <w:suppressAutoHyphen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Wykonawca zgłosi do dokonania przez Zamawiającego odbiór prac przerwanych oraz prac zabezpieczających, jeżeli rozwiązanie Umowy nastąpiło z winy leżącej po stronie Wykonawcy,</w:t>
      </w:r>
    </w:p>
    <w:p w14:paraId="20D31955" w14:textId="77777777" w:rsidR="00B86007" w:rsidRPr="00803EE6" w:rsidRDefault="00B86007" w:rsidP="00AD7EC8">
      <w:pPr>
        <w:numPr>
          <w:ilvl w:val="0"/>
          <w:numId w:val="65"/>
        </w:numPr>
        <w:tabs>
          <w:tab w:val="right" w:pos="-2410"/>
          <w:tab w:val="right" w:pos="-709"/>
          <w:tab w:val="center" w:pos="-567"/>
          <w:tab w:val="center" w:pos="142"/>
        </w:tabs>
        <w:suppressAutoHyphen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Wykonawca na własny koszt w terminie 14 dni usunie z terenu budowy urządzenia zaplecza przez niego dostarczone lub wniesione.</w:t>
      </w:r>
    </w:p>
    <w:p w14:paraId="5D7F880D" w14:textId="77777777" w:rsidR="00B86007" w:rsidRPr="00970178" w:rsidRDefault="00B86007" w:rsidP="00AD7EC8">
      <w:pPr>
        <w:pStyle w:val="Akapitzlist"/>
        <w:numPr>
          <w:ilvl w:val="0"/>
          <w:numId w:val="124"/>
        </w:numPr>
        <w:tabs>
          <w:tab w:val="left" w:pos="284"/>
        </w:tabs>
        <w:spacing w:after="0"/>
        <w:jc w:val="both"/>
        <w:rPr>
          <w:rFonts w:ascii="Arial Narrow" w:hAnsi="Arial Narrow" w:cs="Calibri"/>
          <w:sz w:val="24"/>
          <w:szCs w:val="24"/>
        </w:rPr>
      </w:pPr>
      <w:r w:rsidRPr="00970178">
        <w:rPr>
          <w:rFonts w:ascii="Arial Narrow" w:hAnsi="Arial Narrow" w:cs="Calibri"/>
          <w:sz w:val="24"/>
          <w:szCs w:val="24"/>
        </w:rPr>
        <w:t>Zamawiający w razie rozwiązania lub odstąpienia od Umowy przez Wykonawcę z winy leżącej po stronie Zamawiającego, obowiązany jest do:</w:t>
      </w:r>
    </w:p>
    <w:p w14:paraId="00934114" w14:textId="77777777" w:rsidR="00B86007" w:rsidRPr="00803EE6" w:rsidRDefault="00B86007" w:rsidP="00E902BE">
      <w:pPr>
        <w:numPr>
          <w:ilvl w:val="0"/>
          <w:numId w:val="51"/>
        </w:numPr>
        <w:tabs>
          <w:tab w:val="left" w:pos="567"/>
        </w:tab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dokonania odbioru prac przerwanych oraz do zapłaty wynagrodzenia za prace, które zostały wykonane do dnia rozwiązania lub odstąpienia,</w:t>
      </w:r>
    </w:p>
    <w:p w14:paraId="2C345463" w14:textId="77777777" w:rsidR="00B86007" w:rsidRPr="00803EE6" w:rsidRDefault="00B86007" w:rsidP="00E902BE">
      <w:pPr>
        <w:numPr>
          <w:ilvl w:val="0"/>
          <w:numId w:val="51"/>
        </w:numPr>
        <w:tabs>
          <w:tab w:val="left" w:pos="567"/>
        </w:tabs>
        <w:spacing w:after="0" w:line="240" w:lineRule="auto"/>
        <w:ind w:left="567" w:hanging="284"/>
        <w:jc w:val="both"/>
        <w:rPr>
          <w:rFonts w:ascii="Arial Narrow" w:hAnsi="Arial Narrow" w:cs="Calibri"/>
          <w:sz w:val="24"/>
          <w:szCs w:val="24"/>
        </w:rPr>
      </w:pPr>
      <w:r>
        <w:rPr>
          <w:rFonts w:ascii="Arial Narrow" w:hAnsi="Arial Narrow" w:cs="Calibri"/>
          <w:sz w:val="24"/>
          <w:szCs w:val="24"/>
        </w:rPr>
        <w:t>odkupienia materiałów</w:t>
      </w:r>
      <w:r w:rsidRPr="00803EE6">
        <w:rPr>
          <w:rFonts w:ascii="Arial Narrow" w:hAnsi="Arial Narrow" w:cs="Calibri"/>
          <w:sz w:val="24"/>
          <w:szCs w:val="24"/>
        </w:rPr>
        <w:t>,</w:t>
      </w:r>
    </w:p>
    <w:p w14:paraId="6E9635AD" w14:textId="77777777" w:rsidR="00B86007" w:rsidRDefault="00B86007" w:rsidP="00E902BE">
      <w:pPr>
        <w:numPr>
          <w:ilvl w:val="0"/>
          <w:numId w:val="51"/>
        </w:numPr>
        <w:tabs>
          <w:tab w:val="left" w:pos="567"/>
        </w:tab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przejęcia od Wykonawcy pod swój dozór Terenu Budowy.</w:t>
      </w:r>
    </w:p>
    <w:p w14:paraId="13961FC7" w14:textId="77777777" w:rsidR="001246A8" w:rsidRDefault="001246A8" w:rsidP="000E7BA7">
      <w:pPr>
        <w:tabs>
          <w:tab w:val="left" w:pos="567"/>
        </w:tabs>
        <w:spacing w:after="0"/>
        <w:ind w:left="567"/>
        <w:jc w:val="both"/>
        <w:rPr>
          <w:rFonts w:ascii="Arial Narrow" w:hAnsi="Arial Narrow" w:cs="Calibri"/>
          <w:sz w:val="24"/>
          <w:szCs w:val="24"/>
        </w:rPr>
      </w:pPr>
    </w:p>
    <w:p w14:paraId="57AB280D" w14:textId="77777777" w:rsidR="00971142" w:rsidRDefault="00971142" w:rsidP="000E7BA7">
      <w:pPr>
        <w:tabs>
          <w:tab w:val="left" w:pos="426"/>
          <w:tab w:val="left" w:pos="567"/>
        </w:tabs>
        <w:spacing w:after="0"/>
        <w:jc w:val="center"/>
        <w:rPr>
          <w:rFonts w:ascii="Arial Narrow" w:hAnsi="Arial Narrow" w:cs="Calibri"/>
          <w:b/>
          <w:sz w:val="24"/>
          <w:szCs w:val="24"/>
        </w:rPr>
      </w:pPr>
    </w:p>
    <w:p w14:paraId="5C2C71B5" w14:textId="77777777" w:rsidR="00971142" w:rsidRDefault="00971142" w:rsidP="000E7BA7">
      <w:pPr>
        <w:tabs>
          <w:tab w:val="left" w:pos="426"/>
          <w:tab w:val="left" w:pos="567"/>
        </w:tabs>
        <w:spacing w:after="0"/>
        <w:jc w:val="center"/>
        <w:rPr>
          <w:rFonts w:ascii="Arial Narrow" w:hAnsi="Arial Narrow" w:cs="Calibri"/>
          <w:b/>
          <w:sz w:val="24"/>
          <w:szCs w:val="24"/>
        </w:rPr>
      </w:pPr>
    </w:p>
    <w:p w14:paraId="014DE326" w14:textId="77777777" w:rsidR="00B86007" w:rsidRPr="00803EE6" w:rsidRDefault="00B86007" w:rsidP="000E7BA7">
      <w:pPr>
        <w:tabs>
          <w:tab w:val="left" w:pos="426"/>
          <w:tab w:val="left" w:pos="567"/>
        </w:tabs>
        <w:spacing w:after="0"/>
        <w:jc w:val="center"/>
        <w:rPr>
          <w:rFonts w:ascii="Arial Narrow" w:hAnsi="Arial Narrow" w:cs="Calibri"/>
          <w:b/>
          <w:sz w:val="24"/>
          <w:szCs w:val="24"/>
        </w:rPr>
      </w:pPr>
      <w:r>
        <w:rPr>
          <w:rFonts w:ascii="Arial Narrow" w:hAnsi="Arial Narrow" w:cs="Calibri"/>
          <w:b/>
          <w:sz w:val="24"/>
          <w:szCs w:val="24"/>
        </w:rPr>
        <w:lastRenderedPageBreak/>
        <w:t>§ 2</w:t>
      </w:r>
      <w:r w:rsidR="00D92383">
        <w:rPr>
          <w:rFonts w:ascii="Arial Narrow" w:hAnsi="Arial Narrow" w:cs="Calibri"/>
          <w:b/>
          <w:sz w:val="24"/>
          <w:szCs w:val="24"/>
        </w:rPr>
        <w:t>1</w:t>
      </w:r>
    </w:p>
    <w:p w14:paraId="240FD1B8" w14:textId="77777777" w:rsidR="00B86007" w:rsidRPr="00803EE6" w:rsidRDefault="00B86007" w:rsidP="000E7BA7">
      <w:pPr>
        <w:keepNext/>
        <w:spacing w:after="0"/>
        <w:jc w:val="center"/>
        <w:outlineLvl w:val="0"/>
        <w:rPr>
          <w:rFonts w:ascii="Arial Narrow" w:hAnsi="Arial Narrow" w:cs="Calibri"/>
          <w:b/>
          <w:sz w:val="24"/>
          <w:szCs w:val="24"/>
        </w:rPr>
      </w:pPr>
      <w:r w:rsidRPr="00803EE6">
        <w:rPr>
          <w:rFonts w:ascii="Arial Narrow" w:hAnsi="Arial Narrow" w:cs="Calibri"/>
          <w:b/>
          <w:sz w:val="24"/>
          <w:szCs w:val="24"/>
        </w:rPr>
        <w:t>WARUNKI ZMIANY UMOWY</w:t>
      </w:r>
    </w:p>
    <w:p w14:paraId="0DED3A11" w14:textId="77777777" w:rsidR="00B86007" w:rsidRPr="000C5E5E" w:rsidRDefault="00B86007" w:rsidP="00E902BE">
      <w:pPr>
        <w:numPr>
          <w:ilvl w:val="0"/>
          <w:numId w:val="53"/>
        </w:numPr>
        <w:tabs>
          <w:tab w:val="clear" w:pos="360"/>
          <w:tab w:val="num" w:pos="284"/>
        </w:tabs>
        <w:spacing w:after="0" w:line="240" w:lineRule="auto"/>
        <w:ind w:left="284" w:hanging="284"/>
        <w:jc w:val="both"/>
        <w:rPr>
          <w:rFonts w:ascii="Arial Narrow" w:hAnsi="Arial Narrow" w:cs="Calibri"/>
          <w:sz w:val="24"/>
          <w:szCs w:val="24"/>
        </w:rPr>
      </w:pPr>
      <w:r w:rsidRPr="000C5E5E">
        <w:rPr>
          <w:rFonts w:ascii="Arial Narrow" w:hAnsi="Arial Narrow" w:cs="Calibri"/>
          <w:sz w:val="24"/>
          <w:szCs w:val="24"/>
        </w:rPr>
        <w:t xml:space="preserve">Dopuszczalne jest dokonywanie zmian Umowy o charakterze nieistotnym, przez co należy rozumieć zmiany nieodnoszące się do kwestii, które podlegały ocenie podczas wyboru </w:t>
      </w:r>
      <w:r>
        <w:rPr>
          <w:rFonts w:ascii="Arial Narrow" w:hAnsi="Arial Narrow" w:cs="Calibri"/>
          <w:sz w:val="24"/>
          <w:szCs w:val="24"/>
        </w:rPr>
        <w:t>Wykonawcy</w:t>
      </w:r>
      <w:r w:rsidRPr="000C5E5E">
        <w:rPr>
          <w:rFonts w:ascii="Arial Narrow" w:hAnsi="Arial Narrow" w:cs="Calibri"/>
          <w:sz w:val="24"/>
          <w:szCs w:val="24"/>
        </w:rPr>
        <w:t xml:space="preserve"> i takich, które gdyby były znane w momencie wszczęcia procedury, mającej na celu zawarcie Umowy, nie miałyby wpływu na ilość podmiotów zainteresowanych tą procedurą. W powyższym kontekście nie stanowi zmiany Umowy w rozumieniu art. 144 ustawy Prawo zamówień publicznych przykładowo: zmiana danych związanych z obsługą administracyjno</w:t>
      </w:r>
      <w:r>
        <w:rPr>
          <w:rFonts w:ascii="Arial Narrow" w:hAnsi="Arial Narrow" w:cs="Calibri"/>
          <w:sz w:val="24"/>
          <w:szCs w:val="24"/>
        </w:rPr>
        <w:t>-</w:t>
      </w:r>
      <w:r w:rsidRPr="000C5E5E">
        <w:rPr>
          <w:rFonts w:ascii="Arial Narrow" w:hAnsi="Arial Narrow" w:cs="Calibri"/>
          <w:sz w:val="24"/>
          <w:szCs w:val="24"/>
        </w:rPr>
        <w:t>organizacyjną Umowy, zmiana numeru rachunku.</w:t>
      </w:r>
    </w:p>
    <w:p w14:paraId="60D96252" w14:textId="77777777" w:rsidR="00B86007" w:rsidRPr="000C5E5E" w:rsidRDefault="00B86007" w:rsidP="00E902BE">
      <w:pPr>
        <w:numPr>
          <w:ilvl w:val="0"/>
          <w:numId w:val="53"/>
        </w:numPr>
        <w:tabs>
          <w:tab w:val="clear" w:pos="360"/>
          <w:tab w:val="num" w:pos="284"/>
        </w:tabs>
        <w:spacing w:after="0" w:line="240" w:lineRule="auto"/>
        <w:ind w:left="284" w:hanging="284"/>
        <w:jc w:val="both"/>
        <w:rPr>
          <w:rFonts w:ascii="Arial Narrow" w:hAnsi="Arial Narrow" w:cs="Calibri"/>
          <w:sz w:val="24"/>
          <w:szCs w:val="24"/>
        </w:rPr>
      </w:pPr>
      <w:r w:rsidRPr="000C5E5E">
        <w:rPr>
          <w:rFonts w:ascii="Arial Narrow" w:hAnsi="Arial Narrow" w:cs="Calibri"/>
          <w:sz w:val="24"/>
          <w:szCs w:val="24"/>
        </w:rPr>
        <w:t xml:space="preserve">Określając warunki dokonania zmiany Umowy, sporządza się protokół konieczności, biorąc pod uwagę w szczególności: </w:t>
      </w:r>
    </w:p>
    <w:p w14:paraId="0E9DD891" w14:textId="77777777" w:rsidR="00B86007" w:rsidRPr="000C5E5E" w:rsidRDefault="00B86007" w:rsidP="00E902BE">
      <w:pPr>
        <w:numPr>
          <w:ilvl w:val="0"/>
          <w:numId w:val="41"/>
        </w:numPr>
        <w:tabs>
          <w:tab w:val="clear" w:pos="2264"/>
          <w:tab w:val="num" w:pos="567"/>
        </w:tabs>
        <w:spacing w:after="0" w:line="240" w:lineRule="auto"/>
        <w:ind w:left="567" w:hanging="284"/>
        <w:jc w:val="both"/>
        <w:rPr>
          <w:rFonts w:ascii="Arial Narrow" w:hAnsi="Arial Narrow" w:cs="Calibri"/>
          <w:sz w:val="24"/>
          <w:szCs w:val="24"/>
        </w:rPr>
      </w:pPr>
      <w:r w:rsidRPr="000C5E5E">
        <w:rPr>
          <w:rFonts w:ascii="Arial Narrow" w:hAnsi="Arial Narrow" w:cs="Calibri"/>
          <w:sz w:val="24"/>
          <w:szCs w:val="24"/>
        </w:rPr>
        <w:t xml:space="preserve">opis zmiany, </w:t>
      </w:r>
    </w:p>
    <w:p w14:paraId="5889FCB4" w14:textId="77777777" w:rsidR="00B86007" w:rsidRPr="000C5E5E" w:rsidRDefault="00B86007" w:rsidP="00E902BE">
      <w:pPr>
        <w:numPr>
          <w:ilvl w:val="0"/>
          <w:numId w:val="41"/>
        </w:numPr>
        <w:tabs>
          <w:tab w:val="clear" w:pos="2264"/>
          <w:tab w:val="num" w:pos="567"/>
        </w:tabs>
        <w:spacing w:after="0" w:line="240" w:lineRule="auto"/>
        <w:ind w:left="567" w:hanging="284"/>
        <w:jc w:val="both"/>
        <w:rPr>
          <w:rFonts w:ascii="Arial Narrow" w:hAnsi="Arial Narrow" w:cs="Calibri"/>
          <w:sz w:val="24"/>
          <w:szCs w:val="24"/>
        </w:rPr>
      </w:pPr>
      <w:r w:rsidRPr="000C5E5E">
        <w:rPr>
          <w:rFonts w:ascii="Arial Narrow" w:hAnsi="Arial Narrow" w:cs="Calibri"/>
          <w:sz w:val="24"/>
          <w:szCs w:val="24"/>
        </w:rPr>
        <w:t xml:space="preserve">uzasadnienie zmiany, </w:t>
      </w:r>
    </w:p>
    <w:p w14:paraId="40B070EA" w14:textId="77777777" w:rsidR="00B86007" w:rsidRPr="00803EE6" w:rsidRDefault="00B86007" w:rsidP="00E902BE">
      <w:pPr>
        <w:numPr>
          <w:ilvl w:val="0"/>
          <w:numId w:val="41"/>
        </w:numPr>
        <w:tabs>
          <w:tab w:val="clear" w:pos="2264"/>
          <w:tab w:val="num" w:pos="567"/>
        </w:tabs>
        <w:spacing w:after="0" w:line="240" w:lineRule="auto"/>
        <w:ind w:left="567" w:hanging="284"/>
        <w:jc w:val="both"/>
        <w:rPr>
          <w:rFonts w:ascii="Arial Narrow" w:hAnsi="Arial Narrow" w:cs="Calibri"/>
          <w:sz w:val="24"/>
          <w:szCs w:val="24"/>
        </w:rPr>
      </w:pPr>
      <w:r w:rsidRPr="000C5E5E">
        <w:rPr>
          <w:rFonts w:ascii="Arial Narrow" w:hAnsi="Arial Narrow" w:cs="Calibri"/>
          <w:sz w:val="24"/>
          <w:szCs w:val="24"/>
        </w:rPr>
        <w:t>koszt zmiany i sposó</w:t>
      </w:r>
      <w:r w:rsidRPr="00803EE6">
        <w:rPr>
          <w:rFonts w:ascii="Arial Narrow" w:hAnsi="Arial Narrow" w:cs="Calibri"/>
          <w:sz w:val="24"/>
          <w:szCs w:val="24"/>
        </w:rPr>
        <w:t xml:space="preserve">b jego wyliczenia, </w:t>
      </w:r>
    </w:p>
    <w:p w14:paraId="4BE88D96" w14:textId="77777777" w:rsidR="00B86007" w:rsidRPr="00803EE6" w:rsidRDefault="00B86007" w:rsidP="00E902BE">
      <w:pPr>
        <w:numPr>
          <w:ilvl w:val="0"/>
          <w:numId w:val="41"/>
        </w:numPr>
        <w:tabs>
          <w:tab w:val="clear" w:pos="2264"/>
          <w:tab w:val="num" w:pos="567"/>
        </w:tab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 xml:space="preserve">wpływ zmiany na wysokość wynagrodzenia, </w:t>
      </w:r>
    </w:p>
    <w:p w14:paraId="338C7F65" w14:textId="77777777" w:rsidR="00B86007" w:rsidRPr="00803EE6" w:rsidRDefault="00B86007" w:rsidP="00E902BE">
      <w:pPr>
        <w:numPr>
          <w:ilvl w:val="0"/>
          <w:numId w:val="41"/>
        </w:numPr>
        <w:tabs>
          <w:tab w:val="clear" w:pos="2264"/>
          <w:tab w:val="num" w:pos="567"/>
        </w:tab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 xml:space="preserve">czas wykonania zmiany, </w:t>
      </w:r>
    </w:p>
    <w:p w14:paraId="30001F9B" w14:textId="77777777" w:rsidR="00B86007" w:rsidRPr="00803EE6" w:rsidRDefault="00B86007" w:rsidP="00E902BE">
      <w:pPr>
        <w:numPr>
          <w:ilvl w:val="0"/>
          <w:numId w:val="41"/>
        </w:numPr>
        <w:tabs>
          <w:tab w:val="clear" w:pos="2264"/>
          <w:tab w:val="num" w:pos="567"/>
        </w:tab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 xml:space="preserve">wpływ zmiany na termin zakończenia Umowy. </w:t>
      </w:r>
    </w:p>
    <w:p w14:paraId="0FC955F4" w14:textId="1D26D3ED" w:rsidR="00B86007" w:rsidRPr="00803EE6" w:rsidRDefault="00B86007" w:rsidP="00E902BE">
      <w:pPr>
        <w:numPr>
          <w:ilvl w:val="0"/>
          <w:numId w:val="53"/>
        </w:numPr>
        <w:tabs>
          <w:tab w:val="clear" w:pos="360"/>
          <w:tab w:val="num" w:pos="284"/>
        </w:tabs>
        <w:spacing w:after="0" w:line="240" w:lineRule="auto"/>
        <w:ind w:left="284" w:hanging="284"/>
        <w:jc w:val="both"/>
        <w:rPr>
          <w:rFonts w:ascii="Arial Narrow" w:hAnsi="Arial Narrow" w:cs="Calibri"/>
          <w:sz w:val="24"/>
          <w:szCs w:val="24"/>
        </w:rPr>
      </w:pPr>
      <w:r w:rsidRPr="00803EE6">
        <w:rPr>
          <w:rFonts w:ascii="Arial Narrow" w:hAnsi="Arial Narrow" w:cs="Calibri"/>
          <w:sz w:val="24"/>
          <w:szCs w:val="24"/>
        </w:rPr>
        <w:t>Przewiduje się możliwość zmiany postanowień zawartej Umowy w stosunku do treści oferty, na podstawie</w:t>
      </w:r>
      <w:r w:rsidR="00971142">
        <w:rPr>
          <w:rFonts w:ascii="Arial Narrow" w:hAnsi="Arial Narrow" w:cs="Calibri"/>
          <w:sz w:val="24"/>
          <w:szCs w:val="24"/>
        </w:rPr>
        <w:t xml:space="preserve"> </w:t>
      </w:r>
      <w:r w:rsidRPr="00803EE6">
        <w:rPr>
          <w:rFonts w:ascii="Arial Narrow" w:hAnsi="Arial Narrow" w:cs="Calibri"/>
          <w:sz w:val="24"/>
          <w:szCs w:val="24"/>
        </w:rPr>
        <w:t xml:space="preserve">której dokonano wyboru </w:t>
      </w:r>
      <w:r>
        <w:rPr>
          <w:rFonts w:ascii="Arial Narrow" w:hAnsi="Arial Narrow" w:cs="Calibri"/>
          <w:sz w:val="24"/>
          <w:szCs w:val="24"/>
        </w:rPr>
        <w:t>Wykonawcy</w:t>
      </w:r>
      <w:r w:rsidRPr="00803EE6">
        <w:rPr>
          <w:rFonts w:ascii="Arial Narrow" w:hAnsi="Arial Narrow" w:cs="Calibri"/>
          <w:sz w:val="24"/>
          <w:szCs w:val="24"/>
        </w:rPr>
        <w:t xml:space="preserve">, w przypadku wystąpienia co najmniej jednej </w:t>
      </w:r>
      <w:r>
        <w:rPr>
          <w:rFonts w:ascii="Arial Narrow" w:hAnsi="Arial Narrow" w:cs="Calibri"/>
          <w:sz w:val="24"/>
          <w:szCs w:val="24"/>
        </w:rPr>
        <w:br/>
      </w:r>
      <w:r w:rsidRPr="00803EE6">
        <w:rPr>
          <w:rFonts w:ascii="Arial Narrow" w:hAnsi="Arial Narrow" w:cs="Calibri"/>
          <w:sz w:val="24"/>
          <w:szCs w:val="24"/>
        </w:rPr>
        <w:t>z okoliczności wymienionych poniżej, z uwzględnieniem podanych warunków ich wprowadzenia:</w:t>
      </w:r>
    </w:p>
    <w:p w14:paraId="39F3208C" w14:textId="0653FBBC" w:rsidR="00B86007" w:rsidRPr="009A0FFC" w:rsidRDefault="00B86007" w:rsidP="00E902BE">
      <w:pPr>
        <w:numPr>
          <w:ilvl w:val="1"/>
          <w:numId w:val="53"/>
        </w:numPr>
        <w:tabs>
          <w:tab w:val="clear" w:pos="-464"/>
          <w:tab w:val="num" w:pos="-1134"/>
          <w:tab w:val="num" w:pos="567"/>
          <w:tab w:val="num" w:pos="644"/>
        </w:tabs>
        <w:spacing w:after="0" w:line="240" w:lineRule="auto"/>
        <w:ind w:left="567" w:hanging="284"/>
        <w:jc w:val="both"/>
        <w:rPr>
          <w:rFonts w:ascii="Arial Narrow" w:hAnsi="Arial Narrow" w:cs="Calibri"/>
          <w:sz w:val="24"/>
          <w:szCs w:val="24"/>
        </w:rPr>
      </w:pPr>
      <w:r>
        <w:rPr>
          <w:rFonts w:ascii="Arial Narrow" w:hAnsi="Arial Narrow" w:cs="Calibri"/>
          <w:sz w:val="24"/>
          <w:szCs w:val="24"/>
        </w:rPr>
        <w:t>Zamawiający</w:t>
      </w:r>
      <w:r w:rsidRPr="00803EE6">
        <w:rPr>
          <w:rFonts w:ascii="Arial Narrow" w:hAnsi="Arial Narrow" w:cs="Calibri"/>
          <w:sz w:val="24"/>
          <w:szCs w:val="24"/>
        </w:rPr>
        <w:t xml:space="preserve"> dopuszcza zmiany osób, o których mowa w </w:t>
      </w:r>
      <w:r w:rsidRPr="00D14B71">
        <w:rPr>
          <w:rFonts w:ascii="Arial Narrow" w:hAnsi="Arial Narrow" w:cs="Calibri"/>
          <w:sz w:val="24"/>
          <w:szCs w:val="24"/>
        </w:rPr>
        <w:t xml:space="preserve">§ 10 ust. 2 </w:t>
      </w:r>
      <w:r w:rsidRPr="00803EE6">
        <w:rPr>
          <w:rFonts w:ascii="Arial Narrow" w:hAnsi="Arial Narrow" w:cs="Calibri"/>
          <w:sz w:val="24"/>
          <w:szCs w:val="24"/>
        </w:rPr>
        <w:t xml:space="preserve">w </w:t>
      </w:r>
      <w:r w:rsidR="00971142" w:rsidRPr="00803EE6">
        <w:rPr>
          <w:rFonts w:ascii="Arial Narrow" w:hAnsi="Arial Narrow" w:cs="Calibri"/>
          <w:sz w:val="24"/>
          <w:szCs w:val="24"/>
        </w:rPr>
        <w:t>przypadku, gdy</w:t>
      </w:r>
      <w:r w:rsidRPr="00803EE6">
        <w:rPr>
          <w:rFonts w:ascii="Arial Narrow" w:hAnsi="Arial Narrow" w:cs="Calibri"/>
          <w:sz w:val="24"/>
          <w:szCs w:val="24"/>
        </w:rPr>
        <w:t xml:space="preserve"> dotychczasowe osoby nie mogą wykonywać powierzonych zadań, przy czym nowa osoba musi spełniać wymogi określone w SIWZ.</w:t>
      </w:r>
    </w:p>
    <w:p w14:paraId="3F346976" w14:textId="77777777" w:rsidR="00B86007" w:rsidRPr="00803EE6" w:rsidRDefault="00B86007" w:rsidP="00E902BE">
      <w:pPr>
        <w:numPr>
          <w:ilvl w:val="1"/>
          <w:numId w:val="53"/>
        </w:numPr>
        <w:tabs>
          <w:tab w:val="clear" w:pos="-464"/>
          <w:tab w:val="num" w:pos="-1134"/>
          <w:tab w:val="num" w:pos="567"/>
          <w:tab w:val="num" w:pos="644"/>
        </w:tabs>
        <w:spacing w:after="0" w:line="240" w:lineRule="auto"/>
        <w:ind w:left="567" w:hanging="284"/>
        <w:jc w:val="both"/>
        <w:rPr>
          <w:rFonts w:ascii="Arial Narrow" w:hAnsi="Arial Narrow" w:cs="Calibri"/>
          <w:sz w:val="24"/>
          <w:szCs w:val="24"/>
        </w:rPr>
      </w:pPr>
      <w:r>
        <w:rPr>
          <w:rFonts w:ascii="Arial Narrow" w:hAnsi="Arial Narrow" w:cs="Calibri"/>
          <w:sz w:val="24"/>
          <w:szCs w:val="24"/>
        </w:rPr>
        <w:t>Zamawiający</w:t>
      </w:r>
      <w:r w:rsidRPr="00803EE6">
        <w:rPr>
          <w:rFonts w:ascii="Arial Narrow" w:hAnsi="Arial Narrow" w:cs="Calibri"/>
          <w:sz w:val="24"/>
          <w:szCs w:val="24"/>
        </w:rPr>
        <w:t xml:space="preserve"> dopuszcza przedłużenie terminu wykonania przedmiotu zamówienia o czas opóźnienia, jeżeli takie opóźnienie ma lub będzie miało wpływ na wykonanie przedmiotu zamówienia w przypadku:</w:t>
      </w:r>
    </w:p>
    <w:p w14:paraId="58BE9C19" w14:textId="77777777" w:rsidR="00B86007" w:rsidRPr="00803EE6" w:rsidRDefault="00B86007" w:rsidP="00AD7EC8">
      <w:pPr>
        <w:numPr>
          <w:ilvl w:val="0"/>
          <w:numId w:val="63"/>
        </w:numPr>
        <w:tabs>
          <w:tab w:val="left" w:pos="-6237"/>
          <w:tab w:val="num" w:pos="851"/>
        </w:tab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 xml:space="preserve">powstania konieczności wykonania </w:t>
      </w:r>
      <w:r w:rsidRPr="007139EB">
        <w:rPr>
          <w:rFonts w:ascii="Arial Narrow" w:hAnsi="Arial Narrow" w:cs="Calibri"/>
          <w:sz w:val="24"/>
          <w:szCs w:val="24"/>
        </w:rPr>
        <w:t xml:space="preserve">robót </w:t>
      </w:r>
      <w:r w:rsidRPr="00803EE6">
        <w:rPr>
          <w:rFonts w:ascii="Arial Narrow" w:hAnsi="Arial Narrow" w:cs="Calibri"/>
          <w:sz w:val="24"/>
          <w:szCs w:val="24"/>
        </w:rPr>
        <w:t>dodatkowych, których wykonanie jest niezbędne dla wykonania przedmiotu Umowy,</w:t>
      </w:r>
    </w:p>
    <w:p w14:paraId="237748D2" w14:textId="77777777" w:rsidR="00B86007" w:rsidRPr="00803EE6" w:rsidRDefault="00B86007" w:rsidP="00AD7EC8">
      <w:pPr>
        <w:numPr>
          <w:ilvl w:val="0"/>
          <w:numId w:val="63"/>
        </w:numPr>
        <w:tabs>
          <w:tab w:val="left" w:pos="-6237"/>
          <w:tab w:val="num" w:pos="851"/>
        </w:tab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 xml:space="preserve">zawieszenia robót przez organy nadzoru budowlanego z przyczyn niezależnych od </w:t>
      </w:r>
      <w:r>
        <w:rPr>
          <w:rFonts w:ascii="Arial Narrow" w:hAnsi="Arial Narrow" w:cs="Calibri"/>
          <w:sz w:val="24"/>
          <w:szCs w:val="24"/>
        </w:rPr>
        <w:t>Wykonawcy</w:t>
      </w:r>
      <w:r w:rsidRPr="00803EE6">
        <w:rPr>
          <w:rFonts w:ascii="Arial Narrow" w:hAnsi="Arial Narrow" w:cs="Calibri"/>
          <w:sz w:val="24"/>
          <w:szCs w:val="24"/>
        </w:rPr>
        <w:t>,</w:t>
      </w:r>
    </w:p>
    <w:p w14:paraId="32315CAF" w14:textId="77777777" w:rsidR="00EC637E" w:rsidRPr="00803EE6" w:rsidRDefault="00EC637E" w:rsidP="00AD7EC8">
      <w:pPr>
        <w:numPr>
          <w:ilvl w:val="0"/>
          <w:numId w:val="63"/>
        </w:numPr>
        <w:tabs>
          <w:tab w:val="left" w:pos="-6237"/>
          <w:tab w:val="num" w:pos="851"/>
        </w:tab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szczególnie niesprzyjających warunków atmosferycznych (silne mrozy – poniżej minus 20˚C przez okres co najmniej 10 dni, ulewne i długotrwałe deszcze, ponadnormowe opady śniegu, długotrwałe wysokie temperatury – powyżej 30˚C, przez okres co najmniej 10 dni) uniemożliwiających prowadzenie robót budowlanych z zachowaniem wymaganej technologii, przeprowadzanie prób i sprawdzeń, dokonywanie odbiorów, o ile nie dało się tego przewidzieć i / lub wykonać w innym terminie,</w:t>
      </w:r>
    </w:p>
    <w:p w14:paraId="2ABD687D" w14:textId="77777777" w:rsidR="00B86007" w:rsidRPr="00803EE6" w:rsidRDefault="00B86007" w:rsidP="00AD7EC8">
      <w:pPr>
        <w:numPr>
          <w:ilvl w:val="0"/>
          <w:numId w:val="63"/>
        </w:numPr>
        <w:tabs>
          <w:tab w:val="left" w:pos="-6237"/>
          <w:tab w:val="num" w:pos="851"/>
        </w:tab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siły wyższej lub klęski żywiołowej.</w:t>
      </w:r>
    </w:p>
    <w:p w14:paraId="3F5E3EC1" w14:textId="77777777" w:rsidR="00B86007" w:rsidRPr="00803EE6" w:rsidRDefault="00B86007" w:rsidP="00E902BE">
      <w:pPr>
        <w:numPr>
          <w:ilvl w:val="1"/>
          <w:numId w:val="53"/>
        </w:numPr>
        <w:tabs>
          <w:tab w:val="clear" w:pos="-464"/>
          <w:tab w:val="left" w:pos="567"/>
          <w:tab w:val="num" w:pos="644"/>
        </w:tabs>
        <w:spacing w:after="0" w:line="240" w:lineRule="auto"/>
        <w:ind w:left="567" w:hanging="284"/>
        <w:jc w:val="both"/>
        <w:rPr>
          <w:rFonts w:ascii="Arial Narrow" w:hAnsi="Arial Narrow" w:cs="Calibri"/>
          <w:sz w:val="24"/>
          <w:szCs w:val="24"/>
        </w:rPr>
      </w:pPr>
      <w:r>
        <w:rPr>
          <w:rFonts w:ascii="Arial Narrow" w:hAnsi="Arial Narrow" w:cs="Calibri"/>
          <w:sz w:val="24"/>
          <w:szCs w:val="24"/>
        </w:rPr>
        <w:t>w</w:t>
      </w:r>
      <w:r w:rsidRPr="00803EE6">
        <w:rPr>
          <w:rFonts w:ascii="Arial Narrow" w:hAnsi="Arial Narrow" w:cs="Calibri"/>
          <w:sz w:val="24"/>
          <w:szCs w:val="24"/>
        </w:rPr>
        <w:t xml:space="preserve"> przypadku wykonywania robót zamiennych lub ograniczenia zakresu rzeczowego przedmiotu zamówienia, o czym mowa w SIWZ rozdz. </w:t>
      </w:r>
      <w:r>
        <w:rPr>
          <w:rFonts w:ascii="Arial Narrow" w:hAnsi="Arial Narrow" w:cs="Calibri"/>
          <w:sz w:val="24"/>
          <w:szCs w:val="24"/>
        </w:rPr>
        <w:t>IV ust. 10</w:t>
      </w:r>
      <w:r w:rsidRPr="00803EE6">
        <w:rPr>
          <w:rFonts w:ascii="Arial Narrow" w:hAnsi="Arial Narrow" w:cs="Calibri"/>
          <w:sz w:val="24"/>
          <w:szCs w:val="24"/>
        </w:rPr>
        <w:t xml:space="preserve">, z zastrzeżeniem nieprzekroczenia części wykraczającej poza określenie przedmiotu zamówienia zawarte w SIWZ – zmiana może dotyczyć wynagrodzenia, wymogów w zakresie odbioru robót i innych okoliczności powstałych w związku </w:t>
      </w:r>
      <w:r>
        <w:rPr>
          <w:rFonts w:ascii="Arial Narrow" w:hAnsi="Arial Narrow" w:cs="Calibri"/>
          <w:sz w:val="24"/>
          <w:szCs w:val="24"/>
        </w:rPr>
        <w:br/>
      </w:r>
      <w:r w:rsidRPr="00803EE6">
        <w:rPr>
          <w:rFonts w:ascii="Arial Narrow" w:hAnsi="Arial Narrow" w:cs="Calibri"/>
          <w:sz w:val="24"/>
          <w:szCs w:val="24"/>
        </w:rPr>
        <w:t>z robotami zamiennymi lub ograniczeniem zakresu rzeczowego przedmiotu zamówienia.</w:t>
      </w:r>
    </w:p>
    <w:p w14:paraId="1D9A468F" w14:textId="77777777" w:rsidR="00B86007" w:rsidRPr="00803EE6" w:rsidRDefault="00B86007" w:rsidP="00E902BE">
      <w:pPr>
        <w:numPr>
          <w:ilvl w:val="1"/>
          <w:numId w:val="53"/>
        </w:numPr>
        <w:tabs>
          <w:tab w:val="clear" w:pos="-464"/>
          <w:tab w:val="left" w:pos="567"/>
          <w:tab w:val="num" w:pos="644"/>
        </w:tabs>
        <w:spacing w:after="0" w:line="240" w:lineRule="auto"/>
        <w:ind w:left="567" w:hanging="284"/>
        <w:jc w:val="both"/>
        <w:rPr>
          <w:rFonts w:ascii="Arial Narrow" w:hAnsi="Arial Narrow" w:cs="Calibri"/>
          <w:sz w:val="24"/>
          <w:szCs w:val="24"/>
        </w:rPr>
      </w:pPr>
      <w:r>
        <w:rPr>
          <w:rFonts w:ascii="Arial Narrow" w:hAnsi="Arial Narrow" w:cs="Calibri"/>
          <w:sz w:val="24"/>
          <w:szCs w:val="24"/>
        </w:rPr>
        <w:t>w</w:t>
      </w:r>
      <w:r w:rsidRPr="00803EE6">
        <w:rPr>
          <w:rFonts w:ascii="Arial Narrow" w:hAnsi="Arial Narrow" w:cs="Calibri"/>
          <w:sz w:val="24"/>
          <w:szCs w:val="24"/>
        </w:rPr>
        <w:t xml:space="preserve"> przypadku wykrycia poważnych wad dokumentacji </w:t>
      </w:r>
      <w:r>
        <w:rPr>
          <w:rFonts w:ascii="Arial Narrow" w:hAnsi="Arial Narrow" w:cs="Calibri"/>
          <w:sz w:val="24"/>
          <w:szCs w:val="24"/>
        </w:rPr>
        <w:t xml:space="preserve">projektowej </w:t>
      </w:r>
      <w:r w:rsidRPr="00803EE6">
        <w:rPr>
          <w:rFonts w:ascii="Arial Narrow" w:hAnsi="Arial Narrow" w:cs="Calibri"/>
          <w:sz w:val="24"/>
          <w:szCs w:val="24"/>
        </w:rPr>
        <w:t xml:space="preserve">na etapie wykonywania Umowy, które będą miały istotny wpływ na wykonywanie przedmiotu Umowy – gdy okoliczność ta wpłynęła na konieczność zmiany wynagrodzenia, wymogów w zakresie odbioru robót, terminu wykonania i innych okoliczności powstałych w związku z zaistniałą wadą dokumentacji </w:t>
      </w:r>
      <w:r>
        <w:rPr>
          <w:rFonts w:ascii="Arial Narrow" w:hAnsi="Arial Narrow" w:cs="Calibri"/>
          <w:sz w:val="24"/>
          <w:szCs w:val="24"/>
        </w:rPr>
        <w:t xml:space="preserve">projektowej </w:t>
      </w:r>
      <w:r w:rsidRPr="00803EE6">
        <w:rPr>
          <w:rFonts w:ascii="Arial Narrow" w:hAnsi="Arial Narrow" w:cs="Calibri"/>
          <w:sz w:val="24"/>
          <w:szCs w:val="24"/>
        </w:rPr>
        <w:t>i zmiany te będą konieczne gdyż kontynuacja wykonania Umowy groziłaby powstaniem Obiektu obarczonego wadą.</w:t>
      </w:r>
    </w:p>
    <w:p w14:paraId="4291AAA0" w14:textId="77777777" w:rsidR="00B86007" w:rsidRPr="00803EE6" w:rsidRDefault="00B86007" w:rsidP="00E902BE">
      <w:pPr>
        <w:numPr>
          <w:ilvl w:val="1"/>
          <w:numId w:val="53"/>
        </w:numPr>
        <w:tabs>
          <w:tab w:val="clear" w:pos="-464"/>
          <w:tab w:val="left" w:pos="567"/>
          <w:tab w:val="num" w:pos="644"/>
        </w:tabs>
        <w:spacing w:after="0" w:line="240" w:lineRule="auto"/>
        <w:ind w:left="567" w:hanging="284"/>
        <w:jc w:val="both"/>
        <w:rPr>
          <w:rFonts w:ascii="Arial Narrow" w:hAnsi="Arial Narrow" w:cs="Calibri"/>
          <w:sz w:val="24"/>
          <w:szCs w:val="24"/>
        </w:rPr>
      </w:pPr>
      <w:r>
        <w:rPr>
          <w:rFonts w:ascii="Arial Narrow" w:hAnsi="Arial Narrow" w:cs="Calibri"/>
          <w:sz w:val="24"/>
          <w:szCs w:val="24"/>
        </w:rPr>
        <w:lastRenderedPageBreak/>
        <w:t>w</w:t>
      </w:r>
      <w:r w:rsidRPr="00803EE6">
        <w:rPr>
          <w:rFonts w:ascii="Arial Narrow" w:hAnsi="Arial Narrow" w:cs="Calibri"/>
          <w:sz w:val="24"/>
          <w:szCs w:val="24"/>
        </w:rPr>
        <w:t xml:space="preserve"> przypadku zmiany powszechnie obowiązujących przepisów prawa, jeżeli zmiany te będą miały istotny wpływ na realizację przedmiotu Umowy.</w:t>
      </w:r>
    </w:p>
    <w:p w14:paraId="694B8B52" w14:textId="77777777" w:rsidR="00B86007" w:rsidRPr="00803EE6" w:rsidRDefault="00B86007" w:rsidP="00E902BE">
      <w:pPr>
        <w:pStyle w:val="Akapitzlist"/>
        <w:numPr>
          <w:ilvl w:val="1"/>
          <w:numId w:val="53"/>
        </w:numPr>
        <w:tabs>
          <w:tab w:val="clear" w:pos="-464"/>
          <w:tab w:val="num" w:pos="567"/>
          <w:tab w:val="num" w:pos="644"/>
        </w:tabs>
        <w:suppressAutoHyphens/>
        <w:spacing w:after="0" w:line="240" w:lineRule="auto"/>
        <w:ind w:left="567" w:hanging="283"/>
        <w:jc w:val="both"/>
        <w:rPr>
          <w:rFonts w:ascii="Arial Narrow" w:hAnsi="Arial Narrow" w:cs="Calibri"/>
          <w:sz w:val="24"/>
          <w:szCs w:val="24"/>
        </w:rPr>
      </w:pPr>
      <w:r>
        <w:rPr>
          <w:rFonts w:ascii="Arial Narrow" w:hAnsi="Arial Narrow" w:cs="Calibri"/>
          <w:sz w:val="24"/>
          <w:szCs w:val="24"/>
        </w:rPr>
        <w:t>Zamawiający</w:t>
      </w:r>
      <w:r w:rsidRPr="00803EE6">
        <w:rPr>
          <w:rFonts w:ascii="Arial Narrow" w:hAnsi="Arial Narrow" w:cs="Calibri"/>
          <w:sz w:val="24"/>
          <w:szCs w:val="24"/>
        </w:rPr>
        <w:t xml:space="preserve"> może dopuścić zmiany zakresu rzeczowego przedmiotu Umowy, które są następstwem:</w:t>
      </w:r>
    </w:p>
    <w:p w14:paraId="122CC8C5" w14:textId="77777777" w:rsidR="00B86007" w:rsidRPr="00803EE6" w:rsidRDefault="00B86007" w:rsidP="00AD7EC8">
      <w:pPr>
        <w:pStyle w:val="Akapitzlist"/>
        <w:numPr>
          <w:ilvl w:val="2"/>
          <w:numId w:val="80"/>
        </w:numPr>
        <w:tabs>
          <w:tab w:val="clear" w:pos="256"/>
          <w:tab w:val="num" w:pos="-1985"/>
        </w:tabs>
        <w:suppressAutoHyphen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dokonania na podstawie art. 23 pkt 1 Prawo budowlane zmian w rozwiązaniach projektowych, jeżeli są one uzasadnione koniecznością zwiększenia bezpieczeństwa realizacji robót budowlanych,</w:t>
      </w:r>
    </w:p>
    <w:p w14:paraId="5B1EEA55" w14:textId="77777777" w:rsidR="00B86007" w:rsidRPr="00803EE6" w:rsidRDefault="00B86007" w:rsidP="00AD7EC8">
      <w:pPr>
        <w:pStyle w:val="Akapitzlist"/>
        <w:numPr>
          <w:ilvl w:val="2"/>
          <w:numId w:val="80"/>
        </w:numPr>
        <w:tabs>
          <w:tab w:val="clear" w:pos="256"/>
          <w:tab w:val="num" w:pos="-1985"/>
        </w:tabs>
        <w:suppressAutoHyphen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 xml:space="preserve">dokonania na podstawie art. 20 ust. 1 pkt 4 lit. b) ustawy Prawo budowlane uzgodnionej możliwości wprowadzenia uzasadnionych rozwiązań zamiennych w stosunku do przewidzianych w projekcie, zgłoszonych przez kierownika budowy lub </w:t>
      </w:r>
      <w:r>
        <w:rPr>
          <w:rFonts w:ascii="Arial Narrow" w:hAnsi="Arial Narrow" w:cs="Calibri"/>
          <w:sz w:val="24"/>
          <w:szCs w:val="24"/>
        </w:rPr>
        <w:t>I</w:t>
      </w:r>
      <w:r w:rsidRPr="00803EE6">
        <w:rPr>
          <w:rFonts w:ascii="Arial Narrow" w:hAnsi="Arial Narrow" w:cs="Calibri"/>
          <w:sz w:val="24"/>
          <w:szCs w:val="24"/>
        </w:rPr>
        <w:t>nspektora,</w:t>
      </w:r>
    </w:p>
    <w:p w14:paraId="4C10A4A2" w14:textId="77777777" w:rsidR="00B86007" w:rsidRPr="00803EE6" w:rsidRDefault="00B86007" w:rsidP="00AD7EC8">
      <w:pPr>
        <w:pStyle w:val="Akapitzlist"/>
        <w:numPr>
          <w:ilvl w:val="2"/>
          <w:numId w:val="80"/>
        </w:numPr>
        <w:tabs>
          <w:tab w:val="clear" w:pos="256"/>
          <w:tab w:val="num" w:pos="-1985"/>
        </w:tabs>
        <w:suppressAutoHyphen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 xml:space="preserve">zmiany dokonanej podczas wykonywania robót budowlanych, która nie odstępuje w sposób istotny od zatwierdzonego projektu lub warunków </w:t>
      </w:r>
      <w:r>
        <w:rPr>
          <w:rFonts w:ascii="Arial Narrow" w:hAnsi="Arial Narrow" w:cs="Calibri"/>
          <w:sz w:val="24"/>
          <w:szCs w:val="24"/>
        </w:rPr>
        <w:t xml:space="preserve">decyzji </w:t>
      </w:r>
      <w:r w:rsidRPr="00615E77">
        <w:rPr>
          <w:rFonts w:ascii="Arial Narrow" w:hAnsi="Arial Narrow" w:cs="Calibri"/>
          <w:color w:val="000000" w:themeColor="text1"/>
          <w:sz w:val="24"/>
          <w:szCs w:val="24"/>
        </w:rPr>
        <w:t>pozwolenia</w:t>
      </w:r>
      <w:r w:rsidRPr="005B2A35">
        <w:rPr>
          <w:rFonts w:ascii="Arial Narrow" w:hAnsi="Arial Narrow" w:cs="Calibri"/>
          <w:color w:val="000000" w:themeColor="text1"/>
          <w:sz w:val="24"/>
          <w:szCs w:val="24"/>
        </w:rPr>
        <w:t xml:space="preserve"> </w:t>
      </w:r>
      <w:r w:rsidRPr="00803EE6">
        <w:rPr>
          <w:rFonts w:ascii="Arial Narrow" w:hAnsi="Arial Narrow" w:cs="Calibri"/>
          <w:sz w:val="24"/>
          <w:szCs w:val="24"/>
        </w:rPr>
        <w:t>na budowę w ramach art. 36a ust. 5 ustawy Prawo budowlane, lub zmiany dokonane zostały zgodnie z zapisami art. 36a ust. 6 ustawy Prawo budowlane, spełniając zapisy art. 57 ust. 2 ustawy Prawo budowlane.</w:t>
      </w:r>
    </w:p>
    <w:p w14:paraId="3588A7F4" w14:textId="77777777" w:rsidR="00B86007" w:rsidRPr="0057283A" w:rsidRDefault="00B86007" w:rsidP="00E902BE">
      <w:pPr>
        <w:pStyle w:val="Akapitzlist"/>
        <w:numPr>
          <w:ilvl w:val="1"/>
          <w:numId w:val="53"/>
        </w:numPr>
        <w:tabs>
          <w:tab w:val="clear" w:pos="-464"/>
          <w:tab w:val="num" w:pos="567"/>
          <w:tab w:val="num" w:pos="644"/>
        </w:tabs>
        <w:suppressAutoHyphen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 xml:space="preserve">W uzasadnionych przypadkach </w:t>
      </w:r>
      <w:r>
        <w:rPr>
          <w:rFonts w:ascii="Arial Narrow" w:hAnsi="Arial Narrow" w:cs="Calibri"/>
          <w:sz w:val="24"/>
          <w:szCs w:val="24"/>
        </w:rPr>
        <w:t>Zamawiający</w:t>
      </w:r>
      <w:r w:rsidRPr="00803EE6">
        <w:rPr>
          <w:rFonts w:ascii="Arial Narrow" w:hAnsi="Arial Narrow" w:cs="Calibri"/>
          <w:sz w:val="24"/>
          <w:szCs w:val="24"/>
        </w:rPr>
        <w:t xml:space="preserve"> może dopuścić wprowadzanie zmian w stosunku do dokumentacji</w:t>
      </w:r>
      <w:r>
        <w:rPr>
          <w:rFonts w:ascii="Arial Narrow" w:hAnsi="Arial Narrow" w:cs="Calibri"/>
          <w:sz w:val="24"/>
          <w:szCs w:val="24"/>
        </w:rPr>
        <w:t xml:space="preserve"> projektowej</w:t>
      </w:r>
      <w:r w:rsidRPr="0057283A">
        <w:rPr>
          <w:rFonts w:ascii="Arial Narrow" w:hAnsi="Arial Narrow" w:cs="Calibri"/>
          <w:sz w:val="24"/>
          <w:szCs w:val="24"/>
        </w:rPr>
        <w:t>,</w:t>
      </w:r>
      <w:r w:rsidRPr="00803EE6">
        <w:rPr>
          <w:rFonts w:ascii="Arial Narrow" w:hAnsi="Arial Narrow" w:cs="Calibri"/>
          <w:sz w:val="24"/>
          <w:szCs w:val="24"/>
        </w:rPr>
        <w:t xml:space="preserve"> w trakcie prowadzenia inwestycji w zakresie technologii wykonania elementów robót. Dopuszcza się je tylko w przypadku, gdy proponowane przez </w:t>
      </w:r>
      <w:r>
        <w:rPr>
          <w:rFonts w:ascii="Arial Narrow" w:hAnsi="Arial Narrow" w:cs="Calibri"/>
          <w:sz w:val="24"/>
          <w:szCs w:val="24"/>
        </w:rPr>
        <w:t>Wykonawcę</w:t>
      </w:r>
      <w:r w:rsidRPr="00803EE6">
        <w:rPr>
          <w:rFonts w:ascii="Arial Narrow" w:hAnsi="Arial Narrow" w:cs="Calibri"/>
          <w:sz w:val="24"/>
          <w:szCs w:val="24"/>
        </w:rPr>
        <w:t xml:space="preserve"> rozwiązanie jest lepsze funkcjonalnie od tego, jakie przewiduje</w:t>
      </w:r>
      <w:r>
        <w:rPr>
          <w:rFonts w:ascii="Arial Narrow" w:hAnsi="Arial Narrow" w:cs="Calibri"/>
          <w:sz w:val="24"/>
          <w:szCs w:val="24"/>
        </w:rPr>
        <w:t xml:space="preserve"> </w:t>
      </w:r>
      <w:r w:rsidRPr="0057283A">
        <w:rPr>
          <w:rFonts w:ascii="Arial Narrow" w:hAnsi="Arial Narrow" w:cs="Calibri"/>
          <w:sz w:val="24"/>
          <w:szCs w:val="24"/>
        </w:rPr>
        <w:t xml:space="preserve">dokumentacja </w:t>
      </w:r>
      <w:r>
        <w:rPr>
          <w:rFonts w:ascii="Arial Narrow" w:hAnsi="Arial Narrow" w:cs="Calibri"/>
          <w:sz w:val="24"/>
          <w:szCs w:val="24"/>
        </w:rPr>
        <w:t>projektowa</w:t>
      </w:r>
      <w:r w:rsidRPr="00803EE6">
        <w:rPr>
          <w:rFonts w:ascii="Arial Narrow" w:hAnsi="Arial Narrow" w:cs="Calibri"/>
          <w:sz w:val="24"/>
          <w:szCs w:val="24"/>
        </w:rPr>
        <w:t xml:space="preserve">. W tym przypadku </w:t>
      </w:r>
      <w:r>
        <w:rPr>
          <w:rFonts w:ascii="Arial Narrow" w:hAnsi="Arial Narrow" w:cs="Calibri"/>
          <w:sz w:val="24"/>
          <w:szCs w:val="24"/>
        </w:rPr>
        <w:t>Wykonawca</w:t>
      </w:r>
      <w:r w:rsidRPr="00803EE6">
        <w:rPr>
          <w:rFonts w:ascii="Arial Narrow" w:hAnsi="Arial Narrow" w:cs="Calibri"/>
          <w:sz w:val="24"/>
          <w:szCs w:val="24"/>
        </w:rPr>
        <w:t xml:space="preserve"> przedstawi projekt zamienny, zawierający opis proponowanych zmian wraz z rysunkami i uzasadnieniem.</w:t>
      </w:r>
      <w:r>
        <w:rPr>
          <w:rFonts w:ascii="Arial Narrow" w:hAnsi="Arial Narrow" w:cs="Calibri"/>
          <w:sz w:val="24"/>
          <w:szCs w:val="24"/>
        </w:rPr>
        <w:t xml:space="preserve"> </w:t>
      </w:r>
      <w:r w:rsidRPr="0057283A">
        <w:rPr>
          <w:rFonts w:ascii="Arial Narrow" w:hAnsi="Arial Narrow" w:cs="Calibri"/>
          <w:sz w:val="24"/>
          <w:szCs w:val="24"/>
        </w:rPr>
        <w:t xml:space="preserve">Taka dokumentacja będzie wymagała akceptacji </w:t>
      </w:r>
      <w:r>
        <w:rPr>
          <w:rFonts w:ascii="Arial Narrow" w:hAnsi="Arial Narrow" w:cs="Calibri"/>
          <w:sz w:val="24"/>
          <w:szCs w:val="24"/>
        </w:rPr>
        <w:t>Nadzoru A</w:t>
      </w:r>
      <w:r w:rsidRPr="0057283A">
        <w:rPr>
          <w:rFonts w:ascii="Arial Narrow" w:hAnsi="Arial Narrow" w:cs="Calibri"/>
          <w:sz w:val="24"/>
          <w:szCs w:val="24"/>
        </w:rPr>
        <w:t xml:space="preserve">utorskiego i zatwierdzenia do realizacji przez </w:t>
      </w:r>
      <w:r>
        <w:rPr>
          <w:rFonts w:ascii="Arial Narrow" w:hAnsi="Arial Narrow" w:cs="Calibri"/>
          <w:sz w:val="24"/>
          <w:szCs w:val="24"/>
        </w:rPr>
        <w:t>Zamawiającego</w:t>
      </w:r>
      <w:r w:rsidRPr="0057283A">
        <w:rPr>
          <w:rFonts w:ascii="Arial Narrow" w:hAnsi="Arial Narrow" w:cs="Calibri"/>
          <w:sz w:val="24"/>
          <w:szCs w:val="24"/>
        </w:rPr>
        <w:t>.</w:t>
      </w:r>
    </w:p>
    <w:p w14:paraId="56A011F5" w14:textId="77777777" w:rsidR="00B86007" w:rsidRPr="00F40C08" w:rsidRDefault="00B86007" w:rsidP="00E902BE">
      <w:pPr>
        <w:pStyle w:val="Akapitzlist"/>
        <w:numPr>
          <w:ilvl w:val="1"/>
          <w:numId w:val="53"/>
        </w:numPr>
        <w:tabs>
          <w:tab w:val="clear" w:pos="-464"/>
          <w:tab w:val="num" w:pos="567"/>
          <w:tab w:val="num" w:pos="644"/>
        </w:tabs>
        <w:suppressAutoHyphens/>
        <w:spacing w:after="0" w:line="240" w:lineRule="auto"/>
        <w:ind w:left="567" w:hanging="283"/>
        <w:jc w:val="both"/>
        <w:rPr>
          <w:rFonts w:ascii="Arial Narrow" w:hAnsi="Arial Narrow" w:cs="Calibri"/>
          <w:sz w:val="24"/>
          <w:szCs w:val="24"/>
        </w:rPr>
      </w:pPr>
      <w:r w:rsidRPr="00F40C08">
        <w:rPr>
          <w:rFonts w:ascii="Arial Narrow" w:hAnsi="Arial Narrow" w:cs="Calibri"/>
          <w:sz w:val="24"/>
          <w:szCs w:val="24"/>
        </w:rPr>
        <w:t xml:space="preserve">Zmiana, wprowadzenie </w:t>
      </w:r>
      <w:r>
        <w:rPr>
          <w:rFonts w:ascii="Arial Narrow" w:hAnsi="Arial Narrow" w:cs="Calibri"/>
          <w:sz w:val="24"/>
          <w:szCs w:val="24"/>
        </w:rPr>
        <w:t>Podwykonawcy</w:t>
      </w:r>
      <w:r w:rsidRPr="00F40C08">
        <w:rPr>
          <w:rFonts w:ascii="Arial Narrow" w:hAnsi="Arial Narrow" w:cs="Calibri"/>
          <w:sz w:val="24"/>
          <w:szCs w:val="24"/>
        </w:rPr>
        <w:t xml:space="preserve"> – na pisemny wniosek </w:t>
      </w:r>
      <w:r>
        <w:rPr>
          <w:rFonts w:ascii="Arial Narrow" w:hAnsi="Arial Narrow" w:cs="Calibri"/>
          <w:sz w:val="24"/>
          <w:szCs w:val="24"/>
        </w:rPr>
        <w:t>Wykonawcy</w:t>
      </w:r>
      <w:r w:rsidRPr="00F40C08">
        <w:rPr>
          <w:rFonts w:ascii="Arial Narrow" w:hAnsi="Arial Narrow" w:cs="Calibri"/>
          <w:sz w:val="24"/>
          <w:szCs w:val="24"/>
        </w:rPr>
        <w:t xml:space="preserve">, dopuszcza się za zgodą </w:t>
      </w:r>
      <w:r>
        <w:rPr>
          <w:rFonts w:ascii="Arial Narrow" w:hAnsi="Arial Narrow" w:cs="Calibri"/>
          <w:sz w:val="24"/>
          <w:szCs w:val="24"/>
        </w:rPr>
        <w:t>Zamawiającego</w:t>
      </w:r>
      <w:r w:rsidRPr="00F40C08">
        <w:rPr>
          <w:rFonts w:ascii="Arial Narrow" w:hAnsi="Arial Narrow" w:cs="Calibri"/>
          <w:sz w:val="24"/>
          <w:szCs w:val="24"/>
        </w:rPr>
        <w:t xml:space="preserve"> wprowadzenie </w:t>
      </w:r>
      <w:r>
        <w:rPr>
          <w:rFonts w:ascii="Arial Narrow" w:hAnsi="Arial Narrow" w:cs="Calibri"/>
          <w:sz w:val="24"/>
          <w:szCs w:val="24"/>
        </w:rPr>
        <w:t>Podwykonawcy</w:t>
      </w:r>
      <w:r w:rsidRPr="00F40C08">
        <w:rPr>
          <w:rFonts w:ascii="Arial Narrow" w:hAnsi="Arial Narrow" w:cs="Calibri"/>
          <w:sz w:val="24"/>
          <w:szCs w:val="24"/>
        </w:rPr>
        <w:t xml:space="preserve">, zmianę </w:t>
      </w:r>
      <w:r>
        <w:rPr>
          <w:rFonts w:ascii="Arial Narrow" w:hAnsi="Arial Narrow" w:cs="Calibri"/>
          <w:sz w:val="24"/>
          <w:szCs w:val="24"/>
        </w:rPr>
        <w:t>Podwykonawcy</w:t>
      </w:r>
      <w:r w:rsidRPr="00F40C08">
        <w:rPr>
          <w:rFonts w:ascii="Arial Narrow" w:hAnsi="Arial Narrow" w:cs="Calibri"/>
          <w:sz w:val="24"/>
          <w:szCs w:val="24"/>
        </w:rPr>
        <w:t xml:space="preserve"> przy realizacji przedmiotu Umowy. Zmiana </w:t>
      </w:r>
      <w:r>
        <w:rPr>
          <w:rFonts w:ascii="Arial Narrow" w:hAnsi="Arial Narrow" w:cs="Calibri"/>
          <w:sz w:val="24"/>
          <w:szCs w:val="24"/>
        </w:rPr>
        <w:t>Podwykonawcy</w:t>
      </w:r>
      <w:r w:rsidRPr="00F40C08">
        <w:rPr>
          <w:rFonts w:ascii="Arial Narrow" w:hAnsi="Arial Narrow" w:cs="Calibri"/>
          <w:sz w:val="24"/>
          <w:szCs w:val="24"/>
        </w:rPr>
        <w:t xml:space="preserve"> może nastąpić wyłącznie po przedstawieniu przez </w:t>
      </w:r>
      <w:r>
        <w:rPr>
          <w:rFonts w:ascii="Arial Narrow" w:hAnsi="Arial Narrow" w:cs="Calibri"/>
          <w:sz w:val="24"/>
          <w:szCs w:val="24"/>
        </w:rPr>
        <w:t>Wykonawcę</w:t>
      </w:r>
      <w:r w:rsidRPr="00F40C08">
        <w:rPr>
          <w:rFonts w:ascii="Arial Narrow" w:hAnsi="Arial Narrow" w:cs="Calibri"/>
          <w:sz w:val="24"/>
          <w:szCs w:val="24"/>
        </w:rPr>
        <w:t xml:space="preserve"> oświadczenia </w:t>
      </w:r>
      <w:r>
        <w:rPr>
          <w:rFonts w:ascii="Arial Narrow" w:hAnsi="Arial Narrow" w:cs="Calibri"/>
          <w:sz w:val="24"/>
          <w:szCs w:val="24"/>
        </w:rPr>
        <w:t>Podwykonawcy</w:t>
      </w:r>
      <w:r w:rsidRPr="00F40C08">
        <w:rPr>
          <w:rFonts w:ascii="Arial Narrow" w:hAnsi="Arial Narrow" w:cs="Calibri"/>
          <w:sz w:val="24"/>
          <w:szCs w:val="24"/>
        </w:rPr>
        <w:t xml:space="preserve"> o jego rezygnacji z udziału w realizacji przedmiotu Umowy oraz o braku roszczeń wobec </w:t>
      </w:r>
      <w:r>
        <w:rPr>
          <w:rFonts w:ascii="Arial Narrow" w:hAnsi="Arial Narrow" w:cs="Calibri"/>
          <w:sz w:val="24"/>
          <w:szCs w:val="24"/>
        </w:rPr>
        <w:t>Wykonawcy</w:t>
      </w:r>
      <w:r w:rsidRPr="00F40C08">
        <w:rPr>
          <w:rFonts w:ascii="Arial Narrow" w:hAnsi="Arial Narrow" w:cs="Calibri"/>
          <w:sz w:val="24"/>
          <w:szCs w:val="24"/>
        </w:rPr>
        <w:t xml:space="preserve"> z tytułu realizacji robót. Jeżeli zmiana dotyczy podmiotu trzeciego, na zasobach którego </w:t>
      </w:r>
      <w:r>
        <w:rPr>
          <w:rFonts w:ascii="Arial Narrow" w:hAnsi="Arial Narrow" w:cs="Calibri"/>
          <w:sz w:val="24"/>
          <w:szCs w:val="24"/>
        </w:rPr>
        <w:t>Wykonawca</w:t>
      </w:r>
      <w:r w:rsidRPr="00F40C08">
        <w:rPr>
          <w:rFonts w:ascii="Arial Narrow" w:hAnsi="Arial Narrow" w:cs="Calibri"/>
          <w:sz w:val="24"/>
          <w:szCs w:val="24"/>
        </w:rPr>
        <w:t xml:space="preserve"> opierał się wykazując spełnianie warunków udziału w postępowaniu, </w:t>
      </w:r>
      <w:r>
        <w:rPr>
          <w:rFonts w:ascii="Arial Narrow" w:hAnsi="Arial Narrow" w:cs="Calibri"/>
          <w:sz w:val="24"/>
          <w:szCs w:val="24"/>
        </w:rPr>
        <w:t>Zamawiający</w:t>
      </w:r>
      <w:r w:rsidRPr="00F40C08">
        <w:rPr>
          <w:rFonts w:ascii="Arial Narrow" w:hAnsi="Arial Narrow" w:cs="Calibri"/>
          <w:sz w:val="24"/>
          <w:szCs w:val="24"/>
        </w:rPr>
        <w:t xml:space="preserve"> dopuści zmianę pod warunkiem, że nowy </w:t>
      </w:r>
      <w:r>
        <w:rPr>
          <w:rFonts w:ascii="Arial Narrow" w:hAnsi="Arial Narrow" w:cs="Calibri"/>
          <w:sz w:val="24"/>
          <w:szCs w:val="24"/>
        </w:rPr>
        <w:t>Podwykonawca</w:t>
      </w:r>
      <w:r w:rsidRPr="00F40C08">
        <w:rPr>
          <w:rFonts w:ascii="Arial Narrow" w:hAnsi="Arial Narrow" w:cs="Calibri"/>
          <w:sz w:val="24"/>
          <w:szCs w:val="24"/>
        </w:rPr>
        <w:t xml:space="preserve"> wykaże spełnianie warunków w zakresie nie mniejszym niż wskazane na etapie postępowania o udzielenie zamówienia przez dotychczasowego Pod</w:t>
      </w:r>
      <w:r>
        <w:rPr>
          <w:rFonts w:ascii="Arial Narrow" w:hAnsi="Arial Narrow" w:cs="Calibri"/>
          <w:sz w:val="24"/>
          <w:szCs w:val="24"/>
        </w:rPr>
        <w:t>wykonawcę</w:t>
      </w:r>
      <w:r w:rsidRPr="00F40C08">
        <w:rPr>
          <w:rFonts w:ascii="Arial Narrow" w:hAnsi="Arial Narrow" w:cs="Calibri"/>
          <w:sz w:val="24"/>
          <w:szCs w:val="24"/>
        </w:rPr>
        <w:t>.</w:t>
      </w:r>
    </w:p>
    <w:p w14:paraId="55DDC76F" w14:textId="77777777" w:rsidR="00B86007" w:rsidRPr="00F35231" w:rsidRDefault="00B86007" w:rsidP="00E902BE">
      <w:pPr>
        <w:numPr>
          <w:ilvl w:val="0"/>
          <w:numId w:val="53"/>
        </w:numPr>
        <w:tabs>
          <w:tab w:val="clear" w:pos="360"/>
          <w:tab w:val="num" w:pos="284"/>
        </w:tabs>
        <w:spacing w:after="0" w:line="240" w:lineRule="auto"/>
        <w:ind w:left="284" w:hanging="284"/>
        <w:jc w:val="both"/>
        <w:rPr>
          <w:rFonts w:ascii="Arial Narrow" w:hAnsi="Arial Narrow" w:cs="Calibri"/>
          <w:sz w:val="24"/>
          <w:szCs w:val="24"/>
        </w:rPr>
      </w:pPr>
      <w:r w:rsidRPr="00F35231">
        <w:rPr>
          <w:rFonts w:ascii="Arial Narrow" w:hAnsi="Arial Narrow" w:cs="Calibri"/>
          <w:sz w:val="24"/>
          <w:szCs w:val="24"/>
        </w:rPr>
        <w:t>W przypadku zmniejszenia/ograniczenia zakresu przedmiotu Umowy, wynagrodzenie przysługujące Wykonawcy zostanie pomniejszone, przy czym Zamawiający zapłaci za wszystkie udokumentowane poniesione już koszty tego zakresu rzeczowego.</w:t>
      </w:r>
    </w:p>
    <w:p w14:paraId="3838C896" w14:textId="77777777" w:rsidR="00B86007" w:rsidRPr="007139EB" w:rsidRDefault="00B86007" w:rsidP="00E902BE">
      <w:pPr>
        <w:numPr>
          <w:ilvl w:val="0"/>
          <w:numId w:val="53"/>
        </w:numPr>
        <w:tabs>
          <w:tab w:val="clear" w:pos="360"/>
          <w:tab w:val="num" w:pos="284"/>
        </w:tabs>
        <w:spacing w:after="0" w:line="240" w:lineRule="auto"/>
        <w:ind w:left="284" w:hanging="284"/>
        <w:jc w:val="both"/>
        <w:rPr>
          <w:rFonts w:ascii="Arial Narrow" w:hAnsi="Arial Narrow" w:cs="Calibri"/>
          <w:sz w:val="24"/>
          <w:szCs w:val="24"/>
        </w:rPr>
      </w:pPr>
      <w:r w:rsidRPr="007139EB">
        <w:rPr>
          <w:rFonts w:ascii="Arial Narrow" w:hAnsi="Arial Narrow"/>
          <w:bCs/>
          <w:sz w:val="24"/>
          <w:szCs w:val="24"/>
        </w:rPr>
        <w:t xml:space="preserve">Jeżeli w toku realizacji przedmiotu Umowy Strony ustalą wykonanie robót zamiennych, to roboty </w:t>
      </w:r>
      <w:r w:rsidRPr="00803EE6">
        <w:rPr>
          <w:rFonts w:ascii="Arial Narrow" w:hAnsi="Arial Narrow"/>
          <w:bCs/>
          <w:sz w:val="24"/>
          <w:szCs w:val="24"/>
        </w:rPr>
        <w:t xml:space="preserve">pierwotnie planowane zostaną wyłączone z zakresu zamówienia podstawowego na podstawie zakresu zmian określonych w protokołach konieczności oraz na </w:t>
      </w:r>
      <w:r w:rsidRPr="007139EB">
        <w:rPr>
          <w:rFonts w:ascii="Arial Narrow" w:hAnsi="Arial Narrow"/>
          <w:bCs/>
          <w:sz w:val="24"/>
          <w:szCs w:val="24"/>
        </w:rPr>
        <w:t xml:space="preserve">podstawie cen jednostkowych </w:t>
      </w:r>
      <w:r w:rsidRPr="007139EB">
        <w:rPr>
          <w:rFonts w:ascii="Arial Narrow" w:hAnsi="Arial Narrow"/>
          <w:bCs/>
          <w:sz w:val="24"/>
          <w:szCs w:val="24"/>
        </w:rPr>
        <w:br/>
        <w:t xml:space="preserve">i czynników kalkulacyjnych określonych w kosztorysie ofertowym </w:t>
      </w:r>
      <w:r>
        <w:rPr>
          <w:rFonts w:ascii="Arial Narrow" w:hAnsi="Arial Narrow"/>
          <w:bCs/>
          <w:sz w:val="24"/>
          <w:szCs w:val="24"/>
        </w:rPr>
        <w:t>Wykonawcy</w:t>
      </w:r>
      <w:r w:rsidRPr="007139EB">
        <w:rPr>
          <w:rFonts w:ascii="Arial Narrow" w:hAnsi="Arial Narrow"/>
          <w:bCs/>
          <w:sz w:val="24"/>
          <w:szCs w:val="24"/>
        </w:rPr>
        <w:t>.</w:t>
      </w:r>
    </w:p>
    <w:p w14:paraId="75740578" w14:textId="77777777" w:rsidR="00B86007" w:rsidRPr="00803EE6" w:rsidRDefault="00B86007" w:rsidP="00E64B3A">
      <w:pPr>
        <w:spacing w:after="0"/>
        <w:ind w:left="284"/>
        <w:jc w:val="both"/>
        <w:rPr>
          <w:rFonts w:ascii="Arial Narrow" w:hAnsi="Arial Narrow" w:cs="Calibri"/>
          <w:sz w:val="24"/>
          <w:szCs w:val="24"/>
        </w:rPr>
      </w:pPr>
      <w:r w:rsidRPr="00803EE6">
        <w:rPr>
          <w:rFonts w:ascii="Arial Narrow" w:hAnsi="Arial Narrow"/>
          <w:bCs/>
          <w:sz w:val="24"/>
          <w:szCs w:val="24"/>
        </w:rPr>
        <w:t xml:space="preserve">Zakres robót zamiennych zostanie określony w protokole konieczności oraz przedmiarze robót sporządzonym przez </w:t>
      </w:r>
      <w:r>
        <w:rPr>
          <w:rFonts w:ascii="Arial Narrow" w:hAnsi="Arial Narrow"/>
          <w:bCs/>
          <w:sz w:val="24"/>
          <w:szCs w:val="24"/>
        </w:rPr>
        <w:t xml:space="preserve">Inspektora. </w:t>
      </w:r>
      <w:r w:rsidRPr="00803EE6">
        <w:rPr>
          <w:rFonts w:ascii="Arial Narrow" w:hAnsi="Arial Narrow"/>
          <w:bCs/>
          <w:sz w:val="24"/>
          <w:szCs w:val="24"/>
        </w:rPr>
        <w:t xml:space="preserve">Natomiast wynagrodzenie z tytułu wykonania robót zamiennych zostanie ustalone na podstawie kosztorysu ofertowego </w:t>
      </w:r>
      <w:r>
        <w:rPr>
          <w:rFonts w:ascii="Arial Narrow" w:hAnsi="Arial Narrow"/>
          <w:bCs/>
          <w:sz w:val="24"/>
          <w:szCs w:val="24"/>
        </w:rPr>
        <w:t>Wykonawcy</w:t>
      </w:r>
      <w:r w:rsidRPr="00803EE6">
        <w:rPr>
          <w:rFonts w:ascii="Arial Narrow" w:hAnsi="Arial Narrow"/>
          <w:bCs/>
          <w:sz w:val="24"/>
          <w:szCs w:val="24"/>
        </w:rPr>
        <w:t xml:space="preserve"> po wcześniejszym uzgodnieniu przez Strony wynagrodzenia za elementy jednostkowe. </w:t>
      </w:r>
      <w:r w:rsidRPr="00803EE6">
        <w:rPr>
          <w:rFonts w:ascii="Arial Narrow" w:hAnsi="Arial Narrow" w:cs="Calibri"/>
          <w:sz w:val="24"/>
          <w:szCs w:val="24"/>
        </w:rPr>
        <w:t>Warunkiem wprowadzenia zmian do Umowy będzie potwierdzenie powstałych okoliczności w formie opisowej i ich uzasadnie</w:t>
      </w:r>
      <w:r w:rsidRPr="00F91682">
        <w:rPr>
          <w:rFonts w:ascii="Arial Narrow" w:hAnsi="Arial Narrow" w:cs="Calibri"/>
          <w:sz w:val="24"/>
          <w:szCs w:val="24"/>
        </w:rPr>
        <w:t xml:space="preserve">nie </w:t>
      </w:r>
      <w:r w:rsidRPr="00803EE6">
        <w:rPr>
          <w:rFonts w:ascii="Arial Narrow" w:hAnsi="Arial Narrow" w:cs="Calibri"/>
          <w:sz w:val="24"/>
          <w:szCs w:val="24"/>
        </w:rPr>
        <w:t>w protokole konieczności.</w:t>
      </w:r>
    </w:p>
    <w:p w14:paraId="7F02CAC5" w14:textId="77777777" w:rsidR="00B86007" w:rsidRPr="00803EE6" w:rsidRDefault="00B86007" w:rsidP="00E902BE">
      <w:pPr>
        <w:numPr>
          <w:ilvl w:val="0"/>
          <w:numId w:val="53"/>
        </w:numPr>
        <w:tabs>
          <w:tab w:val="clear" w:pos="360"/>
          <w:tab w:val="num" w:pos="284"/>
        </w:tabs>
        <w:spacing w:after="0" w:line="240" w:lineRule="auto"/>
        <w:ind w:left="284" w:hanging="284"/>
        <w:jc w:val="both"/>
        <w:rPr>
          <w:rFonts w:ascii="Arial Narrow" w:hAnsi="Arial Narrow" w:cs="Calibri"/>
          <w:sz w:val="24"/>
          <w:szCs w:val="24"/>
        </w:rPr>
      </w:pPr>
      <w:r w:rsidRPr="00803EE6">
        <w:rPr>
          <w:rFonts w:ascii="Arial Narrow" w:hAnsi="Arial Narrow" w:cs="Calibri"/>
          <w:sz w:val="24"/>
          <w:szCs w:val="24"/>
        </w:rPr>
        <w:t xml:space="preserve">Przewiduje się możliwość dokonania </w:t>
      </w:r>
      <w:r w:rsidRPr="00803EE6">
        <w:rPr>
          <w:rFonts w:ascii="Arial Narrow" w:hAnsi="Arial Narrow"/>
          <w:bCs/>
          <w:sz w:val="24"/>
          <w:szCs w:val="24"/>
        </w:rPr>
        <w:t xml:space="preserve">zmiany, w sytuacji konieczności realizacji dodatkowych robót budowlanych przez dotychczasowego </w:t>
      </w:r>
      <w:r>
        <w:rPr>
          <w:rFonts w:ascii="Arial Narrow" w:hAnsi="Arial Narrow"/>
          <w:bCs/>
          <w:sz w:val="24"/>
          <w:szCs w:val="24"/>
        </w:rPr>
        <w:t>Wykonawcę</w:t>
      </w:r>
      <w:r w:rsidRPr="00803EE6">
        <w:rPr>
          <w:rFonts w:ascii="Arial Narrow" w:hAnsi="Arial Narrow"/>
          <w:bCs/>
          <w:sz w:val="24"/>
          <w:szCs w:val="24"/>
        </w:rPr>
        <w:t>, nieobjętych zamówieniem podstawowym, o ile stały się niezbędne i zostały spełnione łącznie następujące warunki:</w:t>
      </w:r>
    </w:p>
    <w:p w14:paraId="2929E346" w14:textId="77777777" w:rsidR="00B86007" w:rsidRPr="00803EE6" w:rsidRDefault="00B86007" w:rsidP="00971142">
      <w:pPr>
        <w:numPr>
          <w:ilvl w:val="1"/>
          <w:numId w:val="53"/>
        </w:numPr>
        <w:tabs>
          <w:tab w:val="clear" w:pos="-464"/>
          <w:tab w:val="num" w:pos="-1843"/>
        </w:tabs>
        <w:spacing w:after="0" w:line="240" w:lineRule="auto"/>
        <w:ind w:left="567" w:hanging="283"/>
        <w:rPr>
          <w:rFonts w:ascii="Arial Narrow" w:hAnsi="Arial Narrow"/>
          <w:sz w:val="24"/>
          <w:szCs w:val="24"/>
        </w:rPr>
      </w:pPr>
      <w:r w:rsidRPr="00803EE6">
        <w:rPr>
          <w:rFonts w:ascii="Arial Narrow" w:hAnsi="Arial Narrow"/>
          <w:bCs/>
          <w:sz w:val="24"/>
          <w:szCs w:val="24"/>
        </w:rPr>
        <w:lastRenderedPageBreak/>
        <w:t xml:space="preserve">zmiana </w:t>
      </w:r>
      <w:r>
        <w:rPr>
          <w:rFonts w:ascii="Arial Narrow" w:hAnsi="Arial Narrow"/>
          <w:bCs/>
          <w:sz w:val="24"/>
          <w:szCs w:val="24"/>
        </w:rPr>
        <w:t>Wykonawcy</w:t>
      </w:r>
      <w:r w:rsidRPr="00803EE6">
        <w:rPr>
          <w:rFonts w:ascii="Arial Narrow" w:hAnsi="Arial Narrow"/>
          <w:bCs/>
          <w:sz w:val="24"/>
          <w:szCs w:val="24"/>
        </w:rPr>
        <w:t xml:space="preserve"> nie może zostać dokonana z powodów ekonomicznych lub technicznych, w szczególności </w:t>
      </w:r>
      <w:r w:rsidRPr="00F12889">
        <w:rPr>
          <w:rFonts w:ascii="Arial Narrow" w:hAnsi="Arial Narrow"/>
          <w:bCs/>
          <w:sz w:val="24"/>
          <w:szCs w:val="24"/>
        </w:rPr>
        <w:t>dotyczących zamienności instalacji,</w:t>
      </w:r>
      <w:r w:rsidRPr="00803EE6">
        <w:rPr>
          <w:rFonts w:ascii="Arial Narrow" w:hAnsi="Arial Narrow"/>
          <w:bCs/>
          <w:sz w:val="24"/>
          <w:szCs w:val="24"/>
        </w:rPr>
        <w:t xml:space="preserve"> zamówionych w ramach zamówienia podstawowego,</w:t>
      </w:r>
    </w:p>
    <w:p w14:paraId="4700CA13" w14:textId="77777777" w:rsidR="00B86007" w:rsidRPr="00803EE6" w:rsidRDefault="00B86007" w:rsidP="00971142">
      <w:pPr>
        <w:numPr>
          <w:ilvl w:val="1"/>
          <w:numId w:val="53"/>
        </w:numPr>
        <w:tabs>
          <w:tab w:val="clear" w:pos="-464"/>
          <w:tab w:val="num" w:pos="-1843"/>
        </w:tabs>
        <w:spacing w:after="0" w:line="240" w:lineRule="auto"/>
        <w:ind w:left="567" w:hanging="283"/>
        <w:rPr>
          <w:rFonts w:ascii="Arial Narrow" w:hAnsi="Arial Narrow"/>
          <w:sz w:val="24"/>
          <w:szCs w:val="24"/>
        </w:rPr>
      </w:pPr>
      <w:r w:rsidRPr="00803EE6">
        <w:rPr>
          <w:rFonts w:ascii="Arial Narrow" w:hAnsi="Arial Narrow"/>
          <w:bCs/>
          <w:sz w:val="24"/>
          <w:szCs w:val="24"/>
        </w:rPr>
        <w:t xml:space="preserve">zmiana </w:t>
      </w:r>
      <w:r>
        <w:rPr>
          <w:rFonts w:ascii="Arial Narrow" w:hAnsi="Arial Narrow"/>
          <w:bCs/>
          <w:sz w:val="24"/>
          <w:szCs w:val="24"/>
        </w:rPr>
        <w:t>Wykonawcy</w:t>
      </w:r>
      <w:r w:rsidRPr="00803EE6">
        <w:rPr>
          <w:rFonts w:ascii="Arial Narrow" w:hAnsi="Arial Narrow"/>
          <w:bCs/>
          <w:sz w:val="24"/>
          <w:szCs w:val="24"/>
        </w:rPr>
        <w:t xml:space="preserve"> spowodowałaby istotną niedogodność lub znaczne zwiększenie kosztów dla </w:t>
      </w:r>
      <w:r>
        <w:rPr>
          <w:rFonts w:ascii="Arial Narrow" w:hAnsi="Arial Narrow"/>
          <w:bCs/>
          <w:sz w:val="24"/>
          <w:szCs w:val="24"/>
        </w:rPr>
        <w:t>Zamawiającego</w:t>
      </w:r>
      <w:r w:rsidRPr="00803EE6">
        <w:rPr>
          <w:rFonts w:ascii="Arial Narrow" w:hAnsi="Arial Narrow"/>
          <w:bCs/>
          <w:sz w:val="24"/>
          <w:szCs w:val="24"/>
        </w:rPr>
        <w:t>,</w:t>
      </w:r>
    </w:p>
    <w:p w14:paraId="045505FC" w14:textId="77777777" w:rsidR="00B86007" w:rsidRPr="00803EE6" w:rsidRDefault="00B86007" w:rsidP="00971142">
      <w:pPr>
        <w:numPr>
          <w:ilvl w:val="1"/>
          <w:numId w:val="53"/>
        </w:numPr>
        <w:tabs>
          <w:tab w:val="clear" w:pos="-464"/>
          <w:tab w:val="num" w:pos="-1843"/>
        </w:tabs>
        <w:spacing w:after="0" w:line="240" w:lineRule="auto"/>
        <w:ind w:left="567" w:hanging="283"/>
        <w:rPr>
          <w:rFonts w:ascii="Arial Narrow" w:hAnsi="Arial Narrow"/>
          <w:sz w:val="24"/>
          <w:szCs w:val="24"/>
        </w:rPr>
      </w:pPr>
      <w:r>
        <w:rPr>
          <w:rFonts w:ascii="Arial Narrow" w:hAnsi="Arial Narrow"/>
          <w:bCs/>
          <w:sz w:val="24"/>
          <w:szCs w:val="24"/>
        </w:rPr>
        <w:t xml:space="preserve">wartość każdej kolejnej zmiany </w:t>
      </w:r>
      <w:r w:rsidRPr="00803EE6">
        <w:rPr>
          <w:rFonts w:ascii="Arial Narrow" w:hAnsi="Arial Narrow"/>
          <w:bCs/>
          <w:sz w:val="24"/>
          <w:szCs w:val="24"/>
        </w:rPr>
        <w:t>nie przekrocz</w:t>
      </w:r>
      <w:r>
        <w:rPr>
          <w:rFonts w:ascii="Arial Narrow" w:hAnsi="Arial Narrow"/>
          <w:bCs/>
          <w:sz w:val="24"/>
          <w:szCs w:val="24"/>
        </w:rPr>
        <w:t>ą</w:t>
      </w:r>
      <w:r w:rsidRPr="00803EE6">
        <w:rPr>
          <w:rFonts w:ascii="Arial Narrow" w:hAnsi="Arial Narrow"/>
          <w:bCs/>
          <w:sz w:val="24"/>
          <w:szCs w:val="24"/>
        </w:rPr>
        <w:t xml:space="preserve"> 50% wartości przedmiotu Umowy określonej w § 9 ust. 1.</w:t>
      </w:r>
    </w:p>
    <w:p w14:paraId="4CD3482C" w14:textId="77777777" w:rsidR="00B86007" w:rsidRPr="00803EE6" w:rsidRDefault="00B86007" w:rsidP="00E902BE">
      <w:pPr>
        <w:numPr>
          <w:ilvl w:val="0"/>
          <w:numId w:val="53"/>
        </w:numPr>
        <w:tabs>
          <w:tab w:val="clear" w:pos="360"/>
          <w:tab w:val="num" w:pos="284"/>
        </w:tabs>
        <w:spacing w:after="0" w:line="240" w:lineRule="auto"/>
        <w:ind w:left="284" w:hanging="284"/>
        <w:jc w:val="both"/>
        <w:rPr>
          <w:rFonts w:ascii="Arial Narrow" w:hAnsi="Arial Narrow"/>
          <w:sz w:val="24"/>
          <w:szCs w:val="24"/>
        </w:rPr>
      </w:pPr>
      <w:r w:rsidRPr="00803EE6">
        <w:rPr>
          <w:rFonts w:ascii="Arial Narrow" w:hAnsi="Arial Narrow"/>
          <w:sz w:val="24"/>
          <w:szCs w:val="24"/>
        </w:rPr>
        <w:t>Przewiduje się możliwość dokonania zmiany Umowy, jeżeli zostaną spełnione łącznie poniższe warunki:</w:t>
      </w:r>
    </w:p>
    <w:p w14:paraId="60849F97" w14:textId="77777777" w:rsidR="003B6B83" w:rsidRDefault="00B86007" w:rsidP="00971142">
      <w:pPr>
        <w:numPr>
          <w:ilvl w:val="1"/>
          <w:numId w:val="81"/>
        </w:numPr>
        <w:spacing w:after="0" w:line="240" w:lineRule="auto"/>
        <w:ind w:left="709" w:hanging="425"/>
        <w:jc w:val="both"/>
        <w:rPr>
          <w:rFonts w:ascii="Arial Narrow" w:hAnsi="Arial Narrow"/>
          <w:sz w:val="24"/>
          <w:szCs w:val="24"/>
        </w:rPr>
      </w:pPr>
      <w:r w:rsidRPr="00803EE6">
        <w:rPr>
          <w:rFonts w:ascii="Arial Narrow" w:hAnsi="Arial Narrow"/>
          <w:bCs/>
          <w:sz w:val="24"/>
          <w:szCs w:val="24"/>
        </w:rPr>
        <w:t xml:space="preserve">konieczność zmiany Umowy spowodowana jest okolicznościami, których </w:t>
      </w:r>
      <w:r>
        <w:rPr>
          <w:rFonts w:ascii="Arial Narrow" w:hAnsi="Arial Narrow"/>
          <w:bCs/>
          <w:sz w:val="24"/>
          <w:szCs w:val="24"/>
        </w:rPr>
        <w:t>Zamawiający</w:t>
      </w:r>
      <w:r w:rsidRPr="00803EE6">
        <w:rPr>
          <w:rFonts w:ascii="Arial Narrow" w:hAnsi="Arial Narrow"/>
          <w:bCs/>
          <w:sz w:val="24"/>
          <w:szCs w:val="24"/>
        </w:rPr>
        <w:t>, działając z należytą starannością, nie mógł przewidzieć,</w:t>
      </w:r>
    </w:p>
    <w:p w14:paraId="5AEB5B5D" w14:textId="77777777" w:rsidR="00B86007" w:rsidRPr="003B6B83" w:rsidRDefault="00B86007" w:rsidP="00971142">
      <w:pPr>
        <w:numPr>
          <w:ilvl w:val="1"/>
          <w:numId w:val="81"/>
        </w:numPr>
        <w:spacing w:after="0" w:line="240" w:lineRule="auto"/>
        <w:ind w:left="709" w:hanging="425"/>
        <w:jc w:val="both"/>
        <w:rPr>
          <w:rFonts w:ascii="Arial Narrow" w:hAnsi="Arial Narrow"/>
          <w:sz w:val="24"/>
          <w:szCs w:val="24"/>
        </w:rPr>
      </w:pPr>
      <w:r w:rsidRPr="003B6B83">
        <w:rPr>
          <w:rFonts w:ascii="Arial Narrow" w:hAnsi="Arial Narrow"/>
          <w:sz w:val="24"/>
          <w:szCs w:val="24"/>
        </w:rPr>
        <w:t xml:space="preserve">łączna </w:t>
      </w:r>
      <w:r w:rsidRPr="003B6B83">
        <w:rPr>
          <w:rFonts w:ascii="Arial Narrow" w:hAnsi="Arial Narrow"/>
          <w:bCs/>
          <w:sz w:val="24"/>
          <w:szCs w:val="24"/>
        </w:rPr>
        <w:t>wartość zmian nie przekracza 50% wartości przedmiotu Umowy określonej w § 9 ust. 1.</w:t>
      </w:r>
    </w:p>
    <w:p w14:paraId="121CF420" w14:textId="77777777" w:rsidR="00B86007" w:rsidRPr="004E1B92" w:rsidRDefault="00B86007" w:rsidP="00E902BE">
      <w:pPr>
        <w:numPr>
          <w:ilvl w:val="0"/>
          <w:numId w:val="53"/>
        </w:numPr>
        <w:tabs>
          <w:tab w:val="clear" w:pos="360"/>
          <w:tab w:val="num" w:pos="284"/>
        </w:tabs>
        <w:spacing w:after="0" w:line="240" w:lineRule="auto"/>
        <w:ind w:left="284" w:hanging="284"/>
        <w:jc w:val="both"/>
        <w:rPr>
          <w:rFonts w:ascii="Arial Narrow" w:hAnsi="Arial Narrow"/>
          <w:sz w:val="24"/>
          <w:szCs w:val="24"/>
        </w:rPr>
      </w:pPr>
      <w:r w:rsidRPr="00803EE6">
        <w:rPr>
          <w:rFonts w:ascii="Arial Narrow" w:hAnsi="Arial Narrow"/>
          <w:bCs/>
          <w:sz w:val="24"/>
          <w:szCs w:val="24"/>
        </w:rPr>
        <w:t xml:space="preserve">Przewiduje się możliwość dokonania zmiany </w:t>
      </w:r>
      <w:r>
        <w:rPr>
          <w:rFonts w:ascii="Arial Narrow" w:hAnsi="Arial Narrow"/>
          <w:bCs/>
          <w:sz w:val="24"/>
          <w:szCs w:val="24"/>
        </w:rPr>
        <w:t>Wykonawcy</w:t>
      </w:r>
      <w:r w:rsidRPr="00803EE6">
        <w:rPr>
          <w:rFonts w:ascii="Arial Narrow" w:hAnsi="Arial Narrow"/>
          <w:bCs/>
          <w:sz w:val="24"/>
          <w:szCs w:val="24"/>
        </w:rPr>
        <w:t xml:space="preserve">, któremu </w:t>
      </w:r>
      <w:r>
        <w:rPr>
          <w:rFonts w:ascii="Arial Narrow" w:hAnsi="Arial Narrow"/>
          <w:bCs/>
          <w:sz w:val="24"/>
          <w:szCs w:val="24"/>
        </w:rPr>
        <w:t>Zamawiający</w:t>
      </w:r>
      <w:r w:rsidRPr="00803EE6">
        <w:rPr>
          <w:rFonts w:ascii="Arial Narrow" w:hAnsi="Arial Narrow"/>
          <w:bCs/>
          <w:sz w:val="24"/>
          <w:szCs w:val="24"/>
        </w:rPr>
        <w:t xml:space="preserve"> udzielił zamówienia, i którego ma zastąpić nowy </w:t>
      </w:r>
      <w:r>
        <w:rPr>
          <w:rFonts w:ascii="Arial Narrow" w:hAnsi="Arial Narrow"/>
          <w:bCs/>
          <w:sz w:val="24"/>
          <w:szCs w:val="24"/>
        </w:rPr>
        <w:t>Wykonawca</w:t>
      </w:r>
      <w:r w:rsidRPr="00803EE6">
        <w:rPr>
          <w:rFonts w:ascii="Arial Narrow" w:hAnsi="Arial Narrow"/>
          <w:bCs/>
          <w:sz w:val="24"/>
          <w:szCs w:val="24"/>
        </w:rPr>
        <w:t>:</w:t>
      </w:r>
    </w:p>
    <w:p w14:paraId="7BCE3455" w14:textId="77777777" w:rsidR="00B86007" w:rsidRPr="00803EE6" w:rsidRDefault="00B86007" w:rsidP="00971142">
      <w:pPr>
        <w:numPr>
          <w:ilvl w:val="1"/>
          <w:numId w:val="53"/>
        </w:numPr>
        <w:tabs>
          <w:tab w:val="clear" w:pos="-464"/>
          <w:tab w:val="num" w:pos="-2694"/>
        </w:tabs>
        <w:spacing w:after="0" w:line="240" w:lineRule="auto"/>
        <w:ind w:left="709" w:hanging="425"/>
        <w:jc w:val="both"/>
        <w:rPr>
          <w:rFonts w:ascii="Arial Narrow" w:hAnsi="Arial Narrow"/>
          <w:sz w:val="24"/>
          <w:szCs w:val="24"/>
        </w:rPr>
      </w:pPr>
      <w:r w:rsidRPr="00803EE6">
        <w:rPr>
          <w:rFonts w:ascii="Arial Narrow" w:hAnsi="Arial Narrow"/>
          <w:bCs/>
          <w:sz w:val="24"/>
          <w:szCs w:val="24"/>
        </w:rPr>
        <w:t xml:space="preserve">w wyniku połączenia, podziału, przekształcenia, upadłości, restrukturyzacji lub nabycia </w:t>
      </w:r>
      <w:r>
        <w:rPr>
          <w:rFonts w:ascii="Arial Narrow" w:hAnsi="Arial Narrow"/>
          <w:bCs/>
          <w:sz w:val="24"/>
          <w:szCs w:val="24"/>
        </w:rPr>
        <w:t>d</w:t>
      </w:r>
      <w:r w:rsidRPr="00803EE6">
        <w:rPr>
          <w:rFonts w:ascii="Arial Narrow" w:hAnsi="Arial Narrow"/>
          <w:bCs/>
          <w:sz w:val="24"/>
          <w:szCs w:val="24"/>
        </w:rPr>
        <w:t xml:space="preserve">otychczasowego </w:t>
      </w:r>
      <w:r>
        <w:rPr>
          <w:rFonts w:ascii="Arial Narrow" w:hAnsi="Arial Narrow"/>
          <w:bCs/>
          <w:sz w:val="24"/>
          <w:szCs w:val="24"/>
        </w:rPr>
        <w:t>Wykonawcy</w:t>
      </w:r>
      <w:r w:rsidRPr="00803EE6">
        <w:rPr>
          <w:rFonts w:ascii="Arial Narrow" w:hAnsi="Arial Narrow"/>
          <w:bCs/>
          <w:sz w:val="24"/>
          <w:szCs w:val="24"/>
        </w:rPr>
        <w:t xml:space="preserve"> lub jego przedsiębiorstwa, o ile nowy </w:t>
      </w:r>
      <w:r>
        <w:rPr>
          <w:rFonts w:ascii="Arial Narrow" w:hAnsi="Arial Narrow"/>
          <w:bCs/>
          <w:sz w:val="24"/>
          <w:szCs w:val="24"/>
        </w:rPr>
        <w:t>Wykonawca</w:t>
      </w:r>
      <w:r w:rsidRPr="00803EE6">
        <w:rPr>
          <w:rFonts w:ascii="Arial Narrow" w:hAnsi="Arial Narrow"/>
          <w:bCs/>
          <w:sz w:val="24"/>
          <w:szCs w:val="24"/>
        </w:rPr>
        <w:t xml:space="preserve"> spełnia warunki udziału w postępowaniu, nie zachodzą wobec niego podstawy wykluczenia oraz nie pociąga to za sobą innych istotnych zmian umowy,</w:t>
      </w:r>
    </w:p>
    <w:p w14:paraId="30BA9060" w14:textId="77777777" w:rsidR="00B86007" w:rsidRPr="00803EE6" w:rsidRDefault="00B86007" w:rsidP="00971142">
      <w:pPr>
        <w:numPr>
          <w:ilvl w:val="1"/>
          <w:numId w:val="53"/>
        </w:numPr>
        <w:tabs>
          <w:tab w:val="clear" w:pos="-464"/>
          <w:tab w:val="num" w:pos="-2694"/>
        </w:tabs>
        <w:spacing w:after="0" w:line="240" w:lineRule="auto"/>
        <w:ind w:left="709" w:hanging="425"/>
        <w:jc w:val="both"/>
        <w:rPr>
          <w:rFonts w:ascii="Arial Narrow" w:hAnsi="Arial Narrow"/>
          <w:sz w:val="24"/>
          <w:szCs w:val="24"/>
        </w:rPr>
      </w:pPr>
      <w:r w:rsidRPr="00803EE6">
        <w:rPr>
          <w:rFonts w:ascii="Arial Narrow" w:hAnsi="Arial Narrow"/>
          <w:bCs/>
          <w:sz w:val="24"/>
          <w:szCs w:val="24"/>
        </w:rPr>
        <w:t xml:space="preserve">w wyniku przejęcia przez </w:t>
      </w:r>
      <w:r>
        <w:rPr>
          <w:rFonts w:ascii="Arial Narrow" w:hAnsi="Arial Narrow"/>
          <w:bCs/>
          <w:sz w:val="24"/>
          <w:szCs w:val="24"/>
        </w:rPr>
        <w:t>Zamawiającego</w:t>
      </w:r>
      <w:r w:rsidRPr="00803EE6">
        <w:rPr>
          <w:rFonts w:ascii="Arial Narrow" w:hAnsi="Arial Narrow"/>
          <w:bCs/>
          <w:sz w:val="24"/>
          <w:szCs w:val="24"/>
        </w:rPr>
        <w:t xml:space="preserve"> zobowiązań </w:t>
      </w:r>
      <w:r>
        <w:rPr>
          <w:rFonts w:ascii="Arial Narrow" w:hAnsi="Arial Narrow"/>
          <w:bCs/>
          <w:sz w:val="24"/>
          <w:szCs w:val="24"/>
        </w:rPr>
        <w:t>Wykonawcy</w:t>
      </w:r>
      <w:r w:rsidRPr="00803EE6">
        <w:rPr>
          <w:rFonts w:ascii="Arial Narrow" w:hAnsi="Arial Narrow"/>
          <w:bCs/>
          <w:sz w:val="24"/>
          <w:szCs w:val="24"/>
        </w:rPr>
        <w:t xml:space="preserve"> względem jego </w:t>
      </w:r>
      <w:r>
        <w:rPr>
          <w:rFonts w:ascii="Arial Narrow" w:hAnsi="Arial Narrow"/>
          <w:bCs/>
          <w:sz w:val="24"/>
          <w:szCs w:val="24"/>
        </w:rPr>
        <w:t>Podwykonawców</w:t>
      </w:r>
      <w:r w:rsidRPr="00803EE6">
        <w:rPr>
          <w:rFonts w:ascii="Arial Narrow" w:hAnsi="Arial Narrow"/>
          <w:bCs/>
          <w:sz w:val="24"/>
          <w:szCs w:val="24"/>
        </w:rPr>
        <w:t>.</w:t>
      </w:r>
    </w:p>
    <w:p w14:paraId="00417125" w14:textId="77777777" w:rsidR="00B86007" w:rsidRPr="00803EE6" w:rsidRDefault="00B86007" w:rsidP="00971142">
      <w:pPr>
        <w:numPr>
          <w:ilvl w:val="0"/>
          <w:numId w:val="53"/>
        </w:numPr>
        <w:tabs>
          <w:tab w:val="clear" w:pos="360"/>
        </w:tabs>
        <w:spacing w:after="0" w:line="240" w:lineRule="auto"/>
        <w:ind w:left="284" w:hanging="284"/>
        <w:jc w:val="both"/>
        <w:rPr>
          <w:rFonts w:ascii="Arial Narrow" w:hAnsi="Arial Narrow"/>
          <w:sz w:val="24"/>
          <w:szCs w:val="24"/>
        </w:rPr>
      </w:pPr>
      <w:r w:rsidRPr="00803EE6">
        <w:rPr>
          <w:rFonts w:ascii="Arial Narrow" w:hAnsi="Arial Narrow"/>
          <w:bCs/>
          <w:sz w:val="24"/>
          <w:szCs w:val="24"/>
        </w:rPr>
        <w:t>Zmiany, niezależnie od wyżej wymienionyc</w:t>
      </w:r>
      <w:r>
        <w:rPr>
          <w:rFonts w:ascii="Arial Narrow" w:hAnsi="Arial Narrow"/>
          <w:bCs/>
          <w:sz w:val="24"/>
          <w:szCs w:val="24"/>
        </w:rPr>
        <w:t>h uznaje się za istotne, jeżeli</w:t>
      </w:r>
      <w:r w:rsidRPr="00803EE6">
        <w:rPr>
          <w:rFonts w:ascii="Arial Narrow" w:hAnsi="Arial Narrow"/>
          <w:bCs/>
          <w:sz w:val="24"/>
          <w:szCs w:val="24"/>
        </w:rPr>
        <w:t>:</w:t>
      </w:r>
    </w:p>
    <w:p w14:paraId="699E49BE" w14:textId="77777777" w:rsidR="00B86007" w:rsidRPr="00803EE6" w:rsidRDefault="00B86007" w:rsidP="00971142">
      <w:pPr>
        <w:numPr>
          <w:ilvl w:val="1"/>
          <w:numId w:val="53"/>
        </w:numPr>
        <w:tabs>
          <w:tab w:val="clear" w:pos="-464"/>
          <w:tab w:val="num" w:pos="-1134"/>
        </w:tabs>
        <w:spacing w:after="0" w:line="240" w:lineRule="auto"/>
        <w:ind w:left="709" w:hanging="425"/>
        <w:jc w:val="both"/>
        <w:rPr>
          <w:rFonts w:ascii="Arial Narrow" w:hAnsi="Arial Narrow"/>
          <w:sz w:val="24"/>
          <w:szCs w:val="24"/>
        </w:rPr>
      </w:pPr>
      <w:r w:rsidRPr="00803EE6">
        <w:rPr>
          <w:rFonts w:ascii="Arial Narrow" w:hAnsi="Arial Narrow"/>
          <w:bCs/>
          <w:sz w:val="24"/>
          <w:szCs w:val="24"/>
        </w:rPr>
        <w:t>zmienia się ogólny charakter Umowy, w stosunku do charakteru Umowy w pierwotnym brzmieniu,</w:t>
      </w:r>
    </w:p>
    <w:p w14:paraId="787FEBCB" w14:textId="77777777" w:rsidR="00B86007" w:rsidRPr="00803EE6" w:rsidRDefault="00B86007" w:rsidP="00971142">
      <w:pPr>
        <w:numPr>
          <w:ilvl w:val="1"/>
          <w:numId w:val="53"/>
        </w:numPr>
        <w:tabs>
          <w:tab w:val="clear" w:pos="-464"/>
          <w:tab w:val="num" w:pos="-1134"/>
        </w:tabs>
        <w:spacing w:after="0" w:line="240" w:lineRule="auto"/>
        <w:ind w:left="709" w:hanging="425"/>
        <w:jc w:val="both"/>
        <w:rPr>
          <w:rFonts w:ascii="Arial Narrow" w:hAnsi="Arial Narrow"/>
          <w:sz w:val="24"/>
          <w:szCs w:val="24"/>
        </w:rPr>
      </w:pPr>
      <w:r w:rsidRPr="00803EE6">
        <w:rPr>
          <w:rFonts w:ascii="Arial Narrow" w:hAnsi="Arial Narrow"/>
          <w:bCs/>
          <w:sz w:val="24"/>
          <w:szCs w:val="24"/>
        </w:rPr>
        <w:t>nie zmienia ogólnego charakteru Umowy, ale zachodzi co najmniej jedna z następujących okoliczności:</w:t>
      </w:r>
    </w:p>
    <w:p w14:paraId="5E85B6F1" w14:textId="77777777" w:rsidR="00B86007" w:rsidRPr="00803EE6" w:rsidRDefault="00B86007" w:rsidP="00E902BE">
      <w:pPr>
        <w:numPr>
          <w:ilvl w:val="2"/>
          <w:numId w:val="33"/>
        </w:numPr>
        <w:tabs>
          <w:tab w:val="clear" w:pos="2198"/>
          <w:tab w:val="num" w:pos="-1276"/>
        </w:tabs>
        <w:spacing w:after="0" w:line="240" w:lineRule="auto"/>
        <w:ind w:left="993" w:hanging="284"/>
        <w:jc w:val="both"/>
        <w:rPr>
          <w:rFonts w:ascii="Arial Narrow" w:hAnsi="Arial Narrow"/>
          <w:sz w:val="24"/>
          <w:szCs w:val="24"/>
        </w:rPr>
      </w:pPr>
      <w:r w:rsidRPr="00803EE6">
        <w:rPr>
          <w:rFonts w:ascii="Arial Narrow" w:hAnsi="Arial Narrow"/>
          <w:bCs/>
          <w:sz w:val="24"/>
          <w:szCs w:val="24"/>
        </w:rPr>
        <w:t>zmiana wprowadza warunki, które, gdyby były postawione w prowadzonym postępowaniu</w:t>
      </w:r>
      <w:r>
        <w:rPr>
          <w:rFonts w:ascii="Arial Narrow" w:hAnsi="Arial Narrow"/>
          <w:bCs/>
          <w:sz w:val="24"/>
          <w:szCs w:val="24"/>
        </w:rPr>
        <w:br/>
      </w:r>
      <w:r w:rsidRPr="00803EE6">
        <w:rPr>
          <w:rFonts w:ascii="Arial Narrow" w:hAnsi="Arial Narrow"/>
          <w:bCs/>
          <w:sz w:val="24"/>
          <w:szCs w:val="24"/>
        </w:rPr>
        <w:t xml:space="preserve">o udzielenie zamówienia, to wzięliby lub mogliby wziąć udział inni </w:t>
      </w:r>
      <w:r>
        <w:rPr>
          <w:rFonts w:ascii="Arial Narrow" w:hAnsi="Arial Narrow"/>
          <w:bCs/>
          <w:sz w:val="24"/>
          <w:szCs w:val="24"/>
        </w:rPr>
        <w:t>Wykonawcy</w:t>
      </w:r>
      <w:r w:rsidRPr="00803EE6">
        <w:rPr>
          <w:rFonts w:ascii="Arial Narrow" w:hAnsi="Arial Narrow"/>
          <w:bCs/>
          <w:sz w:val="24"/>
          <w:szCs w:val="24"/>
        </w:rPr>
        <w:t xml:space="preserve"> lub przyjęto by oferty innej treści,</w:t>
      </w:r>
    </w:p>
    <w:p w14:paraId="4AC8207B" w14:textId="77777777" w:rsidR="00B86007" w:rsidRPr="00803EE6" w:rsidRDefault="00B86007" w:rsidP="00E902BE">
      <w:pPr>
        <w:numPr>
          <w:ilvl w:val="2"/>
          <w:numId w:val="33"/>
        </w:numPr>
        <w:tabs>
          <w:tab w:val="clear" w:pos="2198"/>
          <w:tab w:val="num" w:pos="-1276"/>
        </w:tabs>
        <w:spacing w:after="0" w:line="240" w:lineRule="auto"/>
        <w:ind w:left="993" w:hanging="284"/>
        <w:jc w:val="both"/>
        <w:rPr>
          <w:rFonts w:ascii="Arial Narrow" w:hAnsi="Arial Narrow"/>
          <w:sz w:val="24"/>
          <w:szCs w:val="24"/>
        </w:rPr>
      </w:pPr>
      <w:r w:rsidRPr="00803EE6">
        <w:rPr>
          <w:rFonts w:ascii="Arial Narrow" w:hAnsi="Arial Narrow"/>
          <w:bCs/>
          <w:sz w:val="24"/>
          <w:szCs w:val="24"/>
        </w:rPr>
        <w:t xml:space="preserve">zmiana narusza równowagę ekonomiczną Umowy na korzyść </w:t>
      </w:r>
      <w:r>
        <w:rPr>
          <w:rFonts w:ascii="Arial Narrow" w:hAnsi="Arial Narrow"/>
          <w:bCs/>
          <w:sz w:val="24"/>
          <w:szCs w:val="24"/>
        </w:rPr>
        <w:t>Wykonawcy</w:t>
      </w:r>
      <w:r w:rsidRPr="00803EE6">
        <w:rPr>
          <w:rFonts w:ascii="Arial Narrow" w:hAnsi="Arial Narrow"/>
          <w:bCs/>
          <w:sz w:val="24"/>
          <w:szCs w:val="24"/>
        </w:rPr>
        <w:t xml:space="preserve"> w sposób nieprzewidziany pierwotnie w Umowie,</w:t>
      </w:r>
    </w:p>
    <w:p w14:paraId="7A92DBDB" w14:textId="77777777" w:rsidR="00B86007" w:rsidRPr="00803EE6" w:rsidRDefault="00B86007" w:rsidP="00E902BE">
      <w:pPr>
        <w:numPr>
          <w:ilvl w:val="2"/>
          <w:numId w:val="33"/>
        </w:numPr>
        <w:tabs>
          <w:tab w:val="clear" w:pos="2198"/>
          <w:tab w:val="num" w:pos="-1276"/>
        </w:tabs>
        <w:spacing w:after="0" w:line="240" w:lineRule="auto"/>
        <w:ind w:left="993" w:hanging="284"/>
        <w:jc w:val="both"/>
        <w:rPr>
          <w:rFonts w:ascii="Arial Narrow" w:hAnsi="Arial Narrow"/>
          <w:sz w:val="24"/>
          <w:szCs w:val="24"/>
        </w:rPr>
      </w:pPr>
      <w:r w:rsidRPr="00803EE6">
        <w:rPr>
          <w:rFonts w:ascii="Arial Narrow" w:hAnsi="Arial Narrow"/>
          <w:bCs/>
          <w:sz w:val="24"/>
          <w:szCs w:val="24"/>
        </w:rPr>
        <w:t>zmiana znacznie rozszerza lub zmniejsza zakres świadczeń i zobowiązań wynikający</w:t>
      </w:r>
      <w:r>
        <w:rPr>
          <w:rFonts w:ascii="Arial Narrow" w:hAnsi="Arial Narrow"/>
          <w:bCs/>
          <w:sz w:val="24"/>
          <w:szCs w:val="24"/>
        </w:rPr>
        <w:t>ch</w:t>
      </w:r>
      <w:r w:rsidRPr="00803EE6">
        <w:rPr>
          <w:rFonts w:ascii="Arial Narrow" w:hAnsi="Arial Narrow"/>
          <w:bCs/>
          <w:sz w:val="24"/>
          <w:szCs w:val="24"/>
        </w:rPr>
        <w:t xml:space="preserve"> z Umowy,</w:t>
      </w:r>
    </w:p>
    <w:p w14:paraId="6F096434" w14:textId="77777777" w:rsidR="00B86007" w:rsidRPr="00803EE6" w:rsidRDefault="00B86007" w:rsidP="00E902BE">
      <w:pPr>
        <w:numPr>
          <w:ilvl w:val="2"/>
          <w:numId w:val="33"/>
        </w:numPr>
        <w:tabs>
          <w:tab w:val="clear" w:pos="2198"/>
          <w:tab w:val="num" w:pos="-1276"/>
        </w:tabs>
        <w:spacing w:after="0" w:line="240" w:lineRule="auto"/>
        <w:ind w:left="993" w:hanging="284"/>
        <w:jc w:val="both"/>
        <w:rPr>
          <w:rFonts w:ascii="Arial Narrow" w:hAnsi="Arial Narrow"/>
          <w:sz w:val="24"/>
          <w:szCs w:val="24"/>
        </w:rPr>
      </w:pPr>
      <w:r w:rsidRPr="00803EE6">
        <w:rPr>
          <w:rFonts w:ascii="Arial Narrow" w:hAnsi="Arial Narrow"/>
          <w:bCs/>
          <w:sz w:val="24"/>
          <w:szCs w:val="24"/>
        </w:rPr>
        <w:t xml:space="preserve">polega na zastąpieniu </w:t>
      </w:r>
      <w:r>
        <w:rPr>
          <w:rFonts w:ascii="Arial Narrow" w:hAnsi="Arial Narrow"/>
          <w:bCs/>
          <w:sz w:val="24"/>
          <w:szCs w:val="24"/>
        </w:rPr>
        <w:t>Wykonawcy</w:t>
      </w:r>
      <w:r w:rsidRPr="00803EE6">
        <w:rPr>
          <w:rFonts w:ascii="Arial Narrow" w:hAnsi="Arial Narrow"/>
          <w:bCs/>
          <w:sz w:val="24"/>
          <w:szCs w:val="24"/>
        </w:rPr>
        <w:t xml:space="preserve">, któremu </w:t>
      </w:r>
      <w:r>
        <w:rPr>
          <w:rFonts w:ascii="Arial Narrow" w:hAnsi="Arial Narrow"/>
          <w:bCs/>
          <w:sz w:val="24"/>
          <w:szCs w:val="24"/>
        </w:rPr>
        <w:t>Zamawiający</w:t>
      </w:r>
      <w:r w:rsidRPr="00803EE6">
        <w:rPr>
          <w:rFonts w:ascii="Arial Narrow" w:hAnsi="Arial Narrow"/>
          <w:bCs/>
          <w:sz w:val="24"/>
          <w:szCs w:val="24"/>
        </w:rPr>
        <w:t xml:space="preserve"> udzielił zamówienia, nowym Wykonawcą, w przypadkach innych niż wymienione w ust. 8 pkt 1.</w:t>
      </w:r>
    </w:p>
    <w:p w14:paraId="565624A3" w14:textId="6423E701" w:rsidR="00B86007" w:rsidRPr="00FE32FC" w:rsidRDefault="00B86007" w:rsidP="00AD7EC8">
      <w:pPr>
        <w:pStyle w:val="Akapitzlist"/>
        <w:numPr>
          <w:ilvl w:val="0"/>
          <w:numId w:val="113"/>
        </w:numPr>
        <w:tabs>
          <w:tab w:val="left" w:pos="426"/>
        </w:tabs>
        <w:spacing w:after="0"/>
        <w:jc w:val="both"/>
        <w:rPr>
          <w:rFonts w:ascii="Arial Narrow" w:hAnsi="Arial Narrow"/>
          <w:sz w:val="24"/>
          <w:szCs w:val="24"/>
        </w:rPr>
      </w:pPr>
      <w:r w:rsidRPr="00FE32FC">
        <w:rPr>
          <w:rFonts w:ascii="Arial Narrow" w:hAnsi="Arial Narrow"/>
          <w:sz w:val="24"/>
          <w:szCs w:val="24"/>
        </w:rPr>
        <w:t xml:space="preserve">Dopuszcza się </w:t>
      </w:r>
      <w:r w:rsidRPr="0070368D">
        <w:rPr>
          <w:rFonts w:ascii="Arial Narrow" w:hAnsi="Arial Narrow"/>
          <w:sz w:val="24"/>
          <w:szCs w:val="24"/>
        </w:rPr>
        <w:t xml:space="preserve">zmiany wynagrodzenia </w:t>
      </w:r>
      <w:r w:rsidR="00D30B47" w:rsidRPr="0070368D">
        <w:rPr>
          <w:rFonts w:ascii="Arial Narrow" w:hAnsi="Arial Narrow"/>
          <w:sz w:val="24"/>
          <w:szCs w:val="24"/>
        </w:rPr>
        <w:t xml:space="preserve">ryczałtowego </w:t>
      </w:r>
      <w:r w:rsidRPr="0070368D">
        <w:rPr>
          <w:rFonts w:ascii="Arial Narrow" w:hAnsi="Arial Narrow"/>
          <w:sz w:val="24"/>
          <w:szCs w:val="24"/>
        </w:rPr>
        <w:t>w przypadku</w:t>
      </w:r>
      <w:r w:rsidRPr="00FE32FC">
        <w:rPr>
          <w:rFonts w:ascii="Arial Narrow" w:hAnsi="Arial Narrow"/>
          <w:sz w:val="24"/>
          <w:szCs w:val="24"/>
        </w:rPr>
        <w:t>:</w:t>
      </w:r>
    </w:p>
    <w:p w14:paraId="41C863E5" w14:textId="77777777" w:rsidR="00F738C5" w:rsidRDefault="00B86007" w:rsidP="00AD7EC8">
      <w:pPr>
        <w:pStyle w:val="Akapitzlist"/>
        <w:numPr>
          <w:ilvl w:val="0"/>
          <w:numId w:val="114"/>
        </w:numPr>
        <w:spacing w:after="0"/>
        <w:ind w:left="709" w:hanging="283"/>
        <w:jc w:val="both"/>
        <w:rPr>
          <w:rFonts w:ascii="Arial Narrow" w:hAnsi="Arial Narrow"/>
          <w:sz w:val="24"/>
          <w:szCs w:val="24"/>
        </w:rPr>
      </w:pPr>
      <w:r w:rsidRPr="00F738C5">
        <w:rPr>
          <w:rFonts w:ascii="Arial Narrow" w:hAnsi="Arial Narrow"/>
          <w:sz w:val="24"/>
          <w:szCs w:val="24"/>
        </w:rPr>
        <w:t>zmiany stawki podatku od towarów i usług (VAT), która wynikać będzie z powszechnie obowiązujących przepisów prawa. Wynagrodzenie brutto określone w § 9 ust. 1 ulegnie zmianie w sposób odpowiedni – tak, aby odpowiadało zaktualizowanej stawce tego podatku dla zakresu objętego Umową, który na dzień zmiany stawki VAT nie został jeszcze rozliczony (bez zmiany wynagrodzenia netto Wykonawcy).</w:t>
      </w:r>
    </w:p>
    <w:p w14:paraId="3FAD2A7F" w14:textId="154C435D" w:rsidR="00D92383" w:rsidRPr="0070368D" w:rsidRDefault="00D92383" w:rsidP="00AD7EC8">
      <w:pPr>
        <w:pStyle w:val="Akapitzlist"/>
        <w:numPr>
          <w:ilvl w:val="0"/>
          <w:numId w:val="114"/>
        </w:numPr>
        <w:spacing w:after="0"/>
        <w:ind w:left="709" w:hanging="283"/>
        <w:jc w:val="both"/>
        <w:rPr>
          <w:rFonts w:ascii="Arial Narrow" w:hAnsi="Arial Narrow"/>
          <w:sz w:val="24"/>
          <w:szCs w:val="24"/>
        </w:rPr>
      </w:pPr>
      <w:r w:rsidRPr="0070368D">
        <w:rPr>
          <w:rFonts w:ascii="Arial Narrow" w:hAnsi="Arial Narrow"/>
          <w:sz w:val="24"/>
          <w:szCs w:val="24"/>
        </w:rPr>
        <w:t>Zmiany wysokości minimalnego wynagrodzenia za pracę albo wysokości minimalnej stawki godzinowej, ustalonych na podstawie przepisów ustawy z dnia 10 października 2002</w:t>
      </w:r>
      <w:r w:rsidR="0070368D" w:rsidRPr="0070368D">
        <w:rPr>
          <w:rFonts w:ascii="Arial Narrow" w:hAnsi="Arial Narrow"/>
          <w:sz w:val="24"/>
          <w:szCs w:val="24"/>
        </w:rPr>
        <w:t xml:space="preserve"> </w:t>
      </w:r>
      <w:r w:rsidRPr="0070368D">
        <w:rPr>
          <w:rFonts w:ascii="Arial Narrow" w:hAnsi="Arial Narrow"/>
          <w:sz w:val="24"/>
          <w:szCs w:val="24"/>
        </w:rPr>
        <w:t>r. o minimalnym wynagrodzeniu za pracę,</w:t>
      </w:r>
    </w:p>
    <w:p w14:paraId="71442FF6" w14:textId="77777777" w:rsidR="00D92383" w:rsidRPr="000F1FA5" w:rsidRDefault="00D92383" w:rsidP="00AD7EC8">
      <w:pPr>
        <w:pStyle w:val="Akapitzlist"/>
        <w:numPr>
          <w:ilvl w:val="0"/>
          <w:numId w:val="114"/>
        </w:numPr>
        <w:spacing w:after="0"/>
        <w:ind w:left="709" w:hanging="283"/>
        <w:jc w:val="both"/>
        <w:rPr>
          <w:rFonts w:ascii="Arial Narrow" w:hAnsi="Arial Narrow"/>
          <w:sz w:val="24"/>
          <w:szCs w:val="24"/>
        </w:rPr>
      </w:pPr>
      <w:r w:rsidRPr="000F1FA5">
        <w:rPr>
          <w:rFonts w:ascii="Arial Narrow" w:hAnsi="Arial Narrow"/>
          <w:sz w:val="24"/>
          <w:szCs w:val="24"/>
        </w:rPr>
        <w:t>Zmiany zasad podlegania ubezpieczeniom społecznym lub ubezpieczeniu zdrowotnemu lub wysokości stawki składki na ubezpieczenia społeczne lub zdrowotne.</w:t>
      </w:r>
    </w:p>
    <w:p w14:paraId="5FF0EACC" w14:textId="2A98F062" w:rsidR="00EC637E" w:rsidRPr="000F1FA5" w:rsidRDefault="00EC637E" w:rsidP="00AD7EC8">
      <w:pPr>
        <w:pStyle w:val="Akapitzlist"/>
        <w:numPr>
          <w:ilvl w:val="0"/>
          <w:numId w:val="114"/>
        </w:numPr>
        <w:spacing w:after="0"/>
        <w:ind w:left="709" w:hanging="283"/>
        <w:jc w:val="both"/>
        <w:rPr>
          <w:rFonts w:ascii="Arial Narrow" w:hAnsi="Arial Narrow"/>
          <w:sz w:val="24"/>
          <w:szCs w:val="24"/>
        </w:rPr>
      </w:pPr>
      <w:r w:rsidRPr="000F1FA5">
        <w:rPr>
          <w:rFonts w:ascii="Arial Narrow" w:hAnsi="Arial Narrow"/>
          <w:sz w:val="24"/>
          <w:szCs w:val="24"/>
        </w:rPr>
        <w:t>Zasad gromadzenia i wysokości wpłat do pracowniczych planów kapitałowych, o których mowa w ustawie z dnia 4 października 2018</w:t>
      </w:r>
      <w:r w:rsidR="00971142">
        <w:rPr>
          <w:rFonts w:ascii="Arial Narrow" w:hAnsi="Arial Narrow"/>
          <w:sz w:val="24"/>
          <w:szCs w:val="24"/>
        </w:rPr>
        <w:t xml:space="preserve"> </w:t>
      </w:r>
      <w:r w:rsidRPr="000F1FA5">
        <w:rPr>
          <w:rFonts w:ascii="Arial Narrow" w:hAnsi="Arial Narrow"/>
          <w:sz w:val="24"/>
          <w:szCs w:val="24"/>
        </w:rPr>
        <w:t>r. o pracowniczych planach kapitałowych.</w:t>
      </w:r>
    </w:p>
    <w:p w14:paraId="386C8CD2" w14:textId="497863C9" w:rsidR="00EC637E" w:rsidRPr="000F1FA5" w:rsidRDefault="006268F5" w:rsidP="00EC637E">
      <w:pPr>
        <w:spacing w:after="0"/>
        <w:ind w:left="426"/>
        <w:jc w:val="both"/>
        <w:rPr>
          <w:rFonts w:ascii="Arial Narrow" w:hAnsi="Arial Narrow"/>
          <w:sz w:val="24"/>
          <w:szCs w:val="24"/>
        </w:rPr>
      </w:pPr>
      <w:r w:rsidRPr="000F1FA5">
        <w:rPr>
          <w:rFonts w:ascii="Arial Narrow" w:hAnsi="Arial Narrow"/>
          <w:sz w:val="24"/>
          <w:szCs w:val="24"/>
        </w:rPr>
        <w:lastRenderedPageBreak/>
        <w:t>W przypadku wystąpienia okoliczności o których mowa w ust. 10 wykonawca składa pisemny wniosek o zmianę umowy o zamówienie publiczne w zakresie płatności po wejściu w życie odpowiednio przepisów zmieniających wysokość minimalnego wynagrodzenia za pracę, zasady podlegania ubezpieczeniom społecznym lub ubezpieczeniom zdrowotnym, zasady gromadzenia i wysokości wpłat do pr</w:t>
      </w:r>
      <w:r w:rsidR="00971142">
        <w:rPr>
          <w:rFonts w:ascii="Arial Narrow" w:hAnsi="Arial Narrow"/>
          <w:sz w:val="24"/>
          <w:szCs w:val="24"/>
        </w:rPr>
        <w:t>acowniczych planów kapitałowych</w:t>
      </w:r>
      <w:r w:rsidRPr="000F1FA5">
        <w:rPr>
          <w:rFonts w:ascii="Arial Narrow" w:hAnsi="Arial Narrow"/>
          <w:sz w:val="24"/>
          <w:szCs w:val="24"/>
        </w:rPr>
        <w:t xml:space="preserve">. Wniosek powinien zawierać wyczerpujące uzasadnienie faktyczne i prawne oraz dokładne wyliczenia kwoty wynagrodzenia wykonawcy po zmianie umowy, w szczególności wykonawca będzie zobowiązany wykazać związek pomiędzy wnioskowaną kwotą podwyższenia wynagrodzenia umownego a wpływem zmiany na kalkulację ofertową. Nie będą akceptowane koszty wynikające </w:t>
      </w:r>
      <w:r w:rsidR="00DD56EB" w:rsidRPr="000F1FA5">
        <w:rPr>
          <w:rFonts w:ascii="Arial Narrow" w:hAnsi="Arial Narrow"/>
          <w:sz w:val="24"/>
          <w:szCs w:val="24"/>
        </w:rPr>
        <w:t>z</w:t>
      </w:r>
      <w:r w:rsidRPr="000F1FA5">
        <w:rPr>
          <w:rFonts w:ascii="Arial Narrow" w:hAnsi="Arial Narrow"/>
          <w:sz w:val="24"/>
          <w:szCs w:val="24"/>
        </w:rPr>
        <w:t xml:space="preserve"> podwyższenia wynagrodzeń pracowników wykonawcy, które nie są konieczne w celu ich dostosowania do wysokości minimalnego wynagrodzenia za pracę.</w:t>
      </w:r>
    </w:p>
    <w:p w14:paraId="37631FAB" w14:textId="77777777" w:rsidR="00F738C5" w:rsidRPr="00EC637E" w:rsidRDefault="00B86007" w:rsidP="00AD7EC8">
      <w:pPr>
        <w:pStyle w:val="Akapitzlist"/>
        <w:numPr>
          <w:ilvl w:val="0"/>
          <w:numId w:val="115"/>
        </w:numPr>
        <w:tabs>
          <w:tab w:val="center" w:pos="4896"/>
          <w:tab w:val="right" w:pos="9432"/>
        </w:tabs>
        <w:spacing w:after="0"/>
        <w:ind w:left="425" w:hanging="426"/>
        <w:jc w:val="both"/>
        <w:rPr>
          <w:rFonts w:ascii="Arial Narrow" w:hAnsi="Arial Narrow" w:cs="Calibri"/>
          <w:sz w:val="24"/>
          <w:szCs w:val="24"/>
        </w:rPr>
      </w:pPr>
      <w:r w:rsidRPr="00F738C5">
        <w:rPr>
          <w:rFonts w:ascii="Arial Narrow" w:hAnsi="Arial Narrow"/>
          <w:sz w:val="24"/>
          <w:szCs w:val="24"/>
        </w:rPr>
        <w:t xml:space="preserve">W przypadku wcześniejszego wykonania zamówienia strony przewidują możliwość </w:t>
      </w:r>
      <w:r w:rsidR="00265187" w:rsidRPr="00F738C5">
        <w:rPr>
          <w:rFonts w:ascii="Arial Narrow" w:hAnsi="Arial Narrow"/>
          <w:sz w:val="24"/>
          <w:szCs w:val="24"/>
        </w:rPr>
        <w:t>skrócenia terminu</w:t>
      </w:r>
      <w:r w:rsidRPr="00F738C5">
        <w:rPr>
          <w:rFonts w:ascii="Arial Narrow" w:hAnsi="Arial Narrow"/>
          <w:sz w:val="24"/>
          <w:szCs w:val="24"/>
        </w:rPr>
        <w:t xml:space="preserve"> realizacji umowy.</w:t>
      </w:r>
    </w:p>
    <w:p w14:paraId="70C2B29E" w14:textId="77777777" w:rsidR="00EC637E" w:rsidRPr="000F1FA5" w:rsidRDefault="00EC637E" w:rsidP="00AD7EC8">
      <w:pPr>
        <w:pStyle w:val="Akapitzlist"/>
        <w:numPr>
          <w:ilvl w:val="0"/>
          <w:numId w:val="115"/>
        </w:numPr>
        <w:tabs>
          <w:tab w:val="center" w:pos="4896"/>
          <w:tab w:val="right" w:pos="9432"/>
        </w:tabs>
        <w:spacing w:after="0"/>
        <w:ind w:left="425" w:hanging="426"/>
        <w:jc w:val="both"/>
        <w:rPr>
          <w:rFonts w:ascii="Arial Narrow" w:hAnsi="Arial Narrow" w:cs="Calibri"/>
          <w:sz w:val="24"/>
          <w:szCs w:val="24"/>
        </w:rPr>
      </w:pPr>
      <w:r w:rsidRPr="000F1FA5">
        <w:rPr>
          <w:rFonts w:ascii="Arial Narrow" w:hAnsi="Arial Narrow"/>
          <w:sz w:val="24"/>
          <w:szCs w:val="24"/>
        </w:rPr>
        <w:t>W przypadku zmniejszenia/zwiększenia wysokości limitów płatności w danych latach w szczególności, gdy zajdzie sytuacja:</w:t>
      </w:r>
    </w:p>
    <w:p w14:paraId="784B4CE2" w14:textId="77777777" w:rsidR="00EC637E" w:rsidRPr="000F1FA5" w:rsidRDefault="00EC637E" w:rsidP="00AD7EC8">
      <w:pPr>
        <w:pStyle w:val="Akapitzlist"/>
        <w:numPr>
          <w:ilvl w:val="2"/>
          <w:numId w:val="110"/>
        </w:numPr>
        <w:tabs>
          <w:tab w:val="center" w:pos="4896"/>
          <w:tab w:val="right" w:pos="9432"/>
        </w:tabs>
        <w:spacing w:after="0"/>
        <w:ind w:left="993"/>
        <w:jc w:val="both"/>
        <w:rPr>
          <w:rFonts w:ascii="Arial Narrow" w:hAnsi="Arial Narrow" w:cs="Calibri"/>
          <w:sz w:val="24"/>
          <w:szCs w:val="24"/>
        </w:rPr>
      </w:pPr>
      <w:r w:rsidRPr="000F1FA5">
        <w:rPr>
          <w:rFonts w:ascii="Arial Narrow" w:hAnsi="Arial Narrow"/>
          <w:sz w:val="24"/>
          <w:szCs w:val="24"/>
        </w:rPr>
        <w:t>Kiedy wykonawca nie dokonał przerobu określonego w harmonogramie rzeczowo-finansowym,</w:t>
      </w:r>
    </w:p>
    <w:p w14:paraId="7BD1731C" w14:textId="77777777" w:rsidR="00EC637E" w:rsidRPr="000F1FA5" w:rsidRDefault="00EC637E" w:rsidP="00AD7EC8">
      <w:pPr>
        <w:pStyle w:val="Akapitzlist"/>
        <w:numPr>
          <w:ilvl w:val="2"/>
          <w:numId w:val="110"/>
        </w:numPr>
        <w:tabs>
          <w:tab w:val="center" w:pos="4896"/>
          <w:tab w:val="right" w:pos="9432"/>
        </w:tabs>
        <w:spacing w:after="0"/>
        <w:ind w:left="993"/>
        <w:jc w:val="both"/>
        <w:rPr>
          <w:rFonts w:ascii="Arial Narrow" w:hAnsi="Arial Narrow" w:cs="Calibri"/>
          <w:sz w:val="24"/>
          <w:szCs w:val="24"/>
        </w:rPr>
      </w:pPr>
      <w:r w:rsidRPr="000F1FA5">
        <w:rPr>
          <w:rFonts w:ascii="Arial Narrow" w:hAnsi="Arial Narrow"/>
          <w:sz w:val="24"/>
          <w:szCs w:val="24"/>
        </w:rPr>
        <w:t>Kiedy zamawiający otrzymał dodatkowe środki na sfinansowanie zamówienia w danym roku budżetowym,</w:t>
      </w:r>
    </w:p>
    <w:p w14:paraId="2D39E080" w14:textId="77777777" w:rsidR="00EC637E" w:rsidRPr="000F1FA5" w:rsidRDefault="00EC637E" w:rsidP="00AD7EC8">
      <w:pPr>
        <w:pStyle w:val="Akapitzlist"/>
        <w:numPr>
          <w:ilvl w:val="2"/>
          <w:numId w:val="110"/>
        </w:numPr>
        <w:tabs>
          <w:tab w:val="center" w:pos="4896"/>
          <w:tab w:val="right" w:pos="9432"/>
        </w:tabs>
        <w:spacing w:after="0"/>
        <w:ind w:left="993"/>
        <w:jc w:val="both"/>
        <w:rPr>
          <w:rFonts w:ascii="Arial Narrow" w:hAnsi="Arial Narrow" w:cs="Calibri"/>
          <w:sz w:val="24"/>
          <w:szCs w:val="24"/>
        </w:rPr>
      </w:pPr>
      <w:r w:rsidRPr="000F1FA5">
        <w:rPr>
          <w:rFonts w:ascii="Arial Narrow" w:hAnsi="Arial Narrow"/>
          <w:sz w:val="24"/>
          <w:szCs w:val="24"/>
        </w:rPr>
        <w:t>Kiedy zamawiający otrzymał dofinansowanie ze źródeł zewnętrznych.</w:t>
      </w:r>
    </w:p>
    <w:p w14:paraId="2066548F" w14:textId="00B9594A" w:rsidR="00EC637E" w:rsidRPr="000F1FA5" w:rsidRDefault="00EC637E" w:rsidP="00AD7EC8">
      <w:pPr>
        <w:pStyle w:val="Akapitzlist"/>
        <w:numPr>
          <w:ilvl w:val="0"/>
          <w:numId w:val="117"/>
        </w:numPr>
        <w:tabs>
          <w:tab w:val="center" w:pos="4896"/>
          <w:tab w:val="right" w:pos="9432"/>
        </w:tabs>
        <w:spacing w:after="0"/>
        <w:jc w:val="both"/>
        <w:rPr>
          <w:rFonts w:ascii="Arial Narrow" w:hAnsi="Arial Narrow" w:cs="Calibri"/>
          <w:sz w:val="24"/>
          <w:szCs w:val="24"/>
        </w:rPr>
      </w:pPr>
      <w:r w:rsidRPr="000F1FA5">
        <w:rPr>
          <w:rFonts w:ascii="Arial Narrow" w:hAnsi="Arial Narrow" w:cs="Calibri"/>
          <w:sz w:val="24"/>
          <w:szCs w:val="24"/>
        </w:rPr>
        <w:t>W sytuacjach o których mowa w art. 15r ust. 4 ustawy z dnia 2 marca 2020</w:t>
      </w:r>
      <w:r w:rsidR="00971142">
        <w:rPr>
          <w:rFonts w:ascii="Arial Narrow" w:hAnsi="Arial Narrow" w:cs="Calibri"/>
          <w:sz w:val="24"/>
          <w:szCs w:val="24"/>
        </w:rPr>
        <w:t xml:space="preserve"> </w:t>
      </w:r>
      <w:r w:rsidRPr="000F1FA5">
        <w:rPr>
          <w:rFonts w:ascii="Arial Narrow" w:hAnsi="Arial Narrow" w:cs="Calibri"/>
          <w:sz w:val="24"/>
          <w:szCs w:val="24"/>
        </w:rPr>
        <w:t>r. o szczególnych rozwiązaniach związanych z zapobieganiem, przeciwdziałaniem i zwalczaniem COVID-19, innych chorób zakaźnych oraz wywołanych nimi sytuacji kryzysowych.</w:t>
      </w:r>
    </w:p>
    <w:p w14:paraId="10C6C56C" w14:textId="77777777" w:rsidR="00B86007" w:rsidRPr="00F738C5" w:rsidRDefault="00B86007" w:rsidP="00AD7EC8">
      <w:pPr>
        <w:pStyle w:val="Akapitzlist"/>
        <w:numPr>
          <w:ilvl w:val="0"/>
          <w:numId w:val="117"/>
        </w:numPr>
        <w:spacing w:after="0"/>
        <w:jc w:val="both"/>
        <w:rPr>
          <w:rFonts w:ascii="Arial Narrow" w:hAnsi="Arial Narrow"/>
          <w:sz w:val="24"/>
          <w:szCs w:val="24"/>
        </w:rPr>
      </w:pPr>
      <w:r w:rsidRPr="00F738C5">
        <w:rPr>
          <w:rFonts w:ascii="Arial Narrow" w:hAnsi="Arial Narrow"/>
          <w:sz w:val="24"/>
          <w:szCs w:val="24"/>
        </w:rPr>
        <w:t>W przypadkach, o których mowa w ust. 6 i 7 Zamawiający, po dokonaniu zmiany Umowy, zamieści w Biuletynie Zamówień Publicznych ogłoszenie o zmianie umowy.</w:t>
      </w:r>
    </w:p>
    <w:p w14:paraId="3490810C" w14:textId="77777777" w:rsidR="00265187" w:rsidRDefault="00265187" w:rsidP="000E7BA7">
      <w:pPr>
        <w:spacing w:after="0"/>
        <w:ind w:left="284" w:hanging="284"/>
        <w:jc w:val="both"/>
        <w:rPr>
          <w:rFonts w:ascii="Arial Narrow" w:hAnsi="Arial Narrow"/>
          <w:sz w:val="24"/>
          <w:szCs w:val="24"/>
        </w:rPr>
      </w:pPr>
    </w:p>
    <w:p w14:paraId="26B387C5" w14:textId="77777777" w:rsidR="00B86007" w:rsidRPr="00211020" w:rsidRDefault="00B86007" w:rsidP="000E7BA7">
      <w:pPr>
        <w:keepNext/>
        <w:spacing w:after="0"/>
        <w:jc w:val="center"/>
        <w:rPr>
          <w:rFonts w:ascii="Arial Narrow" w:hAnsi="Arial Narrow" w:cs="Calibri"/>
          <w:b/>
          <w:sz w:val="24"/>
          <w:szCs w:val="24"/>
        </w:rPr>
      </w:pPr>
      <w:r>
        <w:rPr>
          <w:rFonts w:ascii="Arial Narrow" w:hAnsi="Arial Narrow" w:cs="Calibri"/>
          <w:b/>
          <w:sz w:val="24"/>
          <w:szCs w:val="24"/>
        </w:rPr>
        <w:t>§ 2</w:t>
      </w:r>
      <w:r w:rsidR="00D92383">
        <w:rPr>
          <w:rFonts w:ascii="Arial Narrow" w:hAnsi="Arial Narrow" w:cs="Calibri"/>
          <w:b/>
          <w:sz w:val="24"/>
          <w:szCs w:val="24"/>
        </w:rPr>
        <w:t>2</w:t>
      </w:r>
    </w:p>
    <w:p w14:paraId="506C654F" w14:textId="77777777" w:rsidR="00B86007" w:rsidRPr="00211020" w:rsidRDefault="00B86007" w:rsidP="000E7BA7">
      <w:pPr>
        <w:keepNext/>
        <w:spacing w:after="0"/>
        <w:jc w:val="center"/>
        <w:outlineLvl w:val="0"/>
        <w:rPr>
          <w:rFonts w:ascii="Arial Narrow" w:hAnsi="Arial Narrow" w:cs="Calibri"/>
          <w:b/>
          <w:sz w:val="24"/>
          <w:szCs w:val="24"/>
        </w:rPr>
      </w:pPr>
      <w:r w:rsidRPr="00211020">
        <w:rPr>
          <w:rFonts w:ascii="Arial Narrow" w:hAnsi="Arial Narrow" w:cs="Calibri"/>
          <w:b/>
          <w:sz w:val="24"/>
          <w:szCs w:val="24"/>
        </w:rPr>
        <w:t>ROZSTRZYGANIE SPORÓW</w:t>
      </w:r>
    </w:p>
    <w:p w14:paraId="6977723F" w14:textId="77777777" w:rsidR="00B86007" w:rsidRPr="00211020" w:rsidRDefault="00B86007" w:rsidP="00E902BE">
      <w:pPr>
        <w:pStyle w:val="Tekstpodstawowy"/>
        <w:numPr>
          <w:ilvl w:val="4"/>
          <w:numId w:val="43"/>
        </w:numPr>
        <w:tabs>
          <w:tab w:val="clear" w:pos="2160"/>
          <w:tab w:val="num" w:pos="284"/>
        </w:tabs>
        <w:spacing w:line="240" w:lineRule="auto"/>
        <w:ind w:left="284" w:hanging="284"/>
        <w:jc w:val="both"/>
        <w:rPr>
          <w:rFonts w:ascii="Arial Narrow" w:hAnsi="Arial Narrow" w:cs="Calibri"/>
          <w:bCs/>
          <w:sz w:val="24"/>
          <w:szCs w:val="24"/>
        </w:rPr>
      </w:pPr>
      <w:r w:rsidRPr="00211020">
        <w:rPr>
          <w:rFonts w:ascii="Arial Narrow" w:hAnsi="Arial Narrow" w:cs="Calibri"/>
          <w:bCs/>
          <w:sz w:val="24"/>
          <w:szCs w:val="24"/>
        </w:rPr>
        <w:t>Strony zgodnie postanawiają, że wszelkie ewentualne spory, które powstaną na tle realizacji Umowy będą w pierwszej kolejności rozwiązywane w drodze polubownej.</w:t>
      </w:r>
    </w:p>
    <w:p w14:paraId="2666BFF8" w14:textId="77777777" w:rsidR="00B86007" w:rsidRPr="00211020" w:rsidRDefault="00B86007" w:rsidP="00E902BE">
      <w:pPr>
        <w:numPr>
          <w:ilvl w:val="4"/>
          <w:numId w:val="43"/>
        </w:numPr>
        <w:tabs>
          <w:tab w:val="clear" w:pos="2160"/>
          <w:tab w:val="num" w:pos="284"/>
        </w:tabs>
        <w:spacing w:after="0" w:line="240" w:lineRule="auto"/>
        <w:ind w:left="284" w:hanging="284"/>
        <w:jc w:val="both"/>
        <w:rPr>
          <w:rFonts w:ascii="Arial Narrow" w:hAnsi="Arial Narrow" w:cs="Calibri"/>
          <w:bCs/>
          <w:sz w:val="24"/>
          <w:szCs w:val="24"/>
        </w:rPr>
      </w:pPr>
      <w:r w:rsidRPr="00211020">
        <w:rPr>
          <w:rFonts w:ascii="Arial Narrow" w:hAnsi="Arial Narrow" w:cs="Calibri"/>
          <w:bCs/>
          <w:sz w:val="24"/>
          <w:szCs w:val="24"/>
        </w:rPr>
        <w:t>W przypadku braku rozwiązań polubownych w terminie 30 dni od dnia zgłoszenia problemu, Strona niezadowolona, upoważniona będzie wystąpić na drogę sądową.</w:t>
      </w:r>
    </w:p>
    <w:p w14:paraId="4EDF41D8" w14:textId="77777777" w:rsidR="00B86007" w:rsidRDefault="00B86007" w:rsidP="00E902BE">
      <w:pPr>
        <w:numPr>
          <w:ilvl w:val="4"/>
          <w:numId w:val="43"/>
        </w:numPr>
        <w:tabs>
          <w:tab w:val="clear" w:pos="2160"/>
          <w:tab w:val="num" w:pos="284"/>
        </w:tabs>
        <w:spacing w:after="0" w:line="240" w:lineRule="auto"/>
        <w:ind w:left="284" w:hanging="284"/>
        <w:jc w:val="both"/>
        <w:rPr>
          <w:rFonts w:ascii="Arial Narrow" w:hAnsi="Arial Narrow" w:cs="Calibri"/>
          <w:bCs/>
          <w:sz w:val="24"/>
          <w:szCs w:val="24"/>
        </w:rPr>
      </w:pPr>
      <w:r w:rsidRPr="00211020">
        <w:rPr>
          <w:rFonts w:ascii="Arial Narrow" w:hAnsi="Arial Narrow" w:cs="Calibri"/>
          <w:bCs/>
          <w:sz w:val="24"/>
          <w:szCs w:val="24"/>
        </w:rPr>
        <w:t>W sytuacji, o której mowa w ust. 2 niniejszego paragrafu, do rozstrzygnięcia sporu będzie właściwy sąd powszechny z okręgu, w którym leży siedziba Zamawiającego.</w:t>
      </w:r>
    </w:p>
    <w:p w14:paraId="65EDD083" w14:textId="77777777" w:rsidR="00E64B3A" w:rsidRDefault="00E64B3A" w:rsidP="00E64B3A">
      <w:pPr>
        <w:spacing w:after="0" w:line="240" w:lineRule="auto"/>
        <w:ind w:left="284"/>
        <w:jc w:val="both"/>
        <w:rPr>
          <w:rFonts w:ascii="Arial Narrow" w:hAnsi="Arial Narrow" w:cs="Calibri"/>
          <w:bCs/>
          <w:sz w:val="24"/>
          <w:szCs w:val="24"/>
        </w:rPr>
      </w:pPr>
    </w:p>
    <w:p w14:paraId="6F6511A5" w14:textId="77777777" w:rsidR="00B86007" w:rsidRPr="00211020" w:rsidRDefault="00B86007" w:rsidP="000E7BA7">
      <w:pPr>
        <w:keepNext/>
        <w:spacing w:after="0"/>
        <w:jc w:val="center"/>
        <w:rPr>
          <w:rFonts w:ascii="Arial Narrow" w:hAnsi="Arial Narrow" w:cs="Calibri"/>
          <w:b/>
          <w:sz w:val="24"/>
          <w:szCs w:val="24"/>
        </w:rPr>
      </w:pPr>
      <w:r>
        <w:rPr>
          <w:rFonts w:ascii="Arial Narrow" w:hAnsi="Arial Narrow" w:cs="Calibri"/>
          <w:b/>
          <w:sz w:val="24"/>
          <w:szCs w:val="24"/>
        </w:rPr>
        <w:t>§ 2</w:t>
      </w:r>
      <w:r w:rsidR="00D92383">
        <w:rPr>
          <w:rFonts w:ascii="Arial Narrow" w:hAnsi="Arial Narrow" w:cs="Calibri"/>
          <w:b/>
          <w:sz w:val="24"/>
          <w:szCs w:val="24"/>
        </w:rPr>
        <w:t>3</w:t>
      </w:r>
    </w:p>
    <w:p w14:paraId="1362E1E7" w14:textId="77777777" w:rsidR="00B86007" w:rsidRPr="00211020" w:rsidRDefault="00B86007" w:rsidP="000E7BA7">
      <w:pPr>
        <w:keepNext/>
        <w:spacing w:after="0"/>
        <w:jc w:val="center"/>
        <w:outlineLvl w:val="0"/>
        <w:rPr>
          <w:rFonts w:ascii="Arial Narrow" w:hAnsi="Arial Narrow" w:cs="Calibri"/>
          <w:b/>
          <w:sz w:val="24"/>
          <w:szCs w:val="24"/>
        </w:rPr>
      </w:pPr>
      <w:r w:rsidRPr="00211020">
        <w:rPr>
          <w:rFonts w:ascii="Arial Narrow" w:hAnsi="Arial Narrow" w:cs="Calibri"/>
          <w:b/>
          <w:sz w:val="24"/>
          <w:szCs w:val="24"/>
        </w:rPr>
        <w:t>POSTANOWIENIA KOŃCOWE</w:t>
      </w:r>
    </w:p>
    <w:p w14:paraId="5381113D" w14:textId="77777777" w:rsidR="00B86007" w:rsidRPr="00211020" w:rsidRDefault="00B86007" w:rsidP="00E902BE">
      <w:pPr>
        <w:numPr>
          <w:ilvl w:val="0"/>
          <w:numId w:val="45"/>
        </w:numPr>
        <w:spacing w:after="0" w:line="240" w:lineRule="auto"/>
        <w:ind w:left="284" w:hanging="284"/>
        <w:jc w:val="both"/>
        <w:rPr>
          <w:rFonts w:ascii="Arial Narrow" w:hAnsi="Arial Narrow" w:cs="Calibri"/>
          <w:sz w:val="24"/>
          <w:szCs w:val="24"/>
        </w:rPr>
      </w:pPr>
      <w:r w:rsidRPr="00211020">
        <w:rPr>
          <w:rFonts w:ascii="Arial Narrow" w:hAnsi="Arial Narrow" w:cs="Calibri"/>
          <w:sz w:val="24"/>
          <w:szCs w:val="24"/>
        </w:rPr>
        <w:t>Wykonawca oświadcza, że jest w pełni uprawniony do zawarcia Umowy na warunkach w niej określonych, a osoby występujące w jego imieniu przy zawarciu Umowy są należycie umocowane do jego reprezentacji.</w:t>
      </w:r>
    </w:p>
    <w:p w14:paraId="197F4574" w14:textId="77777777" w:rsidR="00B86007" w:rsidRDefault="00B86007" w:rsidP="00E902BE">
      <w:pPr>
        <w:numPr>
          <w:ilvl w:val="0"/>
          <w:numId w:val="45"/>
        </w:numPr>
        <w:spacing w:after="0" w:line="240" w:lineRule="auto"/>
        <w:ind w:left="284" w:hanging="284"/>
        <w:jc w:val="both"/>
        <w:rPr>
          <w:rFonts w:ascii="Arial Narrow" w:hAnsi="Arial Narrow" w:cs="Calibri"/>
          <w:sz w:val="24"/>
          <w:szCs w:val="24"/>
        </w:rPr>
      </w:pPr>
      <w:r w:rsidRPr="00211020">
        <w:rPr>
          <w:rFonts w:ascii="Arial Narrow" w:hAnsi="Arial Narrow" w:cs="Calibri"/>
          <w:sz w:val="24"/>
          <w:szCs w:val="24"/>
        </w:rPr>
        <w:t>Wszelka korespondencja związana z realizacją umowy (w tym niezbędne powiadomienia, informacje, wnioski, itp.) sporządzona będzie w formie pisemnej w języku polskim. Korespondencja przekazana za pośrednictwem faksu, poczty elektronicznej lub innego środka służącego do przekazywania informacji na odległość musi być bezzwłocznie potwierdzona w wersji pisemnej za pośrednictwem poczty lub złożona osobiście na wskazane poniżej adresy:</w:t>
      </w:r>
    </w:p>
    <w:p w14:paraId="42982305" w14:textId="77777777" w:rsidR="00E64B3A" w:rsidRPr="00CD0CDE" w:rsidRDefault="00E64B3A" w:rsidP="00E64B3A">
      <w:pPr>
        <w:spacing w:after="0" w:line="240" w:lineRule="auto"/>
        <w:ind w:left="284"/>
        <w:jc w:val="both"/>
        <w:rPr>
          <w:rFonts w:ascii="Arial Narrow" w:hAnsi="Arial Narrow" w:cs="Calibri"/>
          <w:sz w:val="16"/>
          <w:szCs w:val="24"/>
        </w:rPr>
      </w:pPr>
    </w:p>
    <w:p w14:paraId="61845347" w14:textId="77777777" w:rsidR="00B86007" w:rsidRDefault="00B86007" w:rsidP="00A42222">
      <w:pPr>
        <w:pStyle w:val="Tekstpodstawowy2"/>
        <w:ind w:left="284" w:firstLine="142"/>
        <w:jc w:val="both"/>
        <w:rPr>
          <w:rFonts w:ascii="Arial Narrow" w:hAnsi="Arial Narrow" w:cs="Calibri"/>
          <w:sz w:val="24"/>
          <w:szCs w:val="24"/>
        </w:rPr>
      </w:pPr>
      <w:r w:rsidRPr="00211020">
        <w:rPr>
          <w:rFonts w:ascii="Arial Narrow" w:hAnsi="Arial Narrow" w:cs="Calibri"/>
          <w:sz w:val="24"/>
          <w:szCs w:val="24"/>
        </w:rPr>
        <w:lastRenderedPageBreak/>
        <w:t>dla Zamawiającego:</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80"/>
        <w:gridCol w:w="7086"/>
      </w:tblGrid>
      <w:tr w:rsidR="00B86007" w:rsidRPr="00211020" w14:paraId="30412643" w14:textId="77777777" w:rsidTr="00A42222">
        <w:trPr>
          <w:trHeight w:val="340"/>
        </w:trPr>
        <w:tc>
          <w:tcPr>
            <w:tcW w:w="1480" w:type="dxa"/>
            <w:vAlign w:val="center"/>
          </w:tcPr>
          <w:p w14:paraId="2C7BAA2E" w14:textId="77777777" w:rsidR="00B86007" w:rsidRPr="00211020" w:rsidRDefault="00B86007" w:rsidP="005A77BB">
            <w:pPr>
              <w:jc w:val="both"/>
              <w:rPr>
                <w:rFonts w:ascii="Arial Narrow" w:hAnsi="Arial Narrow" w:cs="Calibri"/>
                <w:sz w:val="24"/>
                <w:szCs w:val="24"/>
              </w:rPr>
            </w:pPr>
            <w:r w:rsidRPr="00211020">
              <w:rPr>
                <w:rFonts w:ascii="Arial Narrow" w:hAnsi="Arial Narrow" w:cs="Calibri"/>
                <w:sz w:val="24"/>
                <w:szCs w:val="24"/>
              </w:rPr>
              <w:t>Adres</w:t>
            </w:r>
          </w:p>
        </w:tc>
        <w:tc>
          <w:tcPr>
            <w:tcW w:w="7086" w:type="dxa"/>
            <w:vAlign w:val="center"/>
          </w:tcPr>
          <w:p w14:paraId="1F3C62F5" w14:textId="77777777" w:rsidR="00B86007" w:rsidRDefault="00B86007" w:rsidP="005A77BB">
            <w:pPr>
              <w:pStyle w:val="Akapitzlist"/>
              <w:spacing w:after="0" w:line="240" w:lineRule="auto"/>
              <w:ind w:left="0"/>
              <w:jc w:val="center"/>
              <w:rPr>
                <w:rFonts w:ascii="Arial Narrow" w:hAnsi="Arial Narrow" w:cs="Calibri"/>
                <w:sz w:val="24"/>
                <w:szCs w:val="24"/>
              </w:rPr>
            </w:pPr>
            <w:r>
              <w:rPr>
                <w:rFonts w:ascii="Arial Narrow" w:hAnsi="Arial Narrow" w:cs="Calibri"/>
                <w:sz w:val="24"/>
                <w:szCs w:val="24"/>
              </w:rPr>
              <w:t>Gmina Nakło nad Notecią</w:t>
            </w:r>
          </w:p>
          <w:p w14:paraId="6AAD05FA" w14:textId="77777777" w:rsidR="00B86007" w:rsidRDefault="00B86007" w:rsidP="005A77BB">
            <w:pPr>
              <w:pStyle w:val="Akapitzlist"/>
              <w:spacing w:after="0" w:line="240" w:lineRule="auto"/>
              <w:ind w:left="0"/>
              <w:jc w:val="center"/>
              <w:rPr>
                <w:rFonts w:ascii="Arial Narrow" w:hAnsi="Arial Narrow" w:cs="Calibri"/>
                <w:sz w:val="24"/>
                <w:szCs w:val="24"/>
              </w:rPr>
            </w:pPr>
            <w:r>
              <w:rPr>
                <w:rFonts w:ascii="Arial Narrow" w:hAnsi="Arial Narrow" w:cs="Calibri"/>
                <w:sz w:val="24"/>
                <w:szCs w:val="24"/>
              </w:rPr>
              <w:t xml:space="preserve">ul. Ks. Piotra Skargi 7 </w:t>
            </w:r>
          </w:p>
          <w:p w14:paraId="0ACB31C6" w14:textId="77777777" w:rsidR="00B86007" w:rsidRPr="00211020" w:rsidRDefault="00B86007" w:rsidP="005A77BB">
            <w:pPr>
              <w:pStyle w:val="Akapitzlist"/>
              <w:spacing w:after="0" w:line="240" w:lineRule="auto"/>
              <w:ind w:left="0"/>
              <w:jc w:val="center"/>
              <w:rPr>
                <w:rFonts w:ascii="Arial Narrow" w:hAnsi="Arial Narrow" w:cs="Calibri"/>
                <w:sz w:val="24"/>
                <w:szCs w:val="24"/>
              </w:rPr>
            </w:pPr>
            <w:r w:rsidRPr="00211020">
              <w:rPr>
                <w:rFonts w:ascii="Arial Narrow" w:hAnsi="Arial Narrow" w:cs="Calibri"/>
                <w:sz w:val="24"/>
                <w:szCs w:val="24"/>
              </w:rPr>
              <w:t>89-100 Nakło nad Notecią</w:t>
            </w:r>
          </w:p>
        </w:tc>
      </w:tr>
      <w:tr w:rsidR="00B86007" w:rsidRPr="00211020" w14:paraId="1D6AA902" w14:textId="77777777" w:rsidTr="00A42222">
        <w:trPr>
          <w:trHeight w:val="340"/>
        </w:trPr>
        <w:tc>
          <w:tcPr>
            <w:tcW w:w="1480" w:type="dxa"/>
            <w:vAlign w:val="center"/>
          </w:tcPr>
          <w:p w14:paraId="4E65AE0F" w14:textId="77777777" w:rsidR="00B86007" w:rsidRPr="00211020" w:rsidRDefault="00B86007" w:rsidP="005A77BB">
            <w:pPr>
              <w:jc w:val="both"/>
              <w:rPr>
                <w:rFonts w:ascii="Arial Narrow" w:hAnsi="Arial Narrow" w:cs="Calibri"/>
                <w:sz w:val="24"/>
                <w:szCs w:val="24"/>
              </w:rPr>
            </w:pPr>
            <w:r w:rsidRPr="00211020">
              <w:rPr>
                <w:rFonts w:ascii="Arial Narrow" w:hAnsi="Arial Narrow" w:cs="Calibri"/>
                <w:sz w:val="24"/>
                <w:szCs w:val="24"/>
              </w:rPr>
              <w:t>Telefon</w:t>
            </w:r>
          </w:p>
        </w:tc>
        <w:tc>
          <w:tcPr>
            <w:tcW w:w="7086" w:type="dxa"/>
          </w:tcPr>
          <w:p w14:paraId="2DD3477F" w14:textId="77777777" w:rsidR="00B86007" w:rsidRPr="005504AB" w:rsidRDefault="00B86007" w:rsidP="005A77BB">
            <w:pPr>
              <w:pStyle w:val="Akapitzlist"/>
              <w:spacing w:after="0" w:line="240" w:lineRule="auto"/>
              <w:ind w:left="0"/>
              <w:jc w:val="center"/>
              <w:rPr>
                <w:rFonts w:ascii="Arial Narrow" w:hAnsi="Arial Narrow" w:cs="Calibri"/>
                <w:sz w:val="24"/>
                <w:szCs w:val="24"/>
                <w:lang w:val="en-US"/>
              </w:rPr>
            </w:pPr>
            <w:r w:rsidRPr="00211020">
              <w:rPr>
                <w:rFonts w:ascii="Arial Narrow" w:hAnsi="Arial Narrow" w:cs="Calibri"/>
                <w:sz w:val="24"/>
                <w:szCs w:val="24"/>
                <w:lang w:val="en-US"/>
              </w:rPr>
              <w:t xml:space="preserve">Tel. </w:t>
            </w:r>
            <w:r>
              <w:rPr>
                <w:rFonts w:ascii="Arial Narrow" w:hAnsi="Arial Narrow" w:cs="Calibri"/>
                <w:sz w:val="24"/>
                <w:szCs w:val="24"/>
                <w:lang w:val="en-US"/>
              </w:rPr>
              <w:t>52 386 79 01</w:t>
            </w:r>
            <w:r w:rsidRPr="00211020">
              <w:rPr>
                <w:rFonts w:ascii="Arial Narrow" w:hAnsi="Arial Narrow" w:cs="Calibri"/>
                <w:sz w:val="24"/>
                <w:szCs w:val="24"/>
                <w:lang w:val="en-US"/>
              </w:rPr>
              <w:t xml:space="preserve">   </w:t>
            </w:r>
            <w:proofErr w:type="spellStart"/>
            <w:r w:rsidRPr="00211020">
              <w:rPr>
                <w:rFonts w:ascii="Arial Narrow" w:hAnsi="Arial Narrow" w:cs="Calibri"/>
                <w:sz w:val="24"/>
                <w:szCs w:val="24"/>
                <w:lang w:val="en-US"/>
              </w:rPr>
              <w:t>faks</w:t>
            </w:r>
            <w:proofErr w:type="spellEnd"/>
            <w:r w:rsidRPr="00211020">
              <w:rPr>
                <w:rFonts w:ascii="Arial Narrow" w:hAnsi="Arial Narrow" w:cs="Calibri"/>
                <w:sz w:val="24"/>
                <w:szCs w:val="24"/>
                <w:lang w:val="en-US"/>
              </w:rPr>
              <w:t>: 52</w:t>
            </w:r>
            <w:r>
              <w:rPr>
                <w:rFonts w:ascii="Arial Narrow" w:hAnsi="Arial Narrow" w:cs="Calibri"/>
                <w:sz w:val="24"/>
                <w:szCs w:val="24"/>
                <w:lang w:val="en-US"/>
              </w:rPr>
              <w:t> 386 79 02</w:t>
            </w:r>
          </w:p>
        </w:tc>
      </w:tr>
      <w:tr w:rsidR="00B86007" w:rsidRPr="00211020" w14:paraId="5BA751BC" w14:textId="77777777" w:rsidTr="00A42222">
        <w:trPr>
          <w:trHeight w:val="340"/>
        </w:trPr>
        <w:tc>
          <w:tcPr>
            <w:tcW w:w="1480" w:type="dxa"/>
            <w:vAlign w:val="center"/>
          </w:tcPr>
          <w:p w14:paraId="1FE26B59" w14:textId="77777777" w:rsidR="00B86007" w:rsidRPr="00211020" w:rsidRDefault="00B86007" w:rsidP="005A77BB">
            <w:pPr>
              <w:jc w:val="both"/>
              <w:rPr>
                <w:rFonts w:ascii="Arial Narrow" w:hAnsi="Arial Narrow" w:cs="Calibri"/>
                <w:sz w:val="24"/>
                <w:szCs w:val="24"/>
              </w:rPr>
            </w:pPr>
            <w:r w:rsidRPr="00211020">
              <w:rPr>
                <w:rFonts w:ascii="Arial Narrow" w:hAnsi="Arial Narrow" w:cs="Calibri"/>
                <w:sz w:val="24"/>
                <w:szCs w:val="24"/>
              </w:rPr>
              <w:t>e-mail</w:t>
            </w:r>
          </w:p>
        </w:tc>
        <w:tc>
          <w:tcPr>
            <w:tcW w:w="7086" w:type="dxa"/>
          </w:tcPr>
          <w:p w14:paraId="4C3D02F5" w14:textId="77777777" w:rsidR="00B86007" w:rsidRPr="00211020" w:rsidRDefault="00B801C3" w:rsidP="005A77BB">
            <w:pPr>
              <w:jc w:val="center"/>
              <w:rPr>
                <w:rFonts w:ascii="Arial Narrow" w:hAnsi="Arial Narrow" w:cs="Calibri"/>
                <w:b/>
                <w:sz w:val="24"/>
                <w:szCs w:val="24"/>
              </w:rPr>
            </w:pPr>
            <w:hyperlink r:id="rId36" w:history="1">
              <w:r w:rsidR="00B86007" w:rsidRPr="008C7885">
                <w:rPr>
                  <w:rStyle w:val="Hipercze"/>
                  <w:rFonts w:ascii="Arial Narrow" w:hAnsi="Arial Narrow"/>
                  <w:lang w:val="en-US"/>
                </w:rPr>
                <w:t>sekretariat@naklo.pl</w:t>
              </w:r>
            </w:hyperlink>
          </w:p>
        </w:tc>
      </w:tr>
    </w:tbl>
    <w:p w14:paraId="3CF7863E" w14:textId="77777777" w:rsidR="00FE2407" w:rsidRDefault="00FE2407" w:rsidP="00A42222">
      <w:pPr>
        <w:pStyle w:val="Tekstpodstawowy2"/>
        <w:ind w:left="284" w:firstLine="142"/>
        <w:jc w:val="both"/>
        <w:rPr>
          <w:rFonts w:ascii="Arial Narrow" w:hAnsi="Arial Narrow" w:cs="Calibri"/>
          <w:sz w:val="24"/>
          <w:szCs w:val="24"/>
        </w:rPr>
      </w:pPr>
    </w:p>
    <w:p w14:paraId="7EE5D668" w14:textId="77777777" w:rsidR="00B86007" w:rsidRDefault="00B86007" w:rsidP="00A42222">
      <w:pPr>
        <w:pStyle w:val="Tekstpodstawowy2"/>
        <w:ind w:left="284" w:firstLine="142"/>
        <w:jc w:val="both"/>
        <w:rPr>
          <w:rFonts w:ascii="Arial Narrow" w:hAnsi="Arial Narrow" w:cs="Calibri"/>
          <w:sz w:val="24"/>
          <w:szCs w:val="24"/>
        </w:rPr>
      </w:pPr>
      <w:r w:rsidRPr="00211020">
        <w:rPr>
          <w:rFonts w:ascii="Arial Narrow" w:hAnsi="Arial Narrow" w:cs="Calibri"/>
          <w:sz w:val="24"/>
          <w:szCs w:val="24"/>
        </w:rPr>
        <w:t>dla Wykonawcy:</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6"/>
        <w:gridCol w:w="7300"/>
      </w:tblGrid>
      <w:tr w:rsidR="00B86007" w:rsidRPr="00211020" w14:paraId="4DC2EA5E" w14:textId="77777777" w:rsidTr="008C1FC5">
        <w:trPr>
          <w:trHeight w:val="340"/>
        </w:trPr>
        <w:tc>
          <w:tcPr>
            <w:tcW w:w="1266" w:type="dxa"/>
            <w:vAlign w:val="center"/>
          </w:tcPr>
          <w:p w14:paraId="525F4479" w14:textId="77777777" w:rsidR="00B86007" w:rsidRPr="00211020" w:rsidRDefault="00B86007" w:rsidP="005A77BB">
            <w:pPr>
              <w:spacing w:line="360" w:lineRule="auto"/>
              <w:jc w:val="both"/>
              <w:rPr>
                <w:rFonts w:ascii="Arial Narrow" w:hAnsi="Arial Narrow" w:cs="Calibri"/>
                <w:sz w:val="24"/>
                <w:szCs w:val="24"/>
              </w:rPr>
            </w:pPr>
            <w:r w:rsidRPr="00211020">
              <w:rPr>
                <w:rFonts w:ascii="Arial Narrow" w:hAnsi="Arial Narrow" w:cs="Calibri"/>
                <w:sz w:val="24"/>
                <w:szCs w:val="24"/>
              </w:rPr>
              <w:t>Adres</w:t>
            </w:r>
          </w:p>
        </w:tc>
        <w:tc>
          <w:tcPr>
            <w:tcW w:w="7300" w:type="dxa"/>
            <w:vAlign w:val="center"/>
          </w:tcPr>
          <w:p w14:paraId="2BD2B6FE" w14:textId="77777777" w:rsidR="00B86007" w:rsidRPr="00211020" w:rsidRDefault="00B86007" w:rsidP="005A77BB">
            <w:pPr>
              <w:spacing w:line="360" w:lineRule="auto"/>
              <w:jc w:val="both"/>
              <w:rPr>
                <w:rFonts w:ascii="Arial Narrow" w:hAnsi="Arial Narrow" w:cs="Calibri"/>
                <w:sz w:val="24"/>
                <w:szCs w:val="24"/>
              </w:rPr>
            </w:pPr>
          </w:p>
        </w:tc>
      </w:tr>
      <w:tr w:rsidR="00B86007" w:rsidRPr="00211020" w14:paraId="27E1ABAC" w14:textId="77777777" w:rsidTr="008C1FC5">
        <w:trPr>
          <w:trHeight w:val="340"/>
        </w:trPr>
        <w:tc>
          <w:tcPr>
            <w:tcW w:w="1266" w:type="dxa"/>
            <w:vAlign w:val="center"/>
          </w:tcPr>
          <w:p w14:paraId="49A5E58D" w14:textId="77777777" w:rsidR="00B86007" w:rsidRPr="00211020" w:rsidRDefault="00B86007" w:rsidP="005A77BB">
            <w:pPr>
              <w:spacing w:line="360" w:lineRule="auto"/>
              <w:jc w:val="both"/>
              <w:rPr>
                <w:rFonts w:ascii="Arial Narrow" w:hAnsi="Arial Narrow" w:cs="Calibri"/>
                <w:sz w:val="24"/>
                <w:szCs w:val="24"/>
              </w:rPr>
            </w:pPr>
            <w:r w:rsidRPr="00211020">
              <w:rPr>
                <w:rFonts w:ascii="Arial Narrow" w:hAnsi="Arial Narrow" w:cs="Calibri"/>
                <w:sz w:val="24"/>
                <w:szCs w:val="24"/>
              </w:rPr>
              <w:t>Telefon</w:t>
            </w:r>
          </w:p>
        </w:tc>
        <w:tc>
          <w:tcPr>
            <w:tcW w:w="7300" w:type="dxa"/>
            <w:vAlign w:val="center"/>
          </w:tcPr>
          <w:p w14:paraId="7C641E0C" w14:textId="77777777" w:rsidR="00B86007" w:rsidRPr="00211020" w:rsidRDefault="00B86007" w:rsidP="005A77BB">
            <w:pPr>
              <w:spacing w:line="360" w:lineRule="auto"/>
              <w:jc w:val="both"/>
              <w:rPr>
                <w:rFonts w:ascii="Arial Narrow" w:hAnsi="Arial Narrow" w:cs="Calibri"/>
                <w:sz w:val="24"/>
                <w:szCs w:val="24"/>
              </w:rPr>
            </w:pPr>
          </w:p>
        </w:tc>
      </w:tr>
      <w:tr w:rsidR="00B86007" w:rsidRPr="00211020" w14:paraId="1C9FCFA7" w14:textId="77777777" w:rsidTr="008C1FC5">
        <w:trPr>
          <w:trHeight w:val="340"/>
        </w:trPr>
        <w:tc>
          <w:tcPr>
            <w:tcW w:w="1266" w:type="dxa"/>
            <w:vAlign w:val="center"/>
          </w:tcPr>
          <w:p w14:paraId="17839BF6" w14:textId="77777777" w:rsidR="00B86007" w:rsidRPr="00211020" w:rsidRDefault="00B86007" w:rsidP="005A77BB">
            <w:pPr>
              <w:spacing w:line="360" w:lineRule="auto"/>
              <w:jc w:val="both"/>
              <w:rPr>
                <w:rFonts w:ascii="Arial Narrow" w:hAnsi="Arial Narrow" w:cs="Calibri"/>
                <w:sz w:val="24"/>
                <w:szCs w:val="24"/>
              </w:rPr>
            </w:pPr>
            <w:r w:rsidRPr="00211020">
              <w:rPr>
                <w:rFonts w:ascii="Arial Narrow" w:hAnsi="Arial Narrow" w:cs="Calibri"/>
                <w:sz w:val="24"/>
                <w:szCs w:val="24"/>
              </w:rPr>
              <w:t>e-mail</w:t>
            </w:r>
          </w:p>
        </w:tc>
        <w:tc>
          <w:tcPr>
            <w:tcW w:w="7300" w:type="dxa"/>
            <w:vAlign w:val="center"/>
          </w:tcPr>
          <w:p w14:paraId="2F02E1DE" w14:textId="77777777" w:rsidR="00B86007" w:rsidRPr="00211020" w:rsidRDefault="00B86007" w:rsidP="005A77BB">
            <w:pPr>
              <w:spacing w:line="360" w:lineRule="auto"/>
              <w:jc w:val="both"/>
              <w:rPr>
                <w:rFonts w:ascii="Arial Narrow" w:hAnsi="Arial Narrow" w:cs="Calibri"/>
                <w:sz w:val="24"/>
                <w:szCs w:val="24"/>
              </w:rPr>
            </w:pPr>
          </w:p>
        </w:tc>
      </w:tr>
    </w:tbl>
    <w:p w14:paraId="39EDF084" w14:textId="77777777" w:rsidR="00110967" w:rsidRDefault="00110967" w:rsidP="00110967">
      <w:pPr>
        <w:spacing w:after="0" w:line="240" w:lineRule="auto"/>
        <w:ind w:left="284"/>
        <w:jc w:val="both"/>
        <w:rPr>
          <w:rFonts w:ascii="Arial Narrow" w:hAnsi="Arial Narrow" w:cs="Calibri"/>
          <w:sz w:val="24"/>
          <w:szCs w:val="24"/>
        </w:rPr>
      </w:pPr>
    </w:p>
    <w:p w14:paraId="7830D04A" w14:textId="77777777" w:rsidR="00B86007" w:rsidRPr="00211020" w:rsidRDefault="00B86007" w:rsidP="00E902BE">
      <w:pPr>
        <w:numPr>
          <w:ilvl w:val="0"/>
          <w:numId w:val="45"/>
        </w:numPr>
        <w:spacing w:after="0" w:line="240" w:lineRule="auto"/>
        <w:ind w:left="284" w:hanging="284"/>
        <w:jc w:val="both"/>
        <w:rPr>
          <w:rFonts w:ascii="Arial Narrow" w:hAnsi="Arial Narrow" w:cs="Calibri"/>
          <w:sz w:val="24"/>
          <w:szCs w:val="24"/>
        </w:rPr>
      </w:pPr>
      <w:r w:rsidRPr="00211020">
        <w:rPr>
          <w:rFonts w:ascii="Arial Narrow" w:hAnsi="Arial Narrow" w:cs="Calibri"/>
          <w:sz w:val="24"/>
          <w:szCs w:val="24"/>
        </w:rPr>
        <w:t>Wszelkie zmiany Umowy wymagają zachowania formy pisemnej pod rygorem nieważności.</w:t>
      </w:r>
    </w:p>
    <w:p w14:paraId="03B3AD02" w14:textId="77777777" w:rsidR="00B86007" w:rsidRPr="00CE2903" w:rsidRDefault="00B86007" w:rsidP="00E902BE">
      <w:pPr>
        <w:numPr>
          <w:ilvl w:val="0"/>
          <w:numId w:val="45"/>
        </w:numPr>
        <w:spacing w:after="0" w:line="240" w:lineRule="auto"/>
        <w:ind w:left="284" w:hanging="284"/>
        <w:jc w:val="both"/>
        <w:rPr>
          <w:rFonts w:ascii="Arial Narrow" w:hAnsi="Arial Narrow" w:cs="Calibri"/>
          <w:sz w:val="24"/>
          <w:szCs w:val="24"/>
        </w:rPr>
      </w:pPr>
      <w:r w:rsidRPr="00211020">
        <w:rPr>
          <w:rFonts w:ascii="Arial Narrow" w:hAnsi="Arial Narrow" w:cs="Calibri"/>
          <w:sz w:val="24"/>
          <w:szCs w:val="24"/>
        </w:rPr>
        <w:t>W sprawach nieuregulowanych Umową zastosowanie mają odpowiednie powszechnie obowiązujące przepisy prawne – w szczególności Kodeksu cywilnego, Prawa zamówień publicznych oraz Prawa budowlanego.</w:t>
      </w:r>
    </w:p>
    <w:p w14:paraId="1F00DE99" w14:textId="77777777" w:rsidR="00B86007" w:rsidRPr="00211020" w:rsidRDefault="00B86007" w:rsidP="00E902BE">
      <w:pPr>
        <w:numPr>
          <w:ilvl w:val="0"/>
          <w:numId w:val="45"/>
        </w:numPr>
        <w:spacing w:after="0" w:line="240" w:lineRule="auto"/>
        <w:ind w:left="284" w:hanging="284"/>
        <w:jc w:val="both"/>
        <w:rPr>
          <w:rFonts w:ascii="Arial Narrow" w:hAnsi="Arial Narrow" w:cs="Calibri"/>
          <w:sz w:val="24"/>
          <w:szCs w:val="24"/>
        </w:rPr>
      </w:pPr>
      <w:r w:rsidRPr="00211020">
        <w:rPr>
          <w:rFonts w:ascii="Arial Narrow" w:hAnsi="Arial Narrow" w:cs="Calibri"/>
          <w:b/>
          <w:sz w:val="24"/>
          <w:szCs w:val="24"/>
        </w:rPr>
        <w:t>Integralną częścią Umowy są następujące załączniki:</w:t>
      </w:r>
    </w:p>
    <w:p w14:paraId="7F68683F" w14:textId="77777777" w:rsidR="00B86007" w:rsidRPr="00211020" w:rsidRDefault="00B86007" w:rsidP="00E902BE">
      <w:pPr>
        <w:numPr>
          <w:ilvl w:val="0"/>
          <w:numId w:val="52"/>
        </w:numPr>
        <w:tabs>
          <w:tab w:val="left" w:pos="-1985"/>
        </w:tabs>
        <w:suppressAutoHyphens/>
        <w:spacing w:after="0" w:line="240" w:lineRule="auto"/>
        <w:ind w:left="567" w:hanging="284"/>
        <w:jc w:val="both"/>
        <w:rPr>
          <w:rFonts w:ascii="Arial Narrow" w:hAnsi="Arial Narrow" w:cs="Calibri"/>
          <w:sz w:val="24"/>
          <w:szCs w:val="24"/>
        </w:rPr>
      </w:pPr>
      <w:r w:rsidRPr="00211020">
        <w:rPr>
          <w:rFonts w:ascii="Arial Narrow" w:hAnsi="Arial Narrow" w:cs="Calibri"/>
          <w:sz w:val="24"/>
          <w:szCs w:val="24"/>
        </w:rPr>
        <w:t>SIWZ</w:t>
      </w:r>
      <w:r w:rsidR="00251A40">
        <w:rPr>
          <w:rFonts w:ascii="Arial Narrow" w:hAnsi="Arial Narrow" w:cs="Calibri"/>
          <w:sz w:val="24"/>
          <w:szCs w:val="24"/>
        </w:rPr>
        <w:t>,</w:t>
      </w:r>
    </w:p>
    <w:p w14:paraId="637442D4" w14:textId="77777777" w:rsidR="00B86007" w:rsidRPr="00211020" w:rsidRDefault="00B86007" w:rsidP="00E902BE">
      <w:pPr>
        <w:numPr>
          <w:ilvl w:val="0"/>
          <w:numId w:val="52"/>
        </w:numPr>
        <w:tabs>
          <w:tab w:val="left" w:pos="-1985"/>
        </w:tabs>
        <w:suppressAutoHyphens/>
        <w:spacing w:after="0" w:line="240" w:lineRule="auto"/>
        <w:ind w:left="567" w:hanging="284"/>
        <w:jc w:val="both"/>
        <w:rPr>
          <w:rFonts w:ascii="Arial Narrow" w:hAnsi="Arial Narrow" w:cs="Calibri"/>
          <w:sz w:val="24"/>
          <w:szCs w:val="24"/>
        </w:rPr>
      </w:pPr>
      <w:r w:rsidRPr="00211020">
        <w:rPr>
          <w:rFonts w:ascii="Arial Narrow" w:hAnsi="Arial Narrow" w:cs="Calibri"/>
          <w:sz w:val="24"/>
          <w:szCs w:val="24"/>
        </w:rPr>
        <w:t>Oferta Wykona</w:t>
      </w:r>
      <w:r>
        <w:rPr>
          <w:rFonts w:ascii="Arial Narrow" w:hAnsi="Arial Narrow" w:cs="Calibri"/>
          <w:sz w:val="24"/>
          <w:szCs w:val="24"/>
        </w:rPr>
        <w:t xml:space="preserve">wcy, </w:t>
      </w:r>
      <w:r w:rsidRPr="00251A40">
        <w:rPr>
          <w:rFonts w:ascii="Arial Narrow" w:hAnsi="Arial Narrow" w:cs="Calibri"/>
          <w:color w:val="000000" w:themeColor="text1"/>
          <w:sz w:val="24"/>
          <w:szCs w:val="24"/>
        </w:rPr>
        <w:t>kosztorysy ofertowe</w:t>
      </w:r>
      <w:r w:rsidR="00251A40">
        <w:rPr>
          <w:rFonts w:ascii="Arial Narrow" w:hAnsi="Arial Narrow" w:cs="Calibri"/>
          <w:color w:val="000000" w:themeColor="text1"/>
          <w:sz w:val="24"/>
          <w:szCs w:val="24"/>
        </w:rPr>
        <w:t>,</w:t>
      </w:r>
    </w:p>
    <w:p w14:paraId="7E34A849" w14:textId="77777777" w:rsidR="00B86007" w:rsidRPr="00211020" w:rsidRDefault="00B86007" w:rsidP="00E902BE">
      <w:pPr>
        <w:numPr>
          <w:ilvl w:val="0"/>
          <w:numId w:val="52"/>
        </w:numPr>
        <w:tabs>
          <w:tab w:val="left" w:pos="-1985"/>
        </w:tabs>
        <w:suppressAutoHyphens/>
        <w:spacing w:after="0" w:line="240" w:lineRule="auto"/>
        <w:ind w:left="567" w:hanging="284"/>
        <w:jc w:val="both"/>
        <w:rPr>
          <w:rFonts w:ascii="Arial Narrow" w:hAnsi="Arial Narrow" w:cs="Calibri"/>
          <w:sz w:val="24"/>
          <w:szCs w:val="24"/>
        </w:rPr>
      </w:pPr>
      <w:r w:rsidRPr="00211020">
        <w:rPr>
          <w:rFonts w:ascii="Arial Narrow" w:hAnsi="Arial Narrow" w:cs="Calibri"/>
          <w:sz w:val="24"/>
          <w:szCs w:val="24"/>
        </w:rPr>
        <w:t>Wzór Karty Gwarancyjnej</w:t>
      </w:r>
      <w:r w:rsidR="00251A40">
        <w:rPr>
          <w:rFonts w:ascii="Arial Narrow" w:hAnsi="Arial Narrow" w:cs="Calibri"/>
          <w:sz w:val="24"/>
          <w:szCs w:val="24"/>
        </w:rPr>
        <w:t>,</w:t>
      </w:r>
    </w:p>
    <w:p w14:paraId="45290097" w14:textId="77777777" w:rsidR="00B86007" w:rsidRPr="00211020" w:rsidRDefault="00B86007" w:rsidP="00E902BE">
      <w:pPr>
        <w:numPr>
          <w:ilvl w:val="0"/>
          <w:numId w:val="52"/>
        </w:numPr>
        <w:tabs>
          <w:tab w:val="left" w:pos="-1985"/>
        </w:tabs>
        <w:suppressAutoHyphens/>
        <w:spacing w:after="0" w:line="240" w:lineRule="auto"/>
        <w:ind w:left="567" w:hanging="284"/>
        <w:jc w:val="both"/>
        <w:rPr>
          <w:rFonts w:ascii="Arial Narrow" w:hAnsi="Arial Narrow" w:cs="Calibri"/>
          <w:sz w:val="24"/>
          <w:szCs w:val="24"/>
        </w:rPr>
      </w:pPr>
      <w:r w:rsidRPr="00211020">
        <w:rPr>
          <w:rFonts w:ascii="Arial Narrow" w:hAnsi="Arial Narrow" w:cs="Calibri"/>
          <w:sz w:val="24"/>
          <w:szCs w:val="24"/>
        </w:rPr>
        <w:t xml:space="preserve">Dokumentacja </w:t>
      </w:r>
      <w:r>
        <w:rPr>
          <w:rFonts w:ascii="Arial Narrow" w:hAnsi="Arial Narrow" w:cs="Calibri"/>
          <w:sz w:val="24"/>
          <w:szCs w:val="24"/>
        </w:rPr>
        <w:t xml:space="preserve">projektowa i </w:t>
      </w:r>
      <w:proofErr w:type="spellStart"/>
      <w:r>
        <w:rPr>
          <w:rFonts w:ascii="Arial Narrow" w:hAnsi="Arial Narrow" w:cs="Calibri"/>
          <w:sz w:val="24"/>
          <w:szCs w:val="24"/>
        </w:rPr>
        <w:t>STWiOR</w:t>
      </w:r>
      <w:proofErr w:type="spellEnd"/>
      <w:r>
        <w:rPr>
          <w:rFonts w:ascii="Arial Narrow" w:hAnsi="Arial Narrow" w:cs="Calibri"/>
          <w:sz w:val="24"/>
          <w:szCs w:val="24"/>
        </w:rPr>
        <w:t>.</w:t>
      </w:r>
    </w:p>
    <w:p w14:paraId="5108754D" w14:textId="77777777" w:rsidR="00B86007" w:rsidRDefault="00B86007" w:rsidP="00E902BE">
      <w:pPr>
        <w:numPr>
          <w:ilvl w:val="0"/>
          <w:numId w:val="45"/>
        </w:numPr>
        <w:spacing w:after="0" w:line="240" w:lineRule="auto"/>
        <w:ind w:left="284" w:hanging="284"/>
        <w:jc w:val="both"/>
        <w:rPr>
          <w:rFonts w:ascii="Arial Narrow" w:hAnsi="Arial Narrow" w:cs="Calibri"/>
          <w:sz w:val="24"/>
          <w:szCs w:val="24"/>
        </w:rPr>
      </w:pPr>
      <w:r w:rsidRPr="00211020">
        <w:rPr>
          <w:rFonts w:ascii="Arial Narrow" w:hAnsi="Arial Narrow" w:cs="Calibri"/>
          <w:sz w:val="24"/>
          <w:szCs w:val="24"/>
        </w:rPr>
        <w:t xml:space="preserve">Umowa została sporządzona w </w:t>
      </w:r>
      <w:r>
        <w:rPr>
          <w:rFonts w:ascii="Arial Narrow" w:hAnsi="Arial Narrow" w:cs="Calibri"/>
          <w:sz w:val="24"/>
          <w:szCs w:val="24"/>
        </w:rPr>
        <w:t>4</w:t>
      </w:r>
      <w:r w:rsidRPr="00211020">
        <w:rPr>
          <w:rFonts w:ascii="Arial Narrow" w:hAnsi="Arial Narrow" w:cs="Calibri"/>
          <w:sz w:val="24"/>
          <w:szCs w:val="24"/>
        </w:rPr>
        <w:t xml:space="preserve"> jednobrzmiących egzemplarzach, z których każdy uważany jest za oryginalny – z tego </w:t>
      </w:r>
      <w:r>
        <w:rPr>
          <w:rFonts w:ascii="Arial Narrow" w:hAnsi="Arial Narrow" w:cs="Calibri"/>
          <w:sz w:val="24"/>
          <w:szCs w:val="24"/>
        </w:rPr>
        <w:t>3</w:t>
      </w:r>
      <w:r w:rsidRPr="00211020">
        <w:rPr>
          <w:rFonts w:ascii="Arial Narrow" w:hAnsi="Arial Narrow" w:cs="Calibri"/>
          <w:sz w:val="24"/>
          <w:szCs w:val="24"/>
        </w:rPr>
        <w:t xml:space="preserve"> egzemplarze dla Zamawiającego i </w:t>
      </w:r>
      <w:r>
        <w:rPr>
          <w:rFonts w:ascii="Arial Narrow" w:hAnsi="Arial Narrow" w:cs="Calibri"/>
          <w:sz w:val="24"/>
          <w:szCs w:val="24"/>
        </w:rPr>
        <w:t>1 egzemplarz</w:t>
      </w:r>
      <w:r w:rsidRPr="00211020">
        <w:rPr>
          <w:rFonts w:ascii="Arial Narrow" w:hAnsi="Arial Narrow" w:cs="Calibri"/>
          <w:sz w:val="24"/>
          <w:szCs w:val="24"/>
        </w:rPr>
        <w:t xml:space="preserve"> dla Wykonawcy.</w:t>
      </w:r>
    </w:p>
    <w:p w14:paraId="4C88D9A6" w14:textId="77777777" w:rsidR="00B86007" w:rsidRDefault="00B86007" w:rsidP="00B86007">
      <w:pPr>
        <w:ind w:left="284"/>
        <w:jc w:val="both"/>
        <w:rPr>
          <w:rFonts w:ascii="Arial Narrow" w:hAnsi="Arial Narrow" w:cs="Calibri"/>
          <w:sz w:val="24"/>
          <w:szCs w:val="24"/>
        </w:rPr>
      </w:pPr>
    </w:p>
    <w:p w14:paraId="39128481" w14:textId="77777777" w:rsidR="00CD0CDE" w:rsidRDefault="00CD0CDE" w:rsidP="00B86007">
      <w:pPr>
        <w:ind w:left="284"/>
        <w:jc w:val="both"/>
        <w:rPr>
          <w:rFonts w:ascii="Arial Narrow" w:hAnsi="Arial Narrow" w:cs="Calibri"/>
          <w:sz w:val="24"/>
          <w:szCs w:val="24"/>
        </w:rPr>
      </w:pPr>
    </w:p>
    <w:p w14:paraId="2A93620F" w14:textId="77777777" w:rsidR="00971142" w:rsidRDefault="00971142" w:rsidP="00B86007">
      <w:pPr>
        <w:ind w:left="284"/>
        <w:jc w:val="both"/>
        <w:rPr>
          <w:rFonts w:ascii="Arial Narrow" w:hAnsi="Arial Narrow" w:cs="Calibri"/>
          <w:sz w:val="24"/>
          <w:szCs w:val="24"/>
        </w:rPr>
      </w:pPr>
    </w:p>
    <w:p w14:paraId="7325A760" w14:textId="77777777" w:rsidR="00971142" w:rsidRDefault="00971142" w:rsidP="00B86007">
      <w:pPr>
        <w:ind w:left="284"/>
        <w:jc w:val="both"/>
        <w:rPr>
          <w:rFonts w:ascii="Arial Narrow" w:hAnsi="Arial Narrow" w:cs="Calibri"/>
          <w:sz w:val="24"/>
          <w:szCs w:val="24"/>
        </w:rPr>
      </w:pPr>
    </w:p>
    <w:p w14:paraId="0692FB20" w14:textId="77777777" w:rsidR="00971142" w:rsidRDefault="00971142" w:rsidP="00B86007">
      <w:pPr>
        <w:ind w:left="284"/>
        <w:jc w:val="both"/>
        <w:rPr>
          <w:rFonts w:ascii="Arial Narrow" w:hAnsi="Arial Narrow" w:cs="Calibri"/>
          <w:sz w:val="24"/>
          <w:szCs w:val="24"/>
        </w:rPr>
      </w:pPr>
    </w:p>
    <w:p w14:paraId="1672227B" w14:textId="77777777" w:rsidR="00B86007" w:rsidRPr="00CE2903" w:rsidRDefault="00B86007" w:rsidP="00B86007">
      <w:pPr>
        <w:jc w:val="both"/>
        <w:rPr>
          <w:rFonts w:ascii="Arial Narrow" w:hAnsi="Arial Narrow" w:cs="Calibri"/>
          <w:sz w:val="24"/>
          <w:szCs w:val="24"/>
        </w:rPr>
      </w:pPr>
      <w:r>
        <w:rPr>
          <w:rFonts w:ascii="Arial Narrow" w:hAnsi="Arial Narrow" w:cs="Calibri"/>
          <w:b/>
          <w:sz w:val="24"/>
          <w:szCs w:val="24"/>
        </w:rPr>
        <w:t>……..</w:t>
      </w:r>
      <w:r w:rsidRPr="004F6345">
        <w:rPr>
          <w:rFonts w:ascii="Arial Narrow" w:hAnsi="Arial Narrow" w:cs="Calibri"/>
          <w:b/>
          <w:sz w:val="24"/>
          <w:szCs w:val="24"/>
        </w:rPr>
        <w:t>……………….......</w:t>
      </w:r>
      <w:r>
        <w:rPr>
          <w:rFonts w:ascii="Arial Narrow" w:hAnsi="Arial Narrow" w:cs="Calibri"/>
          <w:sz w:val="24"/>
          <w:szCs w:val="24"/>
        </w:rPr>
        <w:tab/>
      </w:r>
      <w:r>
        <w:rPr>
          <w:rFonts w:ascii="Arial Narrow" w:hAnsi="Arial Narrow" w:cs="Calibri"/>
          <w:sz w:val="24"/>
          <w:szCs w:val="24"/>
        </w:rPr>
        <w:tab/>
      </w:r>
      <w:r>
        <w:rPr>
          <w:rFonts w:ascii="Arial Narrow" w:hAnsi="Arial Narrow" w:cs="Calibri"/>
          <w:sz w:val="24"/>
          <w:szCs w:val="24"/>
        </w:rPr>
        <w:tab/>
      </w:r>
      <w:r>
        <w:rPr>
          <w:rFonts w:ascii="Arial Narrow" w:hAnsi="Arial Narrow" w:cs="Calibri"/>
          <w:sz w:val="24"/>
          <w:szCs w:val="24"/>
        </w:rPr>
        <w:tab/>
      </w:r>
      <w:r>
        <w:rPr>
          <w:rFonts w:ascii="Arial Narrow" w:hAnsi="Arial Narrow" w:cs="Calibri"/>
          <w:sz w:val="24"/>
          <w:szCs w:val="24"/>
        </w:rPr>
        <w:tab/>
      </w:r>
      <w:r>
        <w:rPr>
          <w:rFonts w:ascii="Arial Narrow" w:hAnsi="Arial Narrow" w:cs="Calibri"/>
          <w:sz w:val="24"/>
          <w:szCs w:val="24"/>
        </w:rPr>
        <w:tab/>
      </w:r>
      <w:r>
        <w:rPr>
          <w:rFonts w:ascii="Arial Narrow" w:hAnsi="Arial Narrow" w:cs="Calibri"/>
          <w:sz w:val="24"/>
          <w:szCs w:val="24"/>
        </w:rPr>
        <w:tab/>
        <w:t xml:space="preserve">   </w:t>
      </w:r>
      <w:r w:rsidRPr="004F6345">
        <w:rPr>
          <w:rFonts w:ascii="Arial Narrow" w:hAnsi="Arial Narrow" w:cs="Calibri"/>
          <w:b/>
          <w:sz w:val="24"/>
          <w:szCs w:val="24"/>
        </w:rPr>
        <w:t>……………………………….</w:t>
      </w:r>
    </w:p>
    <w:p w14:paraId="33A18574" w14:textId="77777777" w:rsidR="00B86007" w:rsidRDefault="00B86007" w:rsidP="00B86007">
      <w:pPr>
        <w:outlineLvl w:val="0"/>
        <w:rPr>
          <w:rFonts w:ascii="Arial Narrow" w:hAnsi="Arial Narrow" w:cs="Calibri"/>
          <w:b/>
          <w:sz w:val="24"/>
          <w:szCs w:val="24"/>
        </w:rPr>
      </w:pPr>
      <w:r>
        <w:rPr>
          <w:rFonts w:ascii="Arial Narrow" w:hAnsi="Arial Narrow" w:cs="Calibri"/>
          <w:b/>
          <w:sz w:val="24"/>
          <w:szCs w:val="24"/>
        </w:rPr>
        <w:t xml:space="preserve">     </w:t>
      </w:r>
      <w:r w:rsidRPr="004F6345">
        <w:rPr>
          <w:rFonts w:ascii="Arial Narrow" w:hAnsi="Arial Narrow" w:cs="Calibri"/>
          <w:b/>
          <w:sz w:val="24"/>
          <w:szCs w:val="24"/>
        </w:rPr>
        <w:t>ZAMAWIAJĄCY</w:t>
      </w:r>
      <w:r w:rsidRPr="004F6345">
        <w:rPr>
          <w:rFonts w:ascii="Arial Narrow" w:hAnsi="Arial Narrow" w:cs="Calibri"/>
          <w:b/>
          <w:sz w:val="24"/>
          <w:szCs w:val="24"/>
        </w:rPr>
        <w:tab/>
      </w:r>
      <w:r w:rsidRPr="004F6345">
        <w:rPr>
          <w:rFonts w:ascii="Arial Narrow" w:hAnsi="Arial Narrow" w:cs="Calibri"/>
          <w:b/>
          <w:sz w:val="24"/>
          <w:szCs w:val="24"/>
        </w:rPr>
        <w:tab/>
      </w:r>
      <w:r w:rsidRPr="004F6345">
        <w:rPr>
          <w:rFonts w:ascii="Arial Narrow" w:hAnsi="Arial Narrow" w:cs="Calibri"/>
          <w:b/>
          <w:sz w:val="24"/>
          <w:szCs w:val="24"/>
        </w:rPr>
        <w:tab/>
      </w:r>
      <w:r w:rsidRPr="004F6345">
        <w:rPr>
          <w:rFonts w:ascii="Arial Narrow" w:hAnsi="Arial Narrow" w:cs="Calibri"/>
          <w:b/>
          <w:sz w:val="24"/>
          <w:szCs w:val="24"/>
        </w:rPr>
        <w:tab/>
      </w:r>
      <w:r w:rsidRPr="004F6345">
        <w:rPr>
          <w:rFonts w:ascii="Arial Narrow" w:hAnsi="Arial Narrow" w:cs="Calibri"/>
          <w:b/>
          <w:sz w:val="24"/>
          <w:szCs w:val="24"/>
        </w:rPr>
        <w:tab/>
      </w:r>
      <w:r w:rsidRPr="004F6345">
        <w:rPr>
          <w:rFonts w:ascii="Arial Narrow" w:hAnsi="Arial Narrow" w:cs="Calibri"/>
          <w:b/>
          <w:sz w:val="24"/>
          <w:szCs w:val="24"/>
        </w:rPr>
        <w:tab/>
        <w:t xml:space="preserve">  </w:t>
      </w:r>
      <w:r w:rsidRPr="004F6345">
        <w:rPr>
          <w:rFonts w:ascii="Arial Narrow" w:hAnsi="Arial Narrow" w:cs="Calibri"/>
          <w:b/>
          <w:sz w:val="24"/>
          <w:szCs w:val="24"/>
        </w:rPr>
        <w:tab/>
      </w:r>
      <w:r w:rsidRPr="004F6345">
        <w:rPr>
          <w:rFonts w:ascii="Arial Narrow" w:hAnsi="Arial Narrow" w:cs="Calibri"/>
          <w:b/>
          <w:sz w:val="24"/>
          <w:szCs w:val="24"/>
        </w:rPr>
        <w:tab/>
        <w:t>WYKONAWCA</w:t>
      </w:r>
    </w:p>
    <w:p w14:paraId="56897287" w14:textId="77777777" w:rsidR="00B86007" w:rsidRPr="005504AB" w:rsidRDefault="00B86007" w:rsidP="00B86007">
      <w:pPr>
        <w:spacing w:after="200" w:line="276" w:lineRule="auto"/>
        <w:jc w:val="right"/>
        <w:rPr>
          <w:rFonts w:ascii="Arial Narrow" w:hAnsi="Arial Narrow" w:cs="Calibri"/>
          <w:sz w:val="24"/>
          <w:szCs w:val="24"/>
        </w:rPr>
      </w:pPr>
      <w:r>
        <w:rPr>
          <w:rFonts w:ascii="Arial Narrow" w:hAnsi="Arial Narrow" w:cs="Calibri"/>
          <w:b/>
          <w:sz w:val="24"/>
          <w:szCs w:val="24"/>
        </w:rPr>
        <w:br w:type="page"/>
      </w:r>
      <w:r w:rsidRPr="005504AB">
        <w:rPr>
          <w:rFonts w:ascii="Arial Narrow" w:hAnsi="Arial Narrow" w:cs="Calibri"/>
          <w:sz w:val="24"/>
          <w:szCs w:val="24"/>
        </w:rPr>
        <w:lastRenderedPageBreak/>
        <w:t>Załącznik Nr</w:t>
      </w:r>
      <w:r>
        <w:rPr>
          <w:rFonts w:ascii="Arial Narrow" w:hAnsi="Arial Narrow" w:cs="Calibri"/>
          <w:sz w:val="24"/>
          <w:szCs w:val="24"/>
        </w:rPr>
        <w:t xml:space="preserve"> 1 </w:t>
      </w:r>
    </w:p>
    <w:p w14:paraId="71FB9881" w14:textId="77777777" w:rsidR="00B86007" w:rsidRDefault="00B86007" w:rsidP="000E7BA7">
      <w:pPr>
        <w:spacing w:after="0" w:line="240" w:lineRule="auto"/>
        <w:jc w:val="right"/>
        <w:outlineLvl w:val="0"/>
        <w:rPr>
          <w:rFonts w:ascii="Arial Narrow" w:hAnsi="Arial Narrow" w:cs="Calibri"/>
          <w:sz w:val="24"/>
          <w:szCs w:val="24"/>
        </w:rPr>
      </w:pPr>
      <w:r w:rsidRPr="005504AB">
        <w:rPr>
          <w:rFonts w:ascii="Arial Narrow" w:hAnsi="Arial Narrow" w:cs="Calibri"/>
          <w:sz w:val="24"/>
          <w:szCs w:val="24"/>
        </w:rPr>
        <w:t>do Umowy Nr …………….. z dnia ……………..</w:t>
      </w:r>
    </w:p>
    <w:p w14:paraId="5C16898B" w14:textId="77777777" w:rsidR="00B86007" w:rsidRPr="005504AB" w:rsidRDefault="00B86007" w:rsidP="000E7BA7">
      <w:pPr>
        <w:spacing w:after="0" w:line="240" w:lineRule="auto"/>
        <w:jc w:val="right"/>
        <w:outlineLvl w:val="0"/>
        <w:rPr>
          <w:rFonts w:ascii="Arial Narrow" w:hAnsi="Arial Narrow" w:cs="Calibri"/>
          <w:sz w:val="24"/>
          <w:szCs w:val="24"/>
        </w:rPr>
      </w:pPr>
    </w:p>
    <w:p w14:paraId="67A77CED" w14:textId="77777777" w:rsidR="00B86007" w:rsidRPr="00A01EE9" w:rsidRDefault="00B86007" w:rsidP="000E7BA7">
      <w:pPr>
        <w:spacing w:after="0" w:line="240" w:lineRule="auto"/>
        <w:jc w:val="center"/>
        <w:rPr>
          <w:rFonts w:ascii="Arial Narrow" w:hAnsi="Arial Narrow" w:cs="Verdana"/>
          <w:b/>
          <w:sz w:val="16"/>
          <w:szCs w:val="16"/>
        </w:rPr>
      </w:pPr>
    </w:p>
    <w:p w14:paraId="1F706B5D" w14:textId="77777777" w:rsidR="00B86007" w:rsidRDefault="00B86007" w:rsidP="000E7BA7">
      <w:pPr>
        <w:spacing w:after="0" w:line="240" w:lineRule="auto"/>
        <w:jc w:val="center"/>
        <w:rPr>
          <w:rFonts w:ascii="Arial Narrow" w:hAnsi="Arial Narrow"/>
          <w:b/>
          <w:sz w:val="24"/>
          <w:szCs w:val="24"/>
        </w:rPr>
      </w:pPr>
      <w:r w:rsidRPr="005504AB">
        <w:rPr>
          <w:rFonts w:ascii="Arial Narrow" w:hAnsi="Arial Narrow"/>
          <w:b/>
          <w:sz w:val="24"/>
          <w:szCs w:val="24"/>
        </w:rPr>
        <w:t>KARTA GWARANCYJNA (Gwarancja jakości)</w:t>
      </w:r>
    </w:p>
    <w:p w14:paraId="36D38B67" w14:textId="77777777" w:rsidR="00B86007" w:rsidRPr="005504AB" w:rsidRDefault="00B86007" w:rsidP="000E7BA7">
      <w:pPr>
        <w:spacing w:after="0" w:line="240" w:lineRule="auto"/>
        <w:jc w:val="center"/>
        <w:rPr>
          <w:rFonts w:ascii="Arial Narrow" w:hAnsi="Arial Narrow"/>
          <w:b/>
          <w:sz w:val="24"/>
          <w:szCs w:val="24"/>
        </w:rPr>
      </w:pPr>
    </w:p>
    <w:p w14:paraId="6C97C63B" w14:textId="77777777" w:rsidR="00B86007" w:rsidRPr="00385B33" w:rsidRDefault="00B86007" w:rsidP="000E7BA7">
      <w:pPr>
        <w:spacing w:after="0" w:line="240" w:lineRule="auto"/>
        <w:jc w:val="center"/>
        <w:rPr>
          <w:rFonts w:ascii="Arial Narrow" w:hAnsi="Arial Narrow"/>
          <w:b/>
          <w:sz w:val="18"/>
          <w:szCs w:val="16"/>
        </w:rPr>
      </w:pPr>
    </w:p>
    <w:p w14:paraId="65FBC902" w14:textId="5ED0FC40" w:rsidR="00784491" w:rsidRPr="00784491" w:rsidRDefault="00B86007" w:rsidP="00784491">
      <w:pPr>
        <w:jc w:val="both"/>
        <w:rPr>
          <w:rFonts w:ascii="Arial Narrow" w:hAnsi="Arial Narrow"/>
          <w:sz w:val="24"/>
          <w:szCs w:val="24"/>
        </w:rPr>
      </w:pPr>
      <w:r>
        <w:rPr>
          <w:rFonts w:ascii="Arial Narrow" w:hAnsi="Arial Narrow"/>
          <w:sz w:val="24"/>
          <w:szCs w:val="24"/>
        </w:rPr>
        <w:t xml:space="preserve">Na przedmiot </w:t>
      </w:r>
      <w:r w:rsidR="008C1FC5">
        <w:rPr>
          <w:rFonts w:ascii="Arial Narrow" w:hAnsi="Arial Narrow"/>
          <w:sz w:val="24"/>
          <w:szCs w:val="24"/>
        </w:rPr>
        <w:t>u</w:t>
      </w:r>
      <w:r>
        <w:rPr>
          <w:rFonts w:ascii="Arial Narrow" w:hAnsi="Arial Narrow"/>
          <w:sz w:val="24"/>
          <w:szCs w:val="24"/>
        </w:rPr>
        <w:t>mowy pn.:</w:t>
      </w:r>
      <w:r w:rsidR="00784491" w:rsidRPr="00784491">
        <w:rPr>
          <w:rFonts w:ascii="Arial Narrow" w:hAnsi="Arial Narrow"/>
          <w:b/>
          <w:sz w:val="24"/>
          <w:szCs w:val="24"/>
        </w:rPr>
        <w:t xml:space="preserve"> </w:t>
      </w:r>
      <w:r w:rsidR="00784491" w:rsidRPr="00784491">
        <w:rPr>
          <w:rFonts w:ascii="Arial Narrow" w:hAnsi="Arial Narrow" w:cs="TimesNewRomanPS-BoldMT"/>
          <w:b/>
          <w:bCs/>
          <w:sz w:val="24"/>
          <w:szCs w:val="24"/>
        </w:rPr>
        <w:t>„Budowa stadionu lekkoatletycznego – kat IV A w ramach przebudowy stadionu miejskiego w Nakle nad Notecią”</w:t>
      </w:r>
    </w:p>
    <w:p w14:paraId="39AA57B9" w14:textId="77777777" w:rsidR="00B86007" w:rsidRPr="005504AB" w:rsidRDefault="00B86007" w:rsidP="000E7BA7">
      <w:pPr>
        <w:spacing w:after="0" w:line="240" w:lineRule="auto"/>
        <w:jc w:val="both"/>
        <w:rPr>
          <w:rFonts w:ascii="Arial Narrow" w:hAnsi="Arial Narrow"/>
          <w:b/>
          <w:sz w:val="24"/>
          <w:szCs w:val="24"/>
        </w:rPr>
      </w:pPr>
      <w:r w:rsidRPr="005504AB">
        <w:rPr>
          <w:rFonts w:ascii="Arial Narrow" w:hAnsi="Arial Narrow"/>
          <w:b/>
          <w:sz w:val="24"/>
          <w:szCs w:val="24"/>
        </w:rPr>
        <w:t>Gwarantem jest:</w:t>
      </w:r>
    </w:p>
    <w:p w14:paraId="56F41F49" w14:textId="77777777" w:rsidR="00B86007" w:rsidRPr="005504AB" w:rsidRDefault="00B86007" w:rsidP="000E7BA7">
      <w:pPr>
        <w:spacing w:after="0" w:line="240" w:lineRule="auto"/>
        <w:jc w:val="both"/>
        <w:rPr>
          <w:rFonts w:ascii="Arial Narrow" w:hAnsi="Arial Narrow"/>
          <w:sz w:val="24"/>
          <w:szCs w:val="24"/>
        </w:rPr>
      </w:pPr>
      <w:r w:rsidRPr="005504AB">
        <w:rPr>
          <w:rFonts w:ascii="Arial Narrow" w:hAnsi="Arial Narrow"/>
          <w:sz w:val="24"/>
          <w:szCs w:val="24"/>
        </w:rPr>
        <w:t>……………………………………………………………………………………………………………………………………………………………………………………………………………………………………………</w:t>
      </w:r>
      <w:r>
        <w:rPr>
          <w:rFonts w:ascii="Arial Narrow" w:hAnsi="Arial Narrow"/>
          <w:sz w:val="24"/>
          <w:szCs w:val="24"/>
        </w:rPr>
        <w:t>………</w:t>
      </w:r>
    </w:p>
    <w:p w14:paraId="6E610D82" w14:textId="77777777" w:rsidR="00B86007" w:rsidRPr="005504AB" w:rsidRDefault="00B86007" w:rsidP="000E7BA7">
      <w:pPr>
        <w:spacing w:after="0" w:line="240" w:lineRule="auto"/>
        <w:jc w:val="both"/>
        <w:rPr>
          <w:rFonts w:ascii="Arial Narrow" w:hAnsi="Arial Narrow"/>
          <w:sz w:val="24"/>
          <w:szCs w:val="24"/>
        </w:rPr>
      </w:pPr>
      <w:r w:rsidRPr="005504AB">
        <w:rPr>
          <w:rFonts w:ascii="Arial Narrow" w:hAnsi="Arial Narrow"/>
          <w:sz w:val="24"/>
          <w:szCs w:val="24"/>
        </w:rPr>
        <w:t xml:space="preserve">zwany dalej </w:t>
      </w:r>
      <w:r w:rsidRPr="005504AB">
        <w:rPr>
          <w:rFonts w:ascii="Arial Narrow" w:hAnsi="Arial Narrow"/>
          <w:b/>
          <w:sz w:val="24"/>
          <w:szCs w:val="24"/>
        </w:rPr>
        <w:t>Gwarantem</w:t>
      </w:r>
    </w:p>
    <w:p w14:paraId="1C5013D6" w14:textId="77777777" w:rsidR="00B86007" w:rsidRPr="00A01EE9" w:rsidRDefault="00B86007" w:rsidP="000E7BA7">
      <w:pPr>
        <w:spacing w:after="0" w:line="240" w:lineRule="auto"/>
        <w:jc w:val="both"/>
        <w:rPr>
          <w:rFonts w:ascii="Arial Narrow" w:hAnsi="Arial Narrow"/>
          <w:sz w:val="16"/>
          <w:szCs w:val="16"/>
        </w:rPr>
      </w:pPr>
    </w:p>
    <w:p w14:paraId="4715C9E4" w14:textId="77777777" w:rsidR="00B86007" w:rsidRPr="005504AB" w:rsidRDefault="00B86007" w:rsidP="000E7BA7">
      <w:pPr>
        <w:spacing w:after="0" w:line="240" w:lineRule="auto"/>
        <w:jc w:val="both"/>
        <w:rPr>
          <w:rFonts w:ascii="Arial Narrow" w:hAnsi="Arial Narrow"/>
          <w:b/>
          <w:sz w:val="24"/>
          <w:szCs w:val="24"/>
        </w:rPr>
      </w:pPr>
      <w:r w:rsidRPr="005504AB">
        <w:rPr>
          <w:rFonts w:ascii="Arial Narrow" w:hAnsi="Arial Narrow"/>
          <w:b/>
          <w:sz w:val="24"/>
          <w:szCs w:val="24"/>
        </w:rPr>
        <w:t>Uprawnionym z tytułu gwarancji jest:</w:t>
      </w:r>
    </w:p>
    <w:p w14:paraId="29EEFECE" w14:textId="77777777" w:rsidR="00B86007" w:rsidRDefault="00B86007" w:rsidP="000E7BA7">
      <w:pPr>
        <w:pStyle w:val="Akapitzlist"/>
        <w:spacing w:after="0" w:line="240" w:lineRule="auto"/>
        <w:ind w:left="0"/>
        <w:jc w:val="center"/>
        <w:rPr>
          <w:rFonts w:ascii="Arial Narrow" w:hAnsi="Arial Narrow" w:cs="Calibri"/>
          <w:sz w:val="24"/>
          <w:szCs w:val="24"/>
        </w:rPr>
      </w:pPr>
      <w:r>
        <w:rPr>
          <w:rFonts w:ascii="Arial Narrow" w:hAnsi="Arial Narrow" w:cs="Calibri"/>
          <w:sz w:val="24"/>
          <w:szCs w:val="24"/>
        </w:rPr>
        <w:t>Gmina Nakło nad Notecią</w:t>
      </w:r>
    </w:p>
    <w:p w14:paraId="50B1E98B" w14:textId="77777777" w:rsidR="00B86007" w:rsidRPr="005504AB" w:rsidRDefault="00B86007" w:rsidP="000E7BA7">
      <w:pPr>
        <w:pStyle w:val="Akapitzlist"/>
        <w:spacing w:after="0" w:line="240" w:lineRule="auto"/>
        <w:ind w:left="0"/>
        <w:jc w:val="center"/>
        <w:rPr>
          <w:rFonts w:ascii="Arial Narrow" w:hAnsi="Arial Narrow" w:cs="Calibri"/>
          <w:sz w:val="24"/>
          <w:szCs w:val="24"/>
        </w:rPr>
      </w:pPr>
      <w:r>
        <w:rPr>
          <w:rFonts w:ascii="Arial Narrow" w:hAnsi="Arial Narrow" w:cs="Calibri"/>
          <w:sz w:val="24"/>
          <w:szCs w:val="24"/>
        </w:rPr>
        <w:t xml:space="preserve">ul. Ks. P. Skargi 7 </w:t>
      </w:r>
    </w:p>
    <w:p w14:paraId="545968FD" w14:textId="77777777" w:rsidR="00B86007" w:rsidRPr="005504AB" w:rsidRDefault="00B86007" w:rsidP="000E7BA7">
      <w:pPr>
        <w:spacing w:after="0" w:line="240" w:lineRule="auto"/>
        <w:jc w:val="center"/>
        <w:rPr>
          <w:rFonts w:ascii="Arial Narrow" w:hAnsi="Arial Narrow"/>
          <w:sz w:val="24"/>
          <w:szCs w:val="24"/>
        </w:rPr>
      </w:pPr>
      <w:r w:rsidRPr="005504AB">
        <w:rPr>
          <w:rFonts w:ascii="Arial Narrow" w:hAnsi="Arial Narrow" w:cs="Calibri"/>
          <w:sz w:val="24"/>
          <w:szCs w:val="24"/>
        </w:rPr>
        <w:t>89-100 Nakło nad Notecią</w:t>
      </w:r>
    </w:p>
    <w:p w14:paraId="051D968B" w14:textId="77777777" w:rsidR="00A42222" w:rsidRDefault="00B86007" w:rsidP="000E7BA7">
      <w:pPr>
        <w:spacing w:after="0" w:line="240" w:lineRule="auto"/>
        <w:jc w:val="both"/>
        <w:rPr>
          <w:rFonts w:ascii="Arial Narrow" w:hAnsi="Arial Narrow"/>
          <w:b/>
          <w:sz w:val="24"/>
          <w:szCs w:val="24"/>
        </w:rPr>
      </w:pPr>
      <w:r w:rsidRPr="005504AB">
        <w:rPr>
          <w:rFonts w:ascii="Arial Narrow" w:hAnsi="Arial Narrow"/>
          <w:sz w:val="24"/>
          <w:szCs w:val="24"/>
        </w:rPr>
        <w:t xml:space="preserve">zwana dalej </w:t>
      </w:r>
      <w:r w:rsidR="00A42222">
        <w:rPr>
          <w:rFonts w:ascii="Arial Narrow" w:hAnsi="Arial Narrow"/>
          <w:b/>
          <w:sz w:val="24"/>
          <w:szCs w:val="24"/>
        </w:rPr>
        <w:t>Zamawiającym.</w:t>
      </w:r>
    </w:p>
    <w:p w14:paraId="5B2503CC" w14:textId="77777777" w:rsidR="00A42222" w:rsidRPr="00A42222" w:rsidRDefault="00A42222" w:rsidP="000E7BA7">
      <w:pPr>
        <w:spacing w:after="0" w:line="240" w:lineRule="auto"/>
        <w:jc w:val="both"/>
        <w:rPr>
          <w:rFonts w:ascii="Arial Narrow" w:hAnsi="Arial Narrow"/>
          <w:b/>
          <w:sz w:val="24"/>
          <w:szCs w:val="24"/>
        </w:rPr>
      </w:pPr>
    </w:p>
    <w:p w14:paraId="360F96E1" w14:textId="77777777" w:rsidR="00B86007" w:rsidRPr="005504AB" w:rsidRDefault="00B86007" w:rsidP="00AD7EC8">
      <w:pPr>
        <w:numPr>
          <w:ilvl w:val="0"/>
          <w:numId w:val="69"/>
        </w:numPr>
        <w:spacing w:after="0" w:line="240" w:lineRule="auto"/>
        <w:ind w:left="284" w:hanging="284"/>
        <w:jc w:val="both"/>
        <w:rPr>
          <w:rFonts w:ascii="Arial Narrow" w:hAnsi="Arial Narrow"/>
          <w:b/>
          <w:sz w:val="24"/>
          <w:szCs w:val="24"/>
        </w:rPr>
      </w:pPr>
      <w:r w:rsidRPr="005504AB">
        <w:rPr>
          <w:rFonts w:ascii="Arial Narrow" w:hAnsi="Arial Narrow"/>
          <w:b/>
          <w:sz w:val="24"/>
          <w:szCs w:val="24"/>
        </w:rPr>
        <w:t xml:space="preserve">Przedmiot gwarancji </w:t>
      </w:r>
    </w:p>
    <w:p w14:paraId="0F1C138D" w14:textId="77777777" w:rsidR="00B86007" w:rsidRPr="005504AB" w:rsidRDefault="00B86007" w:rsidP="00AD7EC8">
      <w:pPr>
        <w:numPr>
          <w:ilvl w:val="0"/>
          <w:numId w:val="68"/>
        </w:numPr>
        <w:spacing w:after="0" w:line="240" w:lineRule="auto"/>
        <w:ind w:left="567" w:hanging="284"/>
        <w:jc w:val="both"/>
        <w:rPr>
          <w:rFonts w:ascii="Arial Narrow" w:hAnsi="Arial Narrow"/>
          <w:sz w:val="24"/>
          <w:szCs w:val="24"/>
        </w:rPr>
      </w:pPr>
      <w:r>
        <w:rPr>
          <w:rFonts w:ascii="Arial Narrow" w:hAnsi="Arial Narrow"/>
          <w:sz w:val="24"/>
          <w:szCs w:val="24"/>
        </w:rPr>
        <w:t>n</w:t>
      </w:r>
      <w:r w:rsidRPr="005504AB">
        <w:rPr>
          <w:rFonts w:ascii="Arial Narrow" w:hAnsi="Arial Narrow"/>
          <w:sz w:val="24"/>
          <w:szCs w:val="24"/>
        </w:rPr>
        <w:t>iniejsza gwarancja obejmuje całość przedmiotu zamówienia objętego Umową nr ………</w:t>
      </w:r>
      <w:r>
        <w:rPr>
          <w:rFonts w:ascii="Arial Narrow" w:hAnsi="Arial Narrow"/>
          <w:sz w:val="24"/>
          <w:szCs w:val="24"/>
        </w:rPr>
        <w:t>………..</w:t>
      </w:r>
      <w:r w:rsidRPr="005504AB">
        <w:rPr>
          <w:rFonts w:ascii="Arial Narrow" w:hAnsi="Arial Narrow"/>
          <w:sz w:val="24"/>
          <w:szCs w:val="24"/>
        </w:rPr>
        <w:t xml:space="preserve"> z dnia …………………., odebranego protokołem końcowego odbioru robót Obiektu z dnia …………………</w:t>
      </w:r>
      <w:r>
        <w:rPr>
          <w:rFonts w:ascii="Arial Narrow" w:hAnsi="Arial Narrow"/>
          <w:sz w:val="24"/>
          <w:szCs w:val="24"/>
        </w:rPr>
        <w:t>………..;</w:t>
      </w:r>
    </w:p>
    <w:p w14:paraId="4326CB95" w14:textId="77777777" w:rsidR="00B86007" w:rsidRPr="005504AB" w:rsidRDefault="00B86007" w:rsidP="00AD7EC8">
      <w:pPr>
        <w:numPr>
          <w:ilvl w:val="0"/>
          <w:numId w:val="68"/>
        </w:numPr>
        <w:spacing w:after="0" w:line="240" w:lineRule="auto"/>
        <w:ind w:left="567" w:hanging="284"/>
        <w:jc w:val="both"/>
        <w:rPr>
          <w:rFonts w:ascii="Arial Narrow" w:hAnsi="Arial Narrow"/>
          <w:sz w:val="24"/>
          <w:szCs w:val="24"/>
        </w:rPr>
      </w:pPr>
      <w:r>
        <w:rPr>
          <w:rFonts w:ascii="Arial Narrow" w:hAnsi="Arial Narrow"/>
          <w:sz w:val="24"/>
          <w:szCs w:val="24"/>
        </w:rPr>
        <w:t>Gw</w:t>
      </w:r>
      <w:r w:rsidRPr="005504AB">
        <w:rPr>
          <w:rFonts w:ascii="Arial Narrow" w:hAnsi="Arial Narrow"/>
          <w:sz w:val="24"/>
          <w:szCs w:val="24"/>
        </w:rPr>
        <w:t>arant odpowiada wobec Zamawiającego na podstawie niniejszej Karty Gwarancyjnej za cały przedmiot Umowy, w tym także za części realizowane przez Podwykonawców (dalszych Podwykonawców)</w:t>
      </w:r>
      <w:r>
        <w:rPr>
          <w:rFonts w:ascii="Arial Narrow" w:hAnsi="Arial Narrow"/>
          <w:sz w:val="24"/>
          <w:szCs w:val="24"/>
        </w:rPr>
        <w:t>;</w:t>
      </w:r>
    </w:p>
    <w:p w14:paraId="425CF848" w14:textId="77777777" w:rsidR="00B86007" w:rsidRPr="005504AB" w:rsidRDefault="00B86007" w:rsidP="00AD7EC8">
      <w:pPr>
        <w:numPr>
          <w:ilvl w:val="0"/>
          <w:numId w:val="68"/>
        </w:numPr>
        <w:spacing w:after="0" w:line="240" w:lineRule="auto"/>
        <w:ind w:left="567" w:hanging="284"/>
        <w:jc w:val="both"/>
        <w:rPr>
          <w:rFonts w:ascii="Arial Narrow" w:hAnsi="Arial Narrow"/>
          <w:sz w:val="24"/>
          <w:szCs w:val="24"/>
        </w:rPr>
      </w:pPr>
      <w:r>
        <w:rPr>
          <w:rFonts w:ascii="Arial Narrow" w:hAnsi="Arial Narrow"/>
          <w:sz w:val="24"/>
          <w:szCs w:val="24"/>
        </w:rPr>
        <w:t>G</w:t>
      </w:r>
      <w:r w:rsidRPr="005504AB">
        <w:rPr>
          <w:rFonts w:ascii="Arial Narrow" w:hAnsi="Arial Narrow"/>
          <w:sz w:val="24"/>
          <w:szCs w:val="24"/>
        </w:rPr>
        <w:t>warant jest odpowiedzialny wobec Zamawiającego za realizację zobowiązania, o którym mowa w punkcie pkt 2</w:t>
      </w:r>
      <w:r>
        <w:rPr>
          <w:rFonts w:ascii="Arial Narrow" w:hAnsi="Arial Narrow"/>
          <w:sz w:val="24"/>
          <w:szCs w:val="24"/>
        </w:rPr>
        <w:t>;</w:t>
      </w:r>
    </w:p>
    <w:p w14:paraId="03ADC43E" w14:textId="77777777" w:rsidR="00B86007" w:rsidRDefault="00B86007" w:rsidP="00AD7EC8">
      <w:pPr>
        <w:numPr>
          <w:ilvl w:val="0"/>
          <w:numId w:val="68"/>
        </w:numPr>
        <w:spacing w:after="0" w:line="240" w:lineRule="auto"/>
        <w:ind w:left="567" w:hanging="284"/>
        <w:jc w:val="both"/>
        <w:rPr>
          <w:rFonts w:ascii="Arial Narrow" w:hAnsi="Arial Narrow"/>
          <w:sz w:val="24"/>
          <w:szCs w:val="24"/>
        </w:rPr>
      </w:pPr>
      <w:r>
        <w:rPr>
          <w:rFonts w:ascii="Arial Narrow" w:hAnsi="Arial Narrow"/>
          <w:sz w:val="24"/>
          <w:szCs w:val="24"/>
        </w:rPr>
        <w:t>I</w:t>
      </w:r>
      <w:r w:rsidRPr="005504AB">
        <w:rPr>
          <w:rFonts w:ascii="Arial Narrow" w:hAnsi="Arial Narrow"/>
          <w:sz w:val="24"/>
          <w:szCs w:val="24"/>
        </w:rPr>
        <w:t xml:space="preserve">lekroć w niniejszej Karcie Gwarancyjnej jest mowa o wadzie, należy przez to rozumieć wadę, </w:t>
      </w:r>
      <w:r>
        <w:rPr>
          <w:rFonts w:ascii="Arial Narrow" w:hAnsi="Arial Narrow"/>
          <w:sz w:val="24"/>
          <w:szCs w:val="24"/>
        </w:rPr>
        <w:br/>
      </w:r>
      <w:r w:rsidRPr="005504AB">
        <w:rPr>
          <w:rFonts w:ascii="Arial Narrow" w:hAnsi="Arial Narrow"/>
          <w:sz w:val="24"/>
          <w:szCs w:val="24"/>
        </w:rPr>
        <w:t>w tym wadę ukrytą, zmniejszającą wartość lub użyteczność przedmiotu Umowy, lub też wskazującą na brak wymaganych jego właściwości koniecznych do jego należytego funkcjonowania lub brak zupełności (wada fizyczna)</w:t>
      </w:r>
      <w:r>
        <w:rPr>
          <w:rFonts w:ascii="Arial Narrow" w:hAnsi="Arial Narrow"/>
          <w:sz w:val="24"/>
          <w:szCs w:val="24"/>
        </w:rPr>
        <w:t>.</w:t>
      </w:r>
    </w:p>
    <w:p w14:paraId="3C4E2915" w14:textId="77777777" w:rsidR="00A42222" w:rsidRPr="00A42222" w:rsidRDefault="00A42222" w:rsidP="00A42222">
      <w:pPr>
        <w:spacing w:after="0" w:line="240" w:lineRule="auto"/>
        <w:ind w:left="567"/>
        <w:jc w:val="both"/>
        <w:rPr>
          <w:rFonts w:ascii="Arial Narrow" w:hAnsi="Arial Narrow"/>
          <w:sz w:val="24"/>
          <w:szCs w:val="24"/>
        </w:rPr>
      </w:pPr>
    </w:p>
    <w:p w14:paraId="1D8AEB10" w14:textId="77777777" w:rsidR="00B86007" w:rsidRPr="005504AB" w:rsidRDefault="00B86007" w:rsidP="00AD7EC8">
      <w:pPr>
        <w:numPr>
          <w:ilvl w:val="0"/>
          <w:numId w:val="69"/>
        </w:numPr>
        <w:spacing w:after="0" w:line="240" w:lineRule="auto"/>
        <w:ind w:left="284" w:hanging="284"/>
        <w:jc w:val="both"/>
        <w:rPr>
          <w:rFonts w:ascii="Arial Narrow" w:hAnsi="Arial Narrow"/>
          <w:b/>
          <w:sz w:val="24"/>
          <w:szCs w:val="24"/>
        </w:rPr>
      </w:pPr>
      <w:r w:rsidRPr="005504AB">
        <w:rPr>
          <w:rFonts w:ascii="Arial Narrow" w:hAnsi="Arial Narrow"/>
          <w:b/>
          <w:sz w:val="24"/>
          <w:szCs w:val="24"/>
        </w:rPr>
        <w:t>Okresy gwarancji wynoszą:</w:t>
      </w:r>
    </w:p>
    <w:p w14:paraId="756895E2" w14:textId="77777777" w:rsidR="00B86007" w:rsidRDefault="00B86007" w:rsidP="00B86007">
      <w:pPr>
        <w:ind w:left="360"/>
        <w:jc w:val="both"/>
        <w:rPr>
          <w:rFonts w:ascii="Arial Narrow" w:hAnsi="Arial Narrow"/>
          <w:sz w:val="24"/>
          <w:szCs w:val="24"/>
        </w:rPr>
      </w:pPr>
      <w:r w:rsidRPr="00D14B71">
        <w:rPr>
          <w:rFonts w:ascii="Arial Narrow" w:hAnsi="Arial Narrow"/>
          <w:b/>
          <w:sz w:val="24"/>
          <w:szCs w:val="24"/>
        </w:rPr>
        <w:t>………..</w:t>
      </w:r>
      <w:r w:rsidRPr="00D14B71">
        <w:rPr>
          <w:rFonts w:ascii="Arial Narrow" w:hAnsi="Arial Narrow"/>
          <w:sz w:val="24"/>
          <w:szCs w:val="24"/>
        </w:rPr>
        <w:t xml:space="preserve"> miesięcy</w:t>
      </w:r>
      <w:r w:rsidRPr="005504AB">
        <w:rPr>
          <w:rFonts w:ascii="Arial Narrow" w:hAnsi="Arial Narrow"/>
          <w:sz w:val="24"/>
          <w:szCs w:val="24"/>
        </w:rPr>
        <w:t xml:space="preserve"> na efekty wykonanych robót w ramach przedmiotu Umowy,</w:t>
      </w:r>
    </w:p>
    <w:p w14:paraId="484AED79" w14:textId="77777777" w:rsidR="00B86007" w:rsidRPr="005504AB" w:rsidRDefault="00B86007" w:rsidP="00AD7EC8">
      <w:pPr>
        <w:numPr>
          <w:ilvl w:val="0"/>
          <w:numId w:val="69"/>
        </w:numPr>
        <w:spacing w:after="0" w:line="240" w:lineRule="auto"/>
        <w:ind w:left="284" w:hanging="284"/>
        <w:jc w:val="both"/>
        <w:rPr>
          <w:rFonts w:ascii="Arial Narrow" w:hAnsi="Arial Narrow"/>
          <w:sz w:val="24"/>
          <w:szCs w:val="24"/>
        </w:rPr>
      </w:pPr>
      <w:r w:rsidRPr="005504AB">
        <w:rPr>
          <w:rFonts w:ascii="Arial Narrow" w:hAnsi="Arial Narrow"/>
          <w:b/>
          <w:sz w:val="24"/>
          <w:szCs w:val="24"/>
        </w:rPr>
        <w:t>Obowiązki i uprawnienia Stron</w:t>
      </w:r>
    </w:p>
    <w:p w14:paraId="7D8503DC" w14:textId="77777777" w:rsidR="00B86007" w:rsidRPr="005504AB" w:rsidRDefault="00B86007" w:rsidP="00AD7EC8">
      <w:pPr>
        <w:numPr>
          <w:ilvl w:val="0"/>
          <w:numId w:val="70"/>
        </w:numPr>
        <w:spacing w:after="0" w:line="240" w:lineRule="auto"/>
        <w:ind w:left="567" w:hanging="283"/>
        <w:jc w:val="both"/>
        <w:rPr>
          <w:rFonts w:ascii="Arial Narrow" w:hAnsi="Arial Narrow"/>
          <w:sz w:val="24"/>
          <w:szCs w:val="24"/>
        </w:rPr>
      </w:pPr>
      <w:r w:rsidRPr="005504AB">
        <w:rPr>
          <w:rFonts w:ascii="Arial Narrow" w:hAnsi="Arial Narrow"/>
          <w:sz w:val="24"/>
          <w:szCs w:val="24"/>
        </w:rPr>
        <w:t>Gwarant zobowiązuje się do bezpłatnego usunięcia w ramach gwarancji wszystkich wad i usterek przedmiotu Umowy, zgłoszonych przez Zamawiającego prz</w:t>
      </w:r>
      <w:r>
        <w:rPr>
          <w:rFonts w:ascii="Arial Narrow" w:hAnsi="Arial Narrow"/>
          <w:sz w:val="24"/>
          <w:szCs w:val="24"/>
        </w:rPr>
        <w:t>ed upływem okresu gwarancyjnego;</w:t>
      </w:r>
    </w:p>
    <w:p w14:paraId="72F20502" w14:textId="77777777" w:rsidR="00B86007" w:rsidRPr="005504AB" w:rsidRDefault="00B86007" w:rsidP="00AD7EC8">
      <w:pPr>
        <w:numPr>
          <w:ilvl w:val="0"/>
          <w:numId w:val="70"/>
        </w:numPr>
        <w:spacing w:after="0" w:line="240" w:lineRule="auto"/>
        <w:ind w:left="567" w:hanging="283"/>
        <w:jc w:val="both"/>
        <w:rPr>
          <w:rFonts w:ascii="Arial Narrow" w:hAnsi="Arial Narrow"/>
          <w:sz w:val="24"/>
          <w:szCs w:val="24"/>
        </w:rPr>
      </w:pPr>
      <w:r>
        <w:rPr>
          <w:rFonts w:ascii="Arial Narrow" w:hAnsi="Arial Narrow"/>
          <w:sz w:val="24"/>
          <w:szCs w:val="24"/>
        </w:rPr>
        <w:t>w</w:t>
      </w:r>
      <w:r w:rsidRPr="005504AB">
        <w:rPr>
          <w:rFonts w:ascii="Arial Narrow" w:hAnsi="Arial Narrow"/>
          <w:sz w:val="24"/>
          <w:szCs w:val="24"/>
        </w:rPr>
        <w:t xml:space="preserve"> ramach obowiązków objętych gwarancją jakości Gwarant zobowiązuje się do usunięcia wady fizycznej rzeczy wchodzącej w zakres przedmiotu Umowy lub wymianę tej rzeczy na wolną od w</w:t>
      </w:r>
      <w:r>
        <w:rPr>
          <w:rFonts w:ascii="Arial Narrow" w:hAnsi="Arial Narrow"/>
          <w:sz w:val="24"/>
          <w:szCs w:val="24"/>
        </w:rPr>
        <w:t>ad;</w:t>
      </w:r>
    </w:p>
    <w:p w14:paraId="49B701C1" w14:textId="77777777" w:rsidR="00B86007" w:rsidRPr="005504AB" w:rsidRDefault="00B86007" w:rsidP="00AD7EC8">
      <w:pPr>
        <w:numPr>
          <w:ilvl w:val="0"/>
          <w:numId w:val="70"/>
        </w:numPr>
        <w:spacing w:after="0" w:line="240" w:lineRule="auto"/>
        <w:ind w:left="567" w:hanging="283"/>
        <w:jc w:val="both"/>
        <w:rPr>
          <w:rFonts w:ascii="Arial Narrow" w:hAnsi="Arial Narrow"/>
          <w:sz w:val="24"/>
          <w:szCs w:val="24"/>
        </w:rPr>
      </w:pPr>
      <w:r>
        <w:rPr>
          <w:rFonts w:ascii="Arial Narrow" w:hAnsi="Arial Narrow" w:cs="Calibri"/>
          <w:sz w:val="24"/>
          <w:szCs w:val="24"/>
        </w:rPr>
        <w:t>w</w:t>
      </w:r>
      <w:r w:rsidRPr="005504AB">
        <w:rPr>
          <w:rFonts w:ascii="Arial Narrow" w:hAnsi="Arial Narrow" w:cs="Calibri"/>
          <w:sz w:val="24"/>
          <w:szCs w:val="24"/>
        </w:rPr>
        <w:t xml:space="preserve"> przypadku wystąpienia (ujawnienia) wady, w tym wady ukrytej, w okresie gwarancji Zamawiający zobowiązany jest zawiadomić Gwaranta n</w:t>
      </w:r>
      <w:r>
        <w:rPr>
          <w:rFonts w:ascii="Arial Narrow" w:hAnsi="Arial Narrow" w:cs="Calibri"/>
          <w:sz w:val="24"/>
          <w:szCs w:val="24"/>
        </w:rPr>
        <w:t>iezwłocznie po jej dostrzeżeniu;</w:t>
      </w:r>
    </w:p>
    <w:p w14:paraId="0CCB35D6" w14:textId="77777777" w:rsidR="00B86007" w:rsidRPr="005504AB" w:rsidRDefault="00B86007" w:rsidP="00AD7EC8">
      <w:pPr>
        <w:numPr>
          <w:ilvl w:val="0"/>
          <w:numId w:val="70"/>
        </w:numPr>
        <w:spacing w:after="0" w:line="240" w:lineRule="auto"/>
        <w:ind w:left="567" w:hanging="283"/>
        <w:jc w:val="both"/>
        <w:rPr>
          <w:rFonts w:ascii="Arial Narrow" w:hAnsi="Arial Narrow"/>
          <w:sz w:val="24"/>
          <w:szCs w:val="24"/>
        </w:rPr>
      </w:pPr>
      <w:r>
        <w:rPr>
          <w:rFonts w:ascii="Arial Narrow" w:hAnsi="Arial Narrow"/>
          <w:sz w:val="24"/>
          <w:szCs w:val="24"/>
        </w:rPr>
        <w:t>w</w:t>
      </w:r>
      <w:r w:rsidRPr="005504AB">
        <w:rPr>
          <w:rFonts w:ascii="Arial Narrow" w:hAnsi="Arial Narrow"/>
          <w:sz w:val="24"/>
          <w:szCs w:val="24"/>
        </w:rPr>
        <w:t xml:space="preserve"> przypadku zgłoszenia Gwarantowi wady przez Zamawiającego, Gwarant zobowiązuje się do usunięcia wad w terminie wskazanym przez Zamawiającego, </w:t>
      </w:r>
      <w:r w:rsidRPr="005504AB">
        <w:rPr>
          <w:rFonts w:ascii="Arial Narrow" w:hAnsi="Arial Narrow" w:cs="Calibri"/>
          <w:sz w:val="24"/>
          <w:szCs w:val="24"/>
        </w:rPr>
        <w:t>nie dłuższym jednak niż termin technicznie uzasadniony, niezbędny do ich usunięcia</w:t>
      </w:r>
      <w:r>
        <w:rPr>
          <w:rFonts w:ascii="Arial Narrow" w:hAnsi="Arial Narrow"/>
          <w:sz w:val="24"/>
          <w:szCs w:val="24"/>
        </w:rPr>
        <w:t>;</w:t>
      </w:r>
    </w:p>
    <w:p w14:paraId="6ADD1BB8" w14:textId="77777777" w:rsidR="00B86007" w:rsidRPr="005504AB" w:rsidRDefault="00B86007" w:rsidP="00AD7EC8">
      <w:pPr>
        <w:numPr>
          <w:ilvl w:val="0"/>
          <w:numId w:val="70"/>
        </w:numPr>
        <w:spacing w:after="0" w:line="240" w:lineRule="auto"/>
        <w:ind w:left="567" w:hanging="283"/>
        <w:jc w:val="both"/>
        <w:rPr>
          <w:rFonts w:ascii="Arial Narrow" w:hAnsi="Arial Narrow"/>
          <w:sz w:val="24"/>
          <w:szCs w:val="24"/>
        </w:rPr>
      </w:pPr>
      <w:r w:rsidRPr="005504AB">
        <w:rPr>
          <w:rFonts w:ascii="Arial Narrow" w:hAnsi="Arial Narrow" w:cs="Verdana"/>
          <w:sz w:val="24"/>
          <w:szCs w:val="24"/>
        </w:rPr>
        <w:lastRenderedPageBreak/>
        <w:t>Gwarant odpowiada za wadę również po upływie okresu gwarancji, jeżeli Zamawiający zawiadomił Gwaranta o powstaniu wady przed upływem okresu gwarancji</w:t>
      </w:r>
      <w:r>
        <w:rPr>
          <w:rFonts w:ascii="Arial Narrow" w:hAnsi="Arial Narrow" w:cs="Verdana"/>
          <w:sz w:val="24"/>
          <w:szCs w:val="24"/>
        </w:rPr>
        <w:t>;</w:t>
      </w:r>
    </w:p>
    <w:p w14:paraId="3F7D5EE6" w14:textId="77777777" w:rsidR="00B86007" w:rsidRDefault="00B86007" w:rsidP="00AD7EC8">
      <w:pPr>
        <w:numPr>
          <w:ilvl w:val="0"/>
          <w:numId w:val="70"/>
        </w:numPr>
        <w:spacing w:after="0" w:line="240" w:lineRule="auto"/>
        <w:ind w:left="567" w:hanging="283"/>
        <w:jc w:val="both"/>
        <w:rPr>
          <w:rFonts w:ascii="Arial Narrow" w:hAnsi="Arial Narrow"/>
          <w:sz w:val="24"/>
          <w:szCs w:val="24"/>
        </w:rPr>
      </w:pPr>
      <w:r w:rsidRPr="005504AB">
        <w:rPr>
          <w:rFonts w:ascii="Arial Narrow" w:hAnsi="Arial Narrow"/>
          <w:sz w:val="24"/>
          <w:szCs w:val="24"/>
        </w:rPr>
        <w:t>Gwarancja jakości i rękojmia za wady obejmuje również uszkodzenia w</w:t>
      </w:r>
      <w:r>
        <w:rPr>
          <w:rFonts w:ascii="Arial Narrow" w:hAnsi="Arial Narrow"/>
          <w:sz w:val="24"/>
          <w:szCs w:val="24"/>
        </w:rPr>
        <w:t xml:space="preserve"> </w:t>
      </w:r>
      <w:r w:rsidRPr="005504AB">
        <w:rPr>
          <w:rFonts w:ascii="Arial Narrow" w:hAnsi="Arial Narrow"/>
          <w:sz w:val="24"/>
          <w:szCs w:val="24"/>
        </w:rPr>
        <w:t>skutek wadliwego wykonawstwa (niezgodnego z dokumentacją opisującą przedmiot zamówienia lub z zasadami sztuki budowlanej) bądź nieprzestrzegania warunków specyfikacji istotnych warunków zamówienia albo ukrytej wady materiałowej</w:t>
      </w:r>
      <w:r>
        <w:rPr>
          <w:rFonts w:ascii="Arial Narrow" w:hAnsi="Arial Narrow"/>
          <w:sz w:val="24"/>
          <w:szCs w:val="24"/>
        </w:rPr>
        <w:t>.</w:t>
      </w:r>
    </w:p>
    <w:p w14:paraId="47AE7D8A" w14:textId="77777777" w:rsidR="00B86007" w:rsidRDefault="00B86007" w:rsidP="00AD7EC8">
      <w:pPr>
        <w:pStyle w:val="Akapitzlist"/>
        <w:numPr>
          <w:ilvl w:val="0"/>
          <w:numId w:val="70"/>
        </w:numPr>
        <w:spacing w:after="0"/>
        <w:ind w:left="567" w:hanging="283"/>
        <w:contextualSpacing w:val="0"/>
        <w:jc w:val="both"/>
        <w:rPr>
          <w:rFonts w:ascii="Arial Narrow" w:hAnsi="Arial Narrow"/>
          <w:sz w:val="24"/>
          <w:szCs w:val="24"/>
        </w:rPr>
      </w:pPr>
      <w:r w:rsidRPr="000E3000">
        <w:rPr>
          <w:rFonts w:ascii="Arial Narrow" w:hAnsi="Arial Narrow"/>
          <w:sz w:val="24"/>
          <w:szCs w:val="24"/>
        </w:rPr>
        <w:t xml:space="preserve">Gwarant zapewni bezpłatny serwis na wbudowane urządzenia oraz elementy technologii, które zgodnie z dokumentacją </w:t>
      </w:r>
      <w:r w:rsidRPr="00C60AD6">
        <w:rPr>
          <w:rFonts w:ascii="Arial Narrow" w:hAnsi="Arial Narrow"/>
          <w:sz w:val="24"/>
          <w:szCs w:val="24"/>
        </w:rPr>
        <w:t xml:space="preserve">projektową i </w:t>
      </w:r>
      <w:proofErr w:type="spellStart"/>
      <w:r w:rsidRPr="00C60AD6">
        <w:rPr>
          <w:rFonts w:ascii="Arial Narrow" w:hAnsi="Arial Narrow"/>
          <w:sz w:val="24"/>
          <w:szCs w:val="24"/>
        </w:rPr>
        <w:t>STWiOR</w:t>
      </w:r>
      <w:proofErr w:type="spellEnd"/>
      <w:r>
        <w:rPr>
          <w:rFonts w:ascii="Arial Narrow" w:hAnsi="Arial Narrow"/>
          <w:sz w:val="24"/>
          <w:szCs w:val="24"/>
        </w:rPr>
        <w:t xml:space="preserve"> takiego serwisu wymagają.</w:t>
      </w:r>
    </w:p>
    <w:p w14:paraId="0C12E4C3" w14:textId="77777777" w:rsidR="00B86007" w:rsidRPr="000C2B38" w:rsidRDefault="00B86007" w:rsidP="00B86007">
      <w:pPr>
        <w:pStyle w:val="Akapitzlist"/>
        <w:spacing w:after="0"/>
        <w:ind w:left="567"/>
        <w:contextualSpacing w:val="0"/>
        <w:jc w:val="both"/>
        <w:rPr>
          <w:rFonts w:ascii="Arial Narrow" w:hAnsi="Arial Narrow"/>
          <w:sz w:val="12"/>
          <w:szCs w:val="24"/>
        </w:rPr>
      </w:pPr>
    </w:p>
    <w:p w14:paraId="4BDEC735" w14:textId="77777777" w:rsidR="00B86007" w:rsidRPr="005504AB" w:rsidRDefault="00B86007" w:rsidP="00AD7EC8">
      <w:pPr>
        <w:numPr>
          <w:ilvl w:val="0"/>
          <w:numId w:val="69"/>
        </w:numPr>
        <w:spacing w:after="0" w:line="240" w:lineRule="auto"/>
        <w:ind w:left="284" w:hanging="284"/>
        <w:jc w:val="both"/>
        <w:rPr>
          <w:rFonts w:ascii="Arial Narrow" w:hAnsi="Arial Narrow"/>
          <w:b/>
          <w:sz w:val="24"/>
          <w:szCs w:val="24"/>
        </w:rPr>
      </w:pPr>
      <w:r w:rsidRPr="005504AB">
        <w:rPr>
          <w:rFonts w:ascii="Arial Narrow" w:hAnsi="Arial Narrow"/>
          <w:b/>
          <w:sz w:val="24"/>
          <w:szCs w:val="24"/>
        </w:rPr>
        <w:t>Ogólne warunki gwarancji:</w:t>
      </w:r>
    </w:p>
    <w:p w14:paraId="3C8D2933" w14:textId="77777777" w:rsidR="00B86007" w:rsidRPr="005504AB" w:rsidRDefault="00B86007" w:rsidP="00AD7EC8">
      <w:pPr>
        <w:numPr>
          <w:ilvl w:val="0"/>
          <w:numId w:val="71"/>
        </w:numPr>
        <w:spacing w:after="0" w:line="240" w:lineRule="auto"/>
        <w:ind w:left="567" w:hanging="283"/>
        <w:jc w:val="both"/>
        <w:rPr>
          <w:rFonts w:ascii="Arial Narrow" w:hAnsi="Arial Narrow"/>
          <w:b/>
          <w:sz w:val="24"/>
          <w:szCs w:val="24"/>
        </w:rPr>
      </w:pPr>
      <w:r w:rsidRPr="005504AB">
        <w:rPr>
          <w:rFonts w:ascii="Arial Narrow" w:hAnsi="Arial Narrow" w:cs="Verdana"/>
          <w:sz w:val="24"/>
          <w:szCs w:val="24"/>
        </w:rPr>
        <w:t>Gwarant oświadcza, że wykonane roboty</w:t>
      </w:r>
      <w:r>
        <w:rPr>
          <w:rFonts w:ascii="Arial Narrow" w:hAnsi="Arial Narrow" w:cs="Verdana"/>
          <w:sz w:val="24"/>
          <w:szCs w:val="24"/>
        </w:rPr>
        <w:t xml:space="preserve"> </w:t>
      </w:r>
      <w:r w:rsidRPr="005504AB">
        <w:rPr>
          <w:rFonts w:ascii="Arial Narrow" w:hAnsi="Arial Narrow" w:cs="Verdana"/>
          <w:sz w:val="24"/>
          <w:szCs w:val="24"/>
        </w:rPr>
        <w:t>oraz materiały nie mają usterek konstrukcyjnych, materiałowych lub wynikających z błędów technologicznych i zapewniają</w:t>
      </w:r>
      <w:r>
        <w:rPr>
          <w:rFonts w:ascii="Arial Narrow" w:hAnsi="Arial Narrow" w:cs="Verdana"/>
          <w:sz w:val="24"/>
          <w:szCs w:val="24"/>
        </w:rPr>
        <w:t xml:space="preserve"> </w:t>
      </w:r>
      <w:r w:rsidRPr="005504AB">
        <w:rPr>
          <w:rFonts w:ascii="Arial Narrow" w:hAnsi="Arial Narrow" w:cs="Verdana"/>
          <w:sz w:val="24"/>
          <w:szCs w:val="24"/>
        </w:rPr>
        <w:t xml:space="preserve">bezpieczne </w:t>
      </w:r>
      <w:r>
        <w:rPr>
          <w:rFonts w:ascii="Arial Narrow" w:hAnsi="Arial Narrow" w:cs="Verdana"/>
          <w:sz w:val="24"/>
          <w:szCs w:val="24"/>
        </w:rPr>
        <w:br/>
      </w:r>
      <w:r w:rsidRPr="005504AB">
        <w:rPr>
          <w:rFonts w:ascii="Arial Narrow" w:hAnsi="Arial Narrow" w:cs="Verdana"/>
          <w:sz w:val="24"/>
          <w:szCs w:val="24"/>
        </w:rPr>
        <w:t>i bezawaryjne użytkowanie</w:t>
      </w:r>
      <w:r>
        <w:rPr>
          <w:rFonts w:ascii="Arial Narrow" w:hAnsi="Arial Narrow" w:cs="Verdana"/>
          <w:sz w:val="24"/>
          <w:szCs w:val="24"/>
        </w:rPr>
        <w:t>;</w:t>
      </w:r>
    </w:p>
    <w:p w14:paraId="0E72676A" w14:textId="77777777" w:rsidR="00B86007" w:rsidRPr="005504AB" w:rsidRDefault="00B86007" w:rsidP="00AD7EC8">
      <w:pPr>
        <w:numPr>
          <w:ilvl w:val="0"/>
          <w:numId w:val="71"/>
        </w:numPr>
        <w:spacing w:after="0" w:line="240" w:lineRule="auto"/>
        <w:ind w:left="567" w:hanging="283"/>
        <w:jc w:val="both"/>
        <w:rPr>
          <w:rFonts w:ascii="Arial Narrow" w:hAnsi="Arial Narrow"/>
          <w:b/>
          <w:sz w:val="24"/>
          <w:szCs w:val="24"/>
        </w:rPr>
      </w:pPr>
      <w:r>
        <w:rPr>
          <w:rFonts w:ascii="Arial Narrow" w:hAnsi="Arial Narrow" w:cs="Calibri"/>
          <w:sz w:val="24"/>
          <w:szCs w:val="24"/>
        </w:rPr>
        <w:t>j</w:t>
      </w:r>
      <w:r w:rsidRPr="005504AB">
        <w:rPr>
          <w:rFonts w:ascii="Arial Narrow" w:hAnsi="Arial Narrow" w:cs="Calibri"/>
          <w:sz w:val="24"/>
          <w:szCs w:val="24"/>
        </w:rPr>
        <w:t>eżeli stwierdzone wady będą uniemożliwiać użytkowanie Obiektu, a także gdy ujawniona wada może skutkować zagrożeniem dla życia lub zdrowia ludzi, zanieczyszczeniem środowiska, wystąpieniem niepowetowanej szkody dla Zamawiającego lub innych osób, Gwarant obowiązany jest przystąpić do usunięcia wady niezwłocznie, tj. w terminie do 24 godzin od otrzymania powiadomienia, i usunięcia jej w najwcześniej możliwym terminie, ale nie później niż w terminie technicznie uzasadnionym, niezbędnym do ich usunięcia</w:t>
      </w:r>
      <w:r>
        <w:rPr>
          <w:rFonts w:ascii="Arial Narrow" w:hAnsi="Arial Narrow" w:cs="Calibri"/>
          <w:sz w:val="24"/>
          <w:szCs w:val="24"/>
        </w:rPr>
        <w:t>;</w:t>
      </w:r>
    </w:p>
    <w:p w14:paraId="55F617D6" w14:textId="77777777" w:rsidR="00B86007" w:rsidRPr="005504AB" w:rsidRDefault="00B86007" w:rsidP="00AD7EC8">
      <w:pPr>
        <w:numPr>
          <w:ilvl w:val="0"/>
          <w:numId w:val="71"/>
        </w:numPr>
        <w:spacing w:after="0" w:line="240" w:lineRule="auto"/>
        <w:ind w:left="567" w:hanging="283"/>
        <w:jc w:val="both"/>
        <w:rPr>
          <w:rFonts w:ascii="Arial Narrow" w:hAnsi="Arial Narrow"/>
          <w:b/>
          <w:sz w:val="24"/>
          <w:szCs w:val="24"/>
        </w:rPr>
      </w:pPr>
      <w:r>
        <w:rPr>
          <w:rFonts w:ascii="Arial Narrow" w:hAnsi="Arial Narrow" w:cs="Calibri"/>
          <w:sz w:val="24"/>
          <w:szCs w:val="24"/>
        </w:rPr>
        <w:t>u</w:t>
      </w:r>
      <w:r w:rsidRPr="005504AB">
        <w:rPr>
          <w:rFonts w:ascii="Arial Narrow" w:hAnsi="Arial Narrow" w:cs="Calibri"/>
          <w:sz w:val="24"/>
          <w:szCs w:val="24"/>
        </w:rPr>
        <w:t>sunięcie wad powinno być stwierdzone protokolarnie</w:t>
      </w:r>
      <w:r>
        <w:rPr>
          <w:rFonts w:ascii="Arial Narrow" w:hAnsi="Arial Narrow" w:cs="Calibri"/>
          <w:sz w:val="24"/>
          <w:szCs w:val="24"/>
        </w:rPr>
        <w:t>;</w:t>
      </w:r>
    </w:p>
    <w:p w14:paraId="5CFD4DC6" w14:textId="77777777" w:rsidR="00B86007" w:rsidRPr="005504AB" w:rsidRDefault="00B86007" w:rsidP="00AD7EC8">
      <w:pPr>
        <w:numPr>
          <w:ilvl w:val="0"/>
          <w:numId w:val="71"/>
        </w:numPr>
        <w:spacing w:after="0" w:line="240" w:lineRule="auto"/>
        <w:ind w:left="567" w:hanging="283"/>
        <w:jc w:val="both"/>
        <w:rPr>
          <w:rFonts w:ascii="Arial Narrow" w:hAnsi="Arial Narrow"/>
          <w:b/>
          <w:sz w:val="24"/>
          <w:szCs w:val="24"/>
        </w:rPr>
      </w:pPr>
      <w:r>
        <w:rPr>
          <w:rFonts w:ascii="Arial Narrow" w:hAnsi="Arial Narrow"/>
          <w:sz w:val="24"/>
          <w:szCs w:val="24"/>
        </w:rPr>
        <w:t>p</w:t>
      </w:r>
      <w:r w:rsidRPr="005504AB">
        <w:rPr>
          <w:rFonts w:ascii="Arial Narrow" w:hAnsi="Arial Narrow"/>
          <w:sz w:val="24"/>
          <w:szCs w:val="24"/>
        </w:rPr>
        <w:t>o bezskutecznym upływie wyznaczonego przez Zamawiającego terminu, Zamawiający może zlecić usunięcie wad i szkód spowodowanych przez wady na koszt Gwaranta innemu podmiotowi (pokrywając powstałą należność w pierwszej kolejności z kwoty zabezpieczenia należytego wykonania umowy). Niezależnie od tego Zamawiający może żądać od Gwaranta naprawienia szkody wynikłej ze zwłoki w przystąpieniu do usuwania wad</w:t>
      </w:r>
      <w:r>
        <w:rPr>
          <w:rFonts w:ascii="Arial Narrow" w:hAnsi="Arial Narrow"/>
          <w:sz w:val="24"/>
          <w:szCs w:val="24"/>
        </w:rPr>
        <w:t>;</w:t>
      </w:r>
    </w:p>
    <w:p w14:paraId="7C9D8762" w14:textId="77777777" w:rsidR="00B86007" w:rsidRPr="005504AB" w:rsidRDefault="00B86007" w:rsidP="00AD7EC8">
      <w:pPr>
        <w:numPr>
          <w:ilvl w:val="0"/>
          <w:numId w:val="71"/>
        </w:numPr>
        <w:spacing w:after="0" w:line="240" w:lineRule="auto"/>
        <w:ind w:left="567" w:hanging="283"/>
        <w:jc w:val="both"/>
        <w:rPr>
          <w:rFonts w:ascii="Arial Narrow" w:hAnsi="Arial Narrow"/>
          <w:b/>
          <w:sz w:val="24"/>
          <w:szCs w:val="24"/>
        </w:rPr>
      </w:pPr>
      <w:r w:rsidRPr="005504AB">
        <w:rPr>
          <w:rFonts w:ascii="Arial Narrow" w:hAnsi="Arial Narrow" w:cs="Calibri"/>
          <w:sz w:val="24"/>
          <w:szCs w:val="24"/>
        </w:rPr>
        <w:t>Gwarant jest odpowiedzialny za wszelkie szkody, które spowodował usuwaniem wad</w:t>
      </w:r>
      <w:r>
        <w:rPr>
          <w:rFonts w:ascii="Arial Narrow" w:hAnsi="Arial Narrow" w:cs="Calibri"/>
          <w:sz w:val="24"/>
          <w:szCs w:val="24"/>
        </w:rPr>
        <w:t>;</w:t>
      </w:r>
    </w:p>
    <w:p w14:paraId="425FAE5E" w14:textId="77777777" w:rsidR="00B86007" w:rsidRPr="005504AB" w:rsidRDefault="00B86007" w:rsidP="00AD7EC8">
      <w:pPr>
        <w:numPr>
          <w:ilvl w:val="0"/>
          <w:numId w:val="71"/>
        </w:numPr>
        <w:spacing w:after="0" w:line="240" w:lineRule="auto"/>
        <w:ind w:left="567" w:hanging="283"/>
        <w:jc w:val="both"/>
        <w:rPr>
          <w:rFonts w:ascii="Arial Narrow" w:hAnsi="Arial Narrow"/>
          <w:b/>
          <w:sz w:val="24"/>
          <w:szCs w:val="24"/>
        </w:rPr>
      </w:pPr>
      <w:r>
        <w:rPr>
          <w:rFonts w:ascii="Arial Narrow" w:hAnsi="Arial Narrow" w:cs="Calibri"/>
          <w:sz w:val="24"/>
          <w:szCs w:val="24"/>
        </w:rPr>
        <w:t>o</w:t>
      </w:r>
      <w:r w:rsidRPr="005504AB">
        <w:rPr>
          <w:rFonts w:ascii="Arial Narrow" w:hAnsi="Arial Narrow" w:cs="Calibri"/>
          <w:sz w:val="24"/>
          <w:szCs w:val="24"/>
        </w:rPr>
        <w:t xml:space="preserve">kres gwarancji biegnie od nowa w przypadku wymiany elementu na nowy, wolny od wad, a także w przypadku dokonania istotnej naprawy. </w:t>
      </w:r>
    </w:p>
    <w:p w14:paraId="6BB1180C" w14:textId="77777777" w:rsidR="00B86007" w:rsidRPr="005504AB" w:rsidRDefault="00B86007" w:rsidP="00110967">
      <w:pPr>
        <w:autoSpaceDE w:val="0"/>
        <w:autoSpaceDN w:val="0"/>
        <w:adjustRightInd w:val="0"/>
        <w:spacing w:after="0"/>
        <w:ind w:left="284" w:firstLine="283"/>
        <w:jc w:val="both"/>
        <w:rPr>
          <w:rFonts w:ascii="Arial Narrow" w:hAnsi="Arial Narrow" w:cs="Calibri"/>
          <w:sz w:val="24"/>
          <w:szCs w:val="24"/>
        </w:rPr>
      </w:pPr>
      <w:r w:rsidRPr="005504AB">
        <w:rPr>
          <w:rFonts w:ascii="Arial Narrow" w:hAnsi="Arial Narrow" w:cs="Calibri"/>
          <w:sz w:val="24"/>
          <w:szCs w:val="24"/>
        </w:rPr>
        <w:t>Przez istotną naprawę rozumie się w szczególności:</w:t>
      </w:r>
    </w:p>
    <w:p w14:paraId="03F484A4" w14:textId="77777777" w:rsidR="00B86007" w:rsidRPr="005504AB" w:rsidRDefault="00B86007" w:rsidP="00AD7EC8">
      <w:pPr>
        <w:numPr>
          <w:ilvl w:val="2"/>
          <w:numId w:val="76"/>
        </w:numPr>
        <w:tabs>
          <w:tab w:val="left" w:pos="851"/>
        </w:tabs>
        <w:autoSpaceDE w:val="0"/>
        <w:autoSpaceDN w:val="0"/>
        <w:adjustRightInd w:val="0"/>
        <w:spacing w:after="0" w:line="240" w:lineRule="auto"/>
        <w:ind w:left="851" w:hanging="284"/>
        <w:jc w:val="both"/>
        <w:rPr>
          <w:rFonts w:ascii="Arial Narrow" w:hAnsi="Arial Narrow" w:cs="Calibri"/>
          <w:sz w:val="24"/>
          <w:szCs w:val="24"/>
        </w:rPr>
      </w:pPr>
      <w:r w:rsidRPr="005504AB">
        <w:rPr>
          <w:rFonts w:ascii="Arial Narrow" w:hAnsi="Arial Narrow" w:cs="Calibri"/>
          <w:sz w:val="24"/>
          <w:szCs w:val="24"/>
        </w:rPr>
        <w:t>wszelkiego rodzaju naprawy, których niewykonanie uniemożliwia funkcjonowanie i/lub użyteczność rzeczy objętej gwarancją,</w:t>
      </w:r>
    </w:p>
    <w:p w14:paraId="569139DB" w14:textId="77777777" w:rsidR="00B86007" w:rsidRDefault="00B86007" w:rsidP="00AD7EC8">
      <w:pPr>
        <w:numPr>
          <w:ilvl w:val="2"/>
          <w:numId w:val="76"/>
        </w:numPr>
        <w:autoSpaceDE w:val="0"/>
        <w:autoSpaceDN w:val="0"/>
        <w:adjustRightInd w:val="0"/>
        <w:spacing w:after="0" w:line="240" w:lineRule="auto"/>
        <w:ind w:left="851" w:hanging="284"/>
        <w:jc w:val="both"/>
        <w:rPr>
          <w:rFonts w:ascii="Arial Narrow" w:hAnsi="Arial Narrow" w:cs="Calibri"/>
          <w:sz w:val="24"/>
          <w:szCs w:val="24"/>
        </w:rPr>
      </w:pPr>
      <w:r w:rsidRPr="005504AB">
        <w:rPr>
          <w:rFonts w:ascii="Arial Narrow" w:hAnsi="Arial Narrow" w:cs="Calibri"/>
          <w:sz w:val="24"/>
          <w:szCs w:val="24"/>
        </w:rPr>
        <w:t>drugą naprawę tej</w:t>
      </w:r>
      <w:r>
        <w:rPr>
          <w:rFonts w:ascii="Arial Narrow" w:hAnsi="Arial Narrow" w:cs="Calibri"/>
          <w:sz w:val="24"/>
          <w:szCs w:val="24"/>
        </w:rPr>
        <w:t xml:space="preserve"> samej rzeczy objętej gwarancją;</w:t>
      </w:r>
    </w:p>
    <w:p w14:paraId="1C655BD4" w14:textId="77777777" w:rsidR="00B86007" w:rsidRPr="005504AB" w:rsidRDefault="00B86007" w:rsidP="00AD7EC8">
      <w:pPr>
        <w:numPr>
          <w:ilvl w:val="0"/>
          <w:numId w:val="71"/>
        </w:numPr>
        <w:autoSpaceDE w:val="0"/>
        <w:autoSpaceDN w:val="0"/>
        <w:adjustRightInd w:val="0"/>
        <w:spacing w:after="0" w:line="240" w:lineRule="auto"/>
        <w:ind w:left="567" w:hanging="283"/>
        <w:jc w:val="both"/>
        <w:rPr>
          <w:rFonts w:ascii="Arial Narrow" w:hAnsi="Arial Narrow" w:cs="Calibri"/>
          <w:sz w:val="24"/>
          <w:szCs w:val="24"/>
        </w:rPr>
      </w:pPr>
      <w:r w:rsidRPr="005504AB">
        <w:rPr>
          <w:rFonts w:ascii="Arial Narrow" w:hAnsi="Arial Narrow"/>
          <w:sz w:val="24"/>
          <w:szCs w:val="24"/>
        </w:rPr>
        <w:t>Zamawiający zobowiązany jest pod rygorem utraty gwarancji do:</w:t>
      </w:r>
    </w:p>
    <w:p w14:paraId="7780A29D" w14:textId="77777777" w:rsidR="00B86007" w:rsidRPr="005504AB" w:rsidRDefault="00B86007" w:rsidP="00AD7EC8">
      <w:pPr>
        <w:numPr>
          <w:ilvl w:val="0"/>
          <w:numId w:val="66"/>
        </w:numPr>
        <w:tabs>
          <w:tab w:val="clear" w:pos="780"/>
          <w:tab w:val="num" w:pos="851"/>
        </w:tabs>
        <w:spacing w:after="0" w:line="240" w:lineRule="auto"/>
        <w:ind w:left="851" w:hanging="284"/>
        <w:jc w:val="both"/>
        <w:rPr>
          <w:rFonts w:ascii="Arial Narrow" w:hAnsi="Arial Narrow"/>
          <w:sz w:val="24"/>
          <w:szCs w:val="24"/>
        </w:rPr>
      </w:pPr>
      <w:r w:rsidRPr="005504AB">
        <w:rPr>
          <w:rFonts w:ascii="Arial Narrow" w:hAnsi="Arial Narrow"/>
          <w:sz w:val="24"/>
          <w:szCs w:val="24"/>
        </w:rPr>
        <w:t>użytkowania i eksploatacji Obiektu zgodnie z przeznaczeniem,</w:t>
      </w:r>
    </w:p>
    <w:p w14:paraId="1CEB4FA2" w14:textId="77777777" w:rsidR="00B86007" w:rsidRPr="005504AB" w:rsidRDefault="00B86007" w:rsidP="00AD7EC8">
      <w:pPr>
        <w:numPr>
          <w:ilvl w:val="0"/>
          <w:numId w:val="66"/>
        </w:numPr>
        <w:tabs>
          <w:tab w:val="clear" w:pos="780"/>
          <w:tab w:val="num" w:pos="851"/>
        </w:tabs>
        <w:spacing w:after="0" w:line="240" w:lineRule="auto"/>
        <w:ind w:left="851" w:hanging="284"/>
        <w:jc w:val="both"/>
        <w:rPr>
          <w:rFonts w:ascii="Arial Narrow" w:hAnsi="Arial Narrow"/>
          <w:sz w:val="24"/>
          <w:szCs w:val="24"/>
        </w:rPr>
      </w:pPr>
      <w:r w:rsidRPr="005504AB">
        <w:rPr>
          <w:rFonts w:ascii="Arial Narrow" w:hAnsi="Arial Narrow"/>
          <w:sz w:val="24"/>
          <w:szCs w:val="24"/>
        </w:rPr>
        <w:t>nieprowadzenie w okresie, na jaki została udzielona gwarancja prac modernizacyjnych bez wcześniejszej akceptacji Gwaranta,</w:t>
      </w:r>
    </w:p>
    <w:p w14:paraId="0A5AB13A" w14:textId="77777777" w:rsidR="00B86007" w:rsidRPr="005504AB" w:rsidRDefault="00B86007" w:rsidP="00AD7EC8">
      <w:pPr>
        <w:numPr>
          <w:ilvl w:val="0"/>
          <w:numId w:val="71"/>
        </w:numPr>
        <w:spacing w:after="0" w:line="240" w:lineRule="auto"/>
        <w:ind w:left="567" w:hanging="283"/>
        <w:jc w:val="both"/>
        <w:rPr>
          <w:rFonts w:ascii="Arial Narrow" w:hAnsi="Arial Narrow"/>
          <w:sz w:val="24"/>
          <w:szCs w:val="24"/>
        </w:rPr>
      </w:pPr>
      <w:r w:rsidRPr="005504AB">
        <w:rPr>
          <w:rFonts w:ascii="Arial Narrow" w:hAnsi="Arial Narrow"/>
          <w:sz w:val="24"/>
          <w:szCs w:val="24"/>
        </w:rPr>
        <w:t>Nie podlegają gwarancji wady powstałe w wyniku:</w:t>
      </w:r>
    </w:p>
    <w:p w14:paraId="544DBA76" w14:textId="77777777" w:rsidR="00B86007" w:rsidRPr="005504AB" w:rsidRDefault="00B86007" w:rsidP="00AD7EC8">
      <w:pPr>
        <w:numPr>
          <w:ilvl w:val="0"/>
          <w:numId w:val="67"/>
        </w:numPr>
        <w:tabs>
          <w:tab w:val="clear" w:pos="780"/>
          <w:tab w:val="num" w:pos="851"/>
        </w:tabs>
        <w:spacing w:after="0" w:line="240" w:lineRule="auto"/>
        <w:ind w:left="851" w:hanging="284"/>
        <w:jc w:val="both"/>
        <w:rPr>
          <w:rFonts w:ascii="Arial Narrow" w:hAnsi="Arial Narrow"/>
          <w:sz w:val="24"/>
          <w:szCs w:val="24"/>
        </w:rPr>
      </w:pPr>
      <w:r w:rsidRPr="005504AB">
        <w:rPr>
          <w:rFonts w:ascii="Arial Narrow" w:hAnsi="Arial Narrow"/>
          <w:sz w:val="24"/>
          <w:szCs w:val="24"/>
        </w:rPr>
        <w:t>działania siły wyższej,</w:t>
      </w:r>
    </w:p>
    <w:p w14:paraId="44F72A24" w14:textId="77777777" w:rsidR="00B86007" w:rsidRDefault="00B86007" w:rsidP="00AD7EC8">
      <w:pPr>
        <w:numPr>
          <w:ilvl w:val="0"/>
          <w:numId w:val="67"/>
        </w:numPr>
        <w:tabs>
          <w:tab w:val="clear" w:pos="780"/>
          <w:tab w:val="num" w:pos="851"/>
        </w:tabs>
        <w:spacing w:after="0" w:line="240" w:lineRule="auto"/>
        <w:ind w:left="851" w:hanging="284"/>
        <w:jc w:val="both"/>
        <w:rPr>
          <w:rFonts w:ascii="Arial Narrow" w:hAnsi="Arial Narrow"/>
          <w:sz w:val="24"/>
          <w:szCs w:val="24"/>
        </w:rPr>
      </w:pPr>
      <w:r w:rsidRPr="005504AB">
        <w:rPr>
          <w:rFonts w:ascii="Arial Narrow" w:hAnsi="Arial Narrow"/>
          <w:sz w:val="24"/>
          <w:szCs w:val="24"/>
        </w:rPr>
        <w:t xml:space="preserve">naruszenia przez Zamawiającego postanowienia określonego w </w:t>
      </w:r>
      <w:r>
        <w:rPr>
          <w:rFonts w:ascii="Arial Narrow" w:hAnsi="Arial Narrow"/>
          <w:sz w:val="24"/>
          <w:szCs w:val="24"/>
        </w:rPr>
        <w:t>pkt 7 lit. a).</w:t>
      </w:r>
    </w:p>
    <w:p w14:paraId="591888C9" w14:textId="77777777" w:rsidR="00A42222" w:rsidRDefault="00A42222" w:rsidP="00A42222">
      <w:pPr>
        <w:spacing w:after="0" w:line="240" w:lineRule="auto"/>
        <w:ind w:left="851"/>
        <w:jc w:val="both"/>
        <w:rPr>
          <w:rFonts w:ascii="Arial Narrow" w:hAnsi="Arial Narrow"/>
          <w:sz w:val="24"/>
          <w:szCs w:val="24"/>
        </w:rPr>
      </w:pPr>
    </w:p>
    <w:p w14:paraId="1D445B77" w14:textId="77777777" w:rsidR="00B86007" w:rsidRPr="005504AB" w:rsidRDefault="00B86007" w:rsidP="00AD7EC8">
      <w:pPr>
        <w:numPr>
          <w:ilvl w:val="0"/>
          <w:numId w:val="69"/>
        </w:numPr>
        <w:spacing w:after="0" w:line="240" w:lineRule="auto"/>
        <w:ind w:left="284" w:hanging="284"/>
        <w:jc w:val="both"/>
        <w:rPr>
          <w:rFonts w:ascii="Arial Narrow" w:hAnsi="Arial Narrow"/>
          <w:sz w:val="24"/>
          <w:szCs w:val="24"/>
        </w:rPr>
      </w:pPr>
      <w:r w:rsidRPr="005504AB">
        <w:rPr>
          <w:rFonts w:ascii="Arial Narrow" w:hAnsi="Arial Narrow"/>
          <w:b/>
          <w:sz w:val="24"/>
          <w:szCs w:val="24"/>
        </w:rPr>
        <w:t>Przeglądy gwarancyjne.</w:t>
      </w:r>
    </w:p>
    <w:p w14:paraId="6275B2E7" w14:textId="77777777" w:rsidR="00B86007" w:rsidRPr="005504AB" w:rsidRDefault="00B86007" w:rsidP="00AD7EC8">
      <w:pPr>
        <w:numPr>
          <w:ilvl w:val="0"/>
          <w:numId w:val="72"/>
        </w:numPr>
        <w:tabs>
          <w:tab w:val="num" w:pos="567"/>
        </w:tabs>
        <w:autoSpaceDE w:val="0"/>
        <w:autoSpaceDN w:val="0"/>
        <w:adjustRightInd w:val="0"/>
        <w:spacing w:after="0" w:line="240" w:lineRule="auto"/>
        <w:ind w:left="567"/>
        <w:jc w:val="both"/>
        <w:rPr>
          <w:rFonts w:ascii="Arial Narrow" w:hAnsi="Arial Narrow" w:cs="Calibri"/>
          <w:sz w:val="24"/>
          <w:szCs w:val="24"/>
        </w:rPr>
      </w:pPr>
      <w:r>
        <w:rPr>
          <w:rFonts w:ascii="Arial Narrow" w:hAnsi="Arial Narrow" w:cs="Calibri"/>
          <w:sz w:val="24"/>
          <w:szCs w:val="24"/>
        </w:rPr>
        <w:t>d</w:t>
      </w:r>
      <w:r w:rsidRPr="005504AB">
        <w:rPr>
          <w:rFonts w:ascii="Arial Narrow" w:hAnsi="Arial Narrow" w:cs="Calibri"/>
          <w:sz w:val="24"/>
          <w:szCs w:val="24"/>
        </w:rPr>
        <w:t>atę, godzinę i miejsce dokonania przeglądu gwarancyjnego wyznacza Zamawiający, zawiadamiając o nim Gwaranta w formie pisemnej, z co najm</w:t>
      </w:r>
      <w:r>
        <w:rPr>
          <w:rFonts w:ascii="Arial Narrow" w:hAnsi="Arial Narrow" w:cs="Calibri"/>
          <w:sz w:val="24"/>
          <w:szCs w:val="24"/>
        </w:rPr>
        <w:t>niej 14 – dniowym wyprzedzeniem;</w:t>
      </w:r>
    </w:p>
    <w:p w14:paraId="585D3D7B" w14:textId="77777777" w:rsidR="00B86007" w:rsidRPr="005504AB" w:rsidRDefault="00B86007" w:rsidP="00AD7EC8">
      <w:pPr>
        <w:numPr>
          <w:ilvl w:val="0"/>
          <w:numId w:val="72"/>
        </w:numPr>
        <w:tabs>
          <w:tab w:val="num" w:pos="567"/>
        </w:tabs>
        <w:autoSpaceDE w:val="0"/>
        <w:autoSpaceDN w:val="0"/>
        <w:adjustRightInd w:val="0"/>
        <w:spacing w:after="0" w:line="240" w:lineRule="auto"/>
        <w:ind w:left="567"/>
        <w:jc w:val="both"/>
        <w:rPr>
          <w:rFonts w:ascii="Arial Narrow" w:hAnsi="Arial Narrow" w:cs="Calibri"/>
          <w:sz w:val="24"/>
          <w:szCs w:val="24"/>
        </w:rPr>
      </w:pPr>
      <w:r>
        <w:rPr>
          <w:rFonts w:ascii="Arial Narrow" w:hAnsi="Arial Narrow" w:cs="Calibri"/>
          <w:sz w:val="24"/>
          <w:szCs w:val="24"/>
        </w:rPr>
        <w:t>z</w:t>
      </w:r>
      <w:r w:rsidRPr="005504AB">
        <w:rPr>
          <w:rFonts w:ascii="Arial Narrow" w:hAnsi="Arial Narrow" w:cs="Calibri"/>
          <w:sz w:val="24"/>
          <w:szCs w:val="24"/>
        </w:rPr>
        <w:t xml:space="preserve"> każdego przeglądu gwarancyjnego sporządzany będzie protokół przeglądu gwarancyjnego, </w:t>
      </w:r>
      <w:r>
        <w:rPr>
          <w:rFonts w:ascii="Arial Narrow" w:hAnsi="Arial Narrow" w:cs="Calibri"/>
          <w:sz w:val="24"/>
          <w:szCs w:val="24"/>
        </w:rPr>
        <w:br/>
      </w:r>
      <w:r w:rsidRPr="005504AB">
        <w:rPr>
          <w:rFonts w:ascii="Arial Narrow" w:hAnsi="Arial Narrow" w:cs="Calibri"/>
          <w:sz w:val="24"/>
          <w:szCs w:val="24"/>
        </w:rPr>
        <w:t xml:space="preserve"> w czterech egzemplarzach, w tym dwa dla Zamawiającego oraz po jednym dla Gwaranta</w:t>
      </w:r>
      <w:r>
        <w:rPr>
          <w:rFonts w:ascii="Arial Narrow" w:hAnsi="Arial Narrow" w:cs="Calibri"/>
          <w:sz w:val="24"/>
          <w:szCs w:val="24"/>
        </w:rPr>
        <w:br/>
      </w:r>
      <w:r w:rsidRPr="005504AB">
        <w:rPr>
          <w:rFonts w:ascii="Arial Narrow" w:hAnsi="Arial Narrow" w:cs="Calibri"/>
          <w:sz w:val="24"/>
          <w:szCs w:val="24"/>
        </w:rPr>
        <w:t xml:space="preserve"> i I</w:t>
      </w:r>
      <w:r>
        <w:rPr>
          <w:rFonts w:ascii="Arial Narrow" w:hAnsi="Arial Narrow" w:cs="Calibri"/>
          <w:sz w:val="24"/>
          <w:szCs w:val="24"/>
        </w:rPr>
        <w:t>nspektora</w:t>
      </w:r>
      <w:r w:rsidRPr="005504AB">
        <w:rPr>
          <w:rFonts w:ascii="Arial Narrow" w:hAnsi="Arial Narrow" w:cs="Calibri"/>
          <w:sz w:val="24"/>
          <w:szCs w:val="24"/>
        </w:rPr>
        <w:t>. W przypadku nieobecności przedstawiciela Gwaranta, Zamawiający obowiązany jest niezwłocznie przesłać Gwarantowi jeden egzemplarz pr</w:t>
      </w:r>
      <w:r>
        <w:rPr>
          <w:rFonts w:ascii="Arial Narrow" w:hAnsi="Arial Narrow" w:cs="Calibri"/>
          <w:sz w:val="24"/>
          <w:szCs w:val="24"/>
        </w:rPr>
        <w:t>otokołu przeglądu gwarancyjnego;</w:t>
      </w:r>
    </w:p>
    <w:p w14:paraId="0C0C714D" w14:textId="77777777" w:rsidR="00B86007" w:rsidRPr="005504AB" w:rsidRDefault="00B86007" w:rsidP="00AD7EC8">
      <w:pPr>
        <w:numPr>
          <w:ilvl w:val="0"/>
          <w:numId w:val="72"/>
        </w:numPr>
        <w:tabs>
          <w:tab w:val="num" w:pos="567"/>
        </w:tabs>
        <w:autoSpaceDE w:val="0"/>
        <w:autoSpaceDN w:val="0"/>
        <w:adjustRightInd w:val="0"/>
        <w:spacing w:after="0" w:line="240" w:lineRule="auto"/>
        <w:ind w:left="567"/>
        <w:jc w:val="both"/>
        <w:rPr>
          <w:rFonts w:ascii="Arial Narrow" w:hAnsi="Arial Narrow" w:cs="Calibri"/>
          <w:sz w:val="24"/>
          <w:szCs w:val="24"/>
        </w:rPr>
      </w:pPr>
      <w:r>
        <w:rPr>
          <w:rFonts w:ascii="Arial Narrow" w:hAnsi="Arial Narrow"/>
          <w:sz w:val="24"/>
          <w:szCs w:val="24"/>
        </w:rPr>
        <w:t>j</w:t>
      </w:r>
      <w:r w:rsidRPr="005504AB">
        <w:rPr>
          <w:rFonts w:ascii="Arial Narrow" w:hAnsi="Arial Narrow"/>
          <w:sz w:val="24"/>
          <w:szCs w:val="24"/>
        </w:rPr>
        <w:t>eżeli Gwarant został prawidłowo zawiadomiony o terminie i miejscu dokonania przeglądu gwarancyjnego, niestawienie się jego przedstawicieli nie będzie wywoływało żadnych ujemnych skutków dla ważności i skuteczności ustaleń dokon</w:t>
      </w:r>
      <w:r>
        <w:rPr>
          <w:rFonts w:ascii="Arial Narrow" w:hAnsi="Arial Narrow"/>
          <w:sz w:val="24"/>
          <w:szCs w:val="24"/>
        </w:rPr>
        <w:t>anych przez komisję przeglądową;</w:t>
      </w:r>
    </w:p>
    <w:p w14:paraId="546353BD" w14:textId="77777777" w:rsidR="00B86007" w:rsidRDefault="00B86007" w:rsidP="00AD7EC8">
      <w:pPr>
        <w:numPr>
          <w:ilvl w:val="0"/>
          <w:numId w:val="72"/>
        </w:numPr>
        <w:tabs>
          <w:tab w:val="num" w:pos="567"/>
        </w:tabs>
        <w:autoSpaceDE w:val="0"/>
        <w:autoSpaceDN w:val="0"/>
        <w:adjustRightInd w:val="0"/>
        <w:spacing w:after="0" w:line="240" w:lineRule="auto"/>
        <w:ind w:left="567"/>
        <w:jc w:val="both"/>
        <w:rPr>
          <w:rFonts w:ascii="Arial Narrow" w:hAnsi="Arial Narrow" w:cs="Calibri"/>
          <w:sz w:val="24"/>
          <w:szCs w:val="24"/>
        </w:rPr>
      </w:pPr>
      <w:r>
        <w:rPr>
          <w:rFonts w:ascii="Arial Narrow" w:hAnsi="Arial Narrow"/>
          <w:sz w:val="24"/>
          <w:szCs w:val="24"/>
        </w:rPr>
        <w:lastRenderedPageBreak/>
        <w:t>n</w:t>
      </w:r>
      <w:r w:rsidRPr="005504AB">
        <w:rPr>
          <w:rFonts w:ascii="Arial Narrow" w:hAnsi="Arial Narrow"/>
          <w:sz w:val="24"/>
          <w:szCs w:val="24"/>
        </w:rPr>
        <w:t>a miesiąc przed upływem terminu gwarancji Gwarant i Zamawiający dokonają przeglądu pogwarancyjnego przedmiotu Umowy, a stwierdzone wady Gwarant usunie w terminie wyznaczonym przez Zamawiającego. W przypadku nie usunięcia wad w ww. terminie, Zamawiający ma prawo powierzyć ich usunięcie innemu podmiotowi na koszt Gwaranta.</w:t>
      </w:r>
    </w:p>
    <w:p w14:paraId="01905F6B" w14:textId="77777777" w:rsidR="00A42222" w:rsidRPr="00A42222" w:rsidRDefault="00A42222" w:rsidP="00A42222">
      <w:pPr>
        <w:autoSpaceDE w:val="0"/>
        <w:autoSpaceDN w:val="0"/>
        <w:adjustRightInd w:val="0"/>
        <w:spacing w:after="0" w:line="240" w:lineRule="auto"/>
        <w:ind w:left="567"/>
        <w:jc w:val="both"/>
        <w:rPr>
          <w:rFonts w:ascii="Arial Narrow" w:hAnsi="Arial Narrow" w:cs="Calibri"/>
          <w:sz w:val="24"/>
          <w:szCs w:val="24"/>
        </w:rPr>
      </w:pPr>
    </w:p>
    <w:p w14:paraId="1AA9329D" w14:textId="77777777" w:rsidR="00B86007" w:rsidRPr="005504AB" w:rsidRDefault="00B86007" w:rsidP="00AD7EC8">
      <w:pPr>
        <w:numPr>
          <w:ilvl w:val="0"/>
          <w:numId w:val="69"/>
        </w:numPr>
        <w:spacing w:after="0" w:line="240" w:lineRule="auto"/>
        <w:ind w:left="284" w:hanging="284"/>
        <w:jc w:val="both"/>
        <w:rPr>
          <w:rFonts w:ascii="Arial Narrow" w:hAnsi="Arial Narrow"/>
          <w:b/>
          <w:sz w:val="24"/>
          <w:szCs w:val="24"/>
        </w:rPr>
      </w:pPr>
      <w:r w:rsidRPr="005504AB">
        <w:rPr>
          <w:rFonts w:ascii="Arial Narrow" w:hAnsi="Arial Narrow"/>
          <w:b/>
          <w:sz w:val="24"/>
          <w:szCs w:val="24"/>
        </w:rPr>
        <w:t xml:space="preserve">Komunikacja </w:t>
      </w:r>
    </w:p>
    <w:p w14:paraId="680760FD" w14:textId="77777777" w:rsidR="00B86007" w:rsidRPr="005504AB" w:rsidRDefault="00B86007" w:rsidP="00AD7EC8">
      <w:pPr>
        <w:numPr>
          <w:ilvl w:val="0"/>
          <w:numId w:val="73"/>
        </w:numPr>
        <w:spacing w:after="0" w:line="240" w:lineRule="auto"/>
        <w:ind w:left="567" w:hanging="283"/>
        <w:jc w:val="both"/>
        <w:rPr>
          <w:rFonts w:ascii="Arial Narrow" w:hAnsi="Arial Narrow"/>
          <w:sz w:val="24"/>
          <w:szCs w:val="24"/>
        </w:rPr>
      </w:pPr>
      <w:r>
        <w:rPr>
          <w:rFonts w:ascii="Arial Narrow" w:hAnsi="Arial Narrow"/>
          <w:sz w:val="24"/>
          <w:szCs w:val="24"/>
        </w:rPr>
        <w:t xml:space="preserve">O </w:t>
      </w:r>
      <w:r w:rsidRPr="005504AB">
        <w:rPr>
          <w:rFonts w:ascii="Arial Narrow" w:hAnsi="Arial Narrow"/>
          <w:sz w:val="24"/>
          <w:szCs w:val="24"/>
        </w:rPr>
        <w:t>każdej wadzie Zamawiający</w:t>
      </w:r>
      <w:r>
        <w:rPr>
          <w:rFonts w:ascii="Arial Narrow" w:hAnsi="Arial Narrow"/>
          <w:sz w:val="24"/>
          <w:szCs w:val="24"/>
        </w:rPr>
        <w:t xml:space="preserve"> powiadomi Gwaranta, faksem i /</w:t>
      </w:r>
      <w:r w:rsidRPr="005504AB">
        <w:rPr>
          <w:rFonts w:ascii="Arial Narrow" w:hAnsi="Arial Narrow"/>
          <w:sz w:val="24"/>
          <w:szCs w:val="24"/>
        </w:rPr>
        <w:t>lub pocztą elektroniczną na niżej wskazane numery faksów i adresy</w:t>
      </w:r>
      <w:r>
        <w:rPr>
          <w:rFonts w:ascii="Arial Narrow" w:hAnsi="Arial Narrow"/>
          <w:sz w:val="24"/>
          <w:szCs w:val="24"/>
        </w:rPr>
        <w:t>:</w:t>
      </w:r>
    </w:p>
    <w:p w14:paraId="7E20B8D7" w14:textId="77777777" w:rsidR="00B86007" w:rsidRPr="005504AB" w:rsidRDefault="00B86007" w:rsidP="00B86007">
      <w:pPr>
        <w:ind w:left="567"/>
        <w:jc w:val="both"/>
        <w:rPr>
          <w:rFonts w:ascii="Arial Narrow" w:hAnsi="Arial Narrow"/>
          <w:sz w:val="24"/>
          <w:szCs w:val="24"/>
        </w:rPr>
      </w:pPr>
      <w:r w:rsidRPr="005504AB">
        <w:rPr>
          <w:rFonts w:ascii="Arial Narrow" w:hAnsi="Arial Narrow"/>
          <w:sz w:val="24"/>
          <w:szCs w:val="24"/>
        </w:rPr>
        <w:t>Poczta</w:t>
      </w:r>
      <w:r>
        <w:rPr>
          <w:rFonts w:ascii="Arial Narrow" w:hAnsi="Arial Narrow"/>
          <w:sz w:val="24"/>
          <w:szCs w:val="24"/>
        </w:rPr>
        <w:t xml:space="preserve"> elektroniczna: …………………………………..</w:t>
      </w:r>
    </w:p>
    <w:p w14:paraId="485FFA0E" w14:textId="77777777" w:rsidR="00B86007" w:rsidRPr="005504AB" w:rsidRDefault="00B86007" w:rsidP="00AD7EC8">
      <w:pPr>
        <w:numPr>
          <w:ilvl w:val="0"/>
          <w:numId w:val="73"/>
        </w:numPr>
        <w:spacing w:after="0" w:line="240" w:lineRule="auto"/>
        <w:ind w:left="567" w:hanging="283"/>
        <w:jc w:val="both"/>
        <w:rPr>
          <w:rFonts w:ascii="Arial Narrow" w:hAnsi="Arial Narrow"/>
          <w:sz w:val="24"/>
          <w:szCs w:val="24"/>
        </w:rPr>
      </w:pPr>
      <w:r w:rsidRPr="005504AB">
        <w:rPr>
          <w:rFonts w:ascii="Arial Narrow" w:hAnsi="Arial Narrow"/>
          <w:sz w:val="24"/>
          <w:szCs w:val="24"/>
        </w:rPr>
        <w:t>Gwarant jest zobowiązany potwierdzić niezwłocznie przyjęcie zgłoszenia na niżej wskazane adres:</w:t>
      </w:r>
    </w:p>
    <w:p w14:paraId="2508BEEF" w14:textId="77777777" w:rsidR="00B86007" w:rsidRPr="005504AB" w:rsidRDefault="00B86007" w:rsidP="00B86007">
      <w:pPr>
        <w:ind w:left="567"/>
        <w:jc w:val="both"/>
        <w:rPr>
          <w:rFonts w:ascii="Arial Narrow" w:hAnsi="Arial Narrow"/>
          <w:sz w:val="24"/>
          <w:szCs w:val="24"/>
        </w:rPr>
      </w:pPr>
      <w:r w:rsidRPr="005504AB">
        <w:rPr>
          <w:rFonts w:ascii="Arial Narrow" w:hAnsi="Arial Narrow"/>
          <w:sz w:val="24"/>
          <w:szCs w:val="24"/>
        </w:rPr>
        <w:t>Poczta elektroniczna:</w:t>
      </w:r>
      <w:r>
        <w:rPr>
          <w:rFonts w:ascii="Arial Narrow" w:hAnsi="Arial Narrow"/>
          <w:sz w:val="24"/>
          <w:szCs w:val="24"/>
        </w:rPr>
        <w:t>…………………………………………………</w:t>
      </w:r>
      <w:hyperlink r:id="rId37" w:history="1"/>
    </w:p>
    <w:p w14:paraId="5B91941D" w14:textId="77777777" w:rsidR="00B86007" w:rsidRPr="005504AB" w:rsidRDefault="00B86007" w:rsidP="00B86007">
      <w:pPr>
        <w:ind w:left="567"/>
        <w:jc w:val="both"/>
        <w:rPr>
          <w:rFonts w:ascii="Arial Narrow" w:hAnsi="Arial Narrow"/>
          <w:sz w:val="24"/>
          <w:szCs w:val="24"/>
        </w:rPr>
      </w:pPr>
      <w:r w:rsidRPr="005504AB">
        <w:rPr>
          <w:rFonts w:ascii="Arial Narrow" w:hAnsi="Arial Narrow"/>
          <w:sz w:val="24"/>
          <w:szCs w:val="24"/>
        </w:rPr>
        <w:t>i uzgodnić z Za</w:t>
      </w:r>
      <w:r>
        <w:rPr>
          <w:rFonts w:ascii="Arial Narrow" w:hAnsi="Arial Narrow"/>
          <w:sz w:val="24"/>
          <w:szCs w:val="24"/>
        </w:rPr>
        <w:t>mawiającym termin usunięcia wad;</w:t>
      </w:r>
    </w:p>
    <w:p w14:paraId="7AEC0CB3" w14:textId="77777777" w:rsidR="00B86007" w:rsidRPr="005504AB" w:rsidRDefault="00B86007" w:rsidP="00AD7EC8">
      <w:pPr>
        <w:numPr>
          <w:ilvl w:val="0"/>
          <w:numId w:val="73"/>
        </w:numPr>
        <w:spacing w:after="0" w:line="240" w:lineRule="auto"/>
        <w:ind w:left="567" w:hanging="283"/>
        <w:jc w:val="both"/>
        <w:rPr>
          <w:rFonts w:ascii="Arial Narrow" w:hAnsi="Arial Narrow"/>
          <w:sz w:val="24"/>
          <w:szCs w:val="24"/>
        </w:rPr>
      </w:pPr>
      <w:r>
        <w:rPr>
          <w:rFonts w:ascii="Arial Narrow" w:hAnsi="Arial Narrow"/>
          <w:sz w:val="24"/>
          <w:szCs w:val="24"/>
        </w:rPr>
        <w:t>w</w:t>
      </w:r>
      <w:r w:rsidRPr="005504AB">
        <w:rPr>
          <w:rFonts w:ascii="Arial Narrow" w:hAnsi="Arial Narrow"/>
          <w:sz w:val="24"/>
          <w:szCs w:val="24"/>
        </w:rPr>
        <w:t>szelka komunikacja pomiędzy Stronami potwierdzona zostanie w formie pisemnej na:</w:t>
      </w:r>
    </w:p>
    <w:p w14:paraId="4CB02C02" w14:textId="77777777" w:rsidR="00B86007" w:rsidRPr="00721441" w:rsidRDefault="00B86007" w:rsidP="00AD7EC8">
      <w:pPr>
        <w:numPr>
          <w:ilvl w:val="2"/>
          <w:numId w:val="55"/>
        </w:numPr>
        <w:tabs>
          <w:tab w:val="clear" w:pos="2198"/>
          <w:tab w:val="num" w:pos="851"/>
        </w:tabs>
        <w:spacing w:after="0" w:line="240" w:lineRule="auto"/>
        <w:ind w:left="851" w:hanging="284"/>
        <w:jc w:val="both"/>
        <w:rPr>
          <w:rFonts w:ascii="Arial Narrow" w:hAnsi="Arial Narrow"/>
          <w:sz w:val="24"/>
          <w:szCs w:val="24"/>
        </w:rPr>
      </w:pPr>
      <w:r w:rsidRPr="005504AB">
        <w:rPr>
          <w:rFonts w:ascii="Arial Narrow" w:hAnsi="Arial Narrow"/>
          <w:sz w:val="24"/>
          <w:szCs w:val="24"/>
        </w:rPr>
        <w:t>Adres Gwaranta:</w:t>
      </w:r>
    </w:p>
    <w:p w14:paraId="1D9521AB" w14:textId="77777777" w:rsidR="00B86007" w:rsidRPr="00721441" w:rsidRDefault="00B86007" w:rsidP="00B86007">
      <w:pPr>
        <w:ind w:left="851"/>
        <w:jc w:val="both"/>
        <w:rPr>
          <w:rFonts w:ascii="Arial Narrow" w:hAnsi="Arial Narrow"/>
          <w:sz w:val="6"/>
          <w:szCs w:val="24"/>
        </w:rPr>
      </w:pPr>
    </w:p>
    <w:p w14:paraId="7D3967E5" w14:textId="77777777" w:rsidR="00B86007" w:rsidRPr="005504AB" w:rsidRDefault="00B86007" w:rsidP="00B86007">
      <w:pPr>
        <w:ind w:left="851"/>
        <w:jc w:val="both"/>
        <w:rPr>
          <w:rFonts w:ascii="Arial Narrow" w:hAnsi="Arial Narrow"/>
          <w:sz w:val="24"/>
          <w:szCs w:val="24"/>
        </w:rPr>
      </w:pPr>
      <w:r w:rsidRPr="005504AB">
        <w:rPr>
          <w:rFonts w:ascii="Arial Narrow" w:hAnsi="Arial Narrow"/>
          <w:sz w:val="24"/>
          <w:szCs w:val="24"/>
        </w:rPr>
        <w:t>……………………………………………………………………………………………………………</w:t>
      </w:r>
    </w:p>
    <w:p w14:paraId="1E53C709" w14:textId="77777777" w:rsidR="00B86007" w:rsidRPr="005504AB" w:rsidRDefault="00B86007" w:rsidP="00AD7EC8">
      <w:pPr>
        <w:numPr>
          <w:ilvl w:val="2"/>
          <w:numId w:val="55"/>
        </w:numPr>
        <w:tabs>
          <w:tab w:val="clear" w:pos="2198"/>
          <w:tab w:val="num" w:pos="851"/>
        </w:tabs>
        <w:spacing w:after="0" w:line="240" w:lineRule="auto"/>
        <w:ind w:left="851" w:hanging="284"/>
        <w:jc w:val="both"/>
        <w:rPr>
          <w:rFonts w:ascii="Arial Narrow" w:hAnsi="Arial Narrow"/>
          <w:sz w:val="24"/>
          <w:szCs w:val="24"/>
        </w:rPr>
      </w:pPr>
      <w:r w:rsidRPr="005504AB">
        <w:rPr>
          <w:rFonts w:ascii="Arial Narrow" w:hAnsi="Arial Narrow"/>
          <w:sz w:val="24"/>
          <w:szCs w:val="24"/>
        </w:rPr>
        <w:t>Adres Zamawiającego:</w:t>
      </w:r>
    </w:p>
    <w:p w14:paraId="0F076E14" w14:textId="77777777" w:rsidR="00B86007" w:rsidRPr="005504AB" w:rsidRDefault="00B86007" w:rsidP="00B86007">
      <w:pPr>
        <w:pStyle w:val="Akapitzlist"/>
        <w:spacing w:after="0" w:line="240" w:lineRule="auto"/>
        <w:ind w:left="0"/>
        <w:jc w:val="center"/>
        <w:rPr>
          <w:rFonts w:ascii="Arial Narrow" w:hAnsi="Arial Narrow" w:cs="Calibri"/>
          <w:sz w:val="24"/>
          <w:szCs w:val="24"/>
        </w:rPr>
      </w:pPr>
      <w:r>
        <w:rPr>
          <w:rFonts w:ascii="Arial Narrow" w:hAnsi="Arial Narrow" w:cs="Calibri"/>
          <w:sz w:val="24"/>
          <w:szCs w:val="24"/>
        </w:rPr>
        <w:t>Urząd Miasta i Gminy w Nakle nad Notecią</w:t>
      </w:r>
      <w:r w:rsidRPr="005504AB">
        <w:rPr>
          <w:rFonts w:ascii="Arial Narrow" w:hAnsi="Arial Narrow" w:cs="Calibri"/>
          <w:sz w:val="24"/>
          <w:szCs w:val="24"/>
        </w:rPr>
        <w:t>.</w:t>
      </w:r>
    </w:p>
    <w:p w14:paraId="2B16A585" w14:textId="77777777" w:rsidR="00B86007" w:rsidRDefault="00B86007" w:rsidP="00B86007">
      <w:pPr>
        <w:pStyle w:val="Akapitzlist"/>
        <w:spacing w:after="0" w:line="240" w:lineRule="auto"/>
        <w:ind w:left="0"/>
        <w:jc w:val="center"/>
        <w:rPr>
          <w:rFonts w:ascii="Arial Narrow" w:hAnsi="Arial Narrow" w:cs="Calibri"/>
          <w:sz w:val="24"/>
          <w:szCs w:val="24"/>
        </w:rPr>
      </w:pPr>
      <w:r w:rsidRPr="005504AB">
        <w:rPr>
          <w:rFonts w:ascii="Arial Narrow" w:hAnsi="Arial Narrow" w:cs="Calibri"/>
          <w:sz w:val="24"/>
          <w:szCs w:val="24"/>
        </w:rPr>
        <w:t xml:space="preserve">ul. </w:t>
      </w:r>
      <w:r>
        <w:rPr>
          <w:rFonts w:ascii="Arial Narrow" w:hAnsi="Arial Narrow" w:cs="Calibri"/>
          <w:sz w:val="24"/>
          <w:szCs w:val="24"/>
        </w:rPr>
        <w:t>ks. Piotra Skargi 7</w:t>
      </w:r>
    </w:p>
    <w:p w14:paraId="1ED8B842" w14:textId="77777777" w:rsidR="00B86007" w:rsidRPr="005504AB" w:rsidRDefault="00B86007" w:rsidP="00B86007">
      <w:pPr>
        <w:pStyle w:val="Akapitzlist"/>
        <w:spacing w:after="0" w:line="240" w:lineRule="auto"/>
        <w:ind w:left="0"/>
        <w:jc w:val="center"/>
        <w:rPr>
          <w:rFonts w:ascii="Arial Narrow" w:hAnsi="Arial Narrow"/>
          <w:sz w:val="24"/>
          <w:szCs w:val="24"/>
        </w:rPr>
      </w:pPr>
      <w:r w:rsidRPr="005504AB">
        <w:rPr>
          <w:rFonts w:ascii="Arial Narrow" w:hAnsi="Arial Narrow" w:cs="Calibri"/>
          <w:sz w:val="24"/>
          <w:szCs w:val="24"/>
        </w:rPr>
        <w:t>89-100 Nakło nad Notecią</w:t>
      </w:r>
    </w:p>
    <w:p w14:paraId="7B2186C0" w14:textId="77777777" w:rsidR="00B86007" w:rsidRDefault="00B86007" w:rsidP="00AD7EC8">
      <w:pPr>
        <w:numPr>
          <w:ilvl w:val="0"/>
          <w:numId w:val="73"/>
        </w:numPr>
        <w:spacing w:after="0" w:line="240" w:lineRule="auto"/>
        <w:ind w:left="567" w:hanging="283"/>
        <w:jc w:val="both"/>
        <w:rPr>
          <w:rFonts w:ascii="Arial Narrow" w:hAnsi="Arial Narrow"/>
          <w:sz w:val="24"/>
          <w:szCs w:val="24"/>
        </w:rPr>
      </w:pPr>
      <w:r>
        <w:rPr>
          <w:rFonts w:ascii="Arial Narrow" w:hAnsi="Arial Narrow"/>
          <w:sz w:val="24"/>
          <w:szCs w:val="24"/>
        </w:rPr>
        <w:t>o</w:t>
      </w:r>
      <w:r w:rsidRPr="005504AB">
        <w:rPr>
          <w:rFonts w:ascii="Arial Narrow" w:hAnsi="Arial Narrow"/>
          <w:sz w:val="24"/>
          <w:szCs w:val="24"/>
        </w:rPr>
        <w:t xml:space="preserve"> zmianach w danych adresowych, o których mowa w punktach</w:t>
      </w:r>
      <w:r w:rsidR="00CD0CDE" w:rsidRPr="005504AB">
        <w:rPr>
          <w:rFonts w:ascii="Arial Narrow" w:hAnsi="Arial Narrow"/>
          <w:sz w:val="24"/>
          <w:szCs w:val="24"/>
        </w:rPr>
        <w:t xml:space="preserve"> 1) -3) Strony</w:t>
      </w:r>
      <w:r w:rsidRPr="005504AB">
        <w:rPr>
          <w:rFonts w:ascii="Arial Narrow" w:hAnsi="Arial Narrow"/>
          <w:sz w:val="24"/>
          <w:szCs w:val="24"/>
        </w:rPr>
        <w:t xml:space="preserve"> obowiązane są informować się niezwłocznie, i nie później niż 7 dni od chwili zaistnienia zmian, pod rygorem uznania wysłania korespondencji pod ostatnio znany adres za skutecznie doręczoną.</w:t>
      </w:r>
    </w:p>
    <w:p w14:paraId="503B7E97" w14:textId="77777777" w:rsidR="00A42222" w:rsidRPr="00A42222" w:rsidRDefault="00A42222" w:rsidP="00A42222">
      <w:pPr>
        <w:spacing w:after="0" w:line="240" w:lineRule="auto"/>
        <w:ind w:left="567"/>
        <w:jc w:val="both"/>
        <w:rPr>
          <w:rFonts w:ascii="Arial Narrow" w:hAnsi="Arial Narrow"/>
          <w:sz w:val="24"/>
          <w:szCs w:val="24"/>
        </w:rPr>
      </w:pPr>
    </w:p>
    <w:p w14:paraId="15745707" w14:textId="77777777" w:rsidR="00B86007" w:rsidRPr="005504AB" w:rsidRDefault="00B86007" w:rsidP="00AD7EC8">
      <w:pPr>
        <w:numPr>
          <w:ilvl w:val="0"/>
          <w:numId w:val="69"/>
        </w:numPr>
        <w:spacing w:after="0" w:line="240" w:lineRule="auto"/>
        <w:ind w:left="284" w:hanging="284"/>
        <w:jc w:val="both"/>
        <w:rPr>
          <w:rFonts w:ascii="Arial Narrow" w:hAnsi="Arial Narrow"/>
          <w:b/>
          <w:sz w:val="24"/>
          <w:szCs w:val="24"/>
        </w:rPr>
      </w:pPr>
      <w:r w:rsidRPr="005504AB">
        <w:rPr>
          <w:rFonts w:ascii="Arial Narrow" w:hAnsi="Arial Narrow"/>
          <w:b/>
          <w:sz w:val="24"/>
          <w:szCs w:val="24"/>
        </w:rPr>
        <w:t xml:space="preserve">Postanowienia końcowe   </w:t>
      </w:r>
    </w:p>
    <w:p w14:paraId="2B3B57CC" w14:textId="77777777" w:rsidR="00B86007" w:rsidRPr="005504AB" w:rsidRDefault="00B86007" w:rsidP="00AD7EC8">
      <w:pPr>
        <w:numPr>
          <w:ilvl w:val="0"/>
          <w:numId w:val="74"/>
        </w:numPr>
        <w:spacing w:after="0" w:line="240" w:lineRule="auto"/>
        <w:jc w:val="both"/>
        <w:rPr>
          <w:rFonts w:ascii="Arial Narrow" w:hAnsi="Arial Narrow"/>
          <w:b/>
          <w:sz w:val="24"/>
          <w:szCs w:val="24"/>
        </w:rPr>
      </w:pPr>
      <w:r>
        <w:rPr>
          <w:rFonts w:ascii="Arial Narrow" w:hAnsi="Arial Narrow"/>
          <w:sz w:val="24"/>
          <w:szCs w:val="24"/>
        </w:rPr>
        <w:t>w</w:t>
      </w:r>
      <w:r w:rsidRPr="005504AB">
        <w:rPr>
          <w:rFonts w:ascii="Arial Narrow" w:hAnsi="Arial Narrow"/>
          <w:sz w:val="24"/>
          <w:szCs w:val="24"/>
        </w:rPr>
        <w:t xml:space="preserve"> sprawach nieuregulowanych niniejszą Karta Gwarancyjną zastosowanie mają zastosowanie aktualnie obowiązujące przepisy prawa, w tym w szczególności Kodeksu cywilnego</w:t>
      </w:r>
      <w:r>
        <w:rPr>
          <w:rFonts w:ascii="Arial Narrow" w:hAnsi="Arial Narrow"/>
          <w:sz w:val="24"/>
          <w:szCs w:val="24"/>
        </w:rPr>
        <w:t>;</w:t>
      </w:r>
    </w:p>
    <w:p w14:paraId="1EA4060D" w14:textId="77777777" w:rsidR="00B86007" w:rsidRPr="005504AB" w:rsidRDefault="00B86007" w:rsidP="00AD7EC8">
      <w:pPr>
        <w:numPr>
          <w:ilvl w:val="0"/>
          <w:numId w:val="74"/>
        </w:numPr>
        <w:spacing w:after="0" w:line="240" w:lineRule="auto"/>
        <w:jc w:val="both"/>
        <w:rPr>
          <w:rFonts w:ascii="Arial Narrow" w:hAnsi="Arial Narrow"/>
          <w:b/>
          <w:sz w:val="24"/>
          <w:szCs w:val="24"/>
        </w:rPr>
      </w:pPr>
      <w:r>
        <w:rPr>
          <w:rFonts w:ascii="Arial Narrow" w:hAnsi="Arial Narrow"/>
          <w:sz w:val="24"/>
          <w:szCs w:val="24"/>
        </w:rPr>
        <w:t>n</w:t>
      </w:r>
      <w:r w:rsidRPr="005504AB">
        <w:rPr>
          <w:rFonts w:ascii="Arial Narrow" w:hAnsi="Arial Narrow"/>
          <w:sz w:val="24"/>
          <w:szCs w:val="24"/>
        </w:rPr>
        <w:t>iniejsza Karta Gwarancyjna jest integralną częścią protokołu końcowego odbioru robót</w:t>
      </w:r>
      <w:r>
        <w:rPr>
          <w:rFonts w:ascii="Arial Narrow" w:hAnsi="Arial Narrow"/>
          <w:sz w:val="24"/>
          <w:szCs w:val="24"/>
        </w:rPr>
        <w:t>;</w:t>
      </w:r>
    </w:p>
    <w:p w14:paraId="1588EB81" w14:textId="77777777" w:rsidR="00B86007" w:rsidRPr="005504AB" w:rsidRDefault="00B86007" w:rsidP="00AD7EC8">
      <w:pPr>
        <w:numPr>
          <w:ilvl w:val="0"/>
          <w:numId w:val="74"/>
        </w:numPr>
        <w:spacing w:after="0" w:line="240" w:lineRule="auto"/>
        <w:jc w:val="both"/>
        <w:rPr>
          <w:rFonts w:ascii="Arial Narrow" w:hAnsi="Arial Narrow"/>
          <w:b/>
          <w:sz w:val="24"/>
          <w:szCs w:val="24"/>
        </w:rPr>
      </w:pPr>
      <w:r>
        <w:rPr>
          <w:rFonts w:ascii="Arial Narrow" w:hAnsi="Arial Narrow"/>
          <w:sz w:val="24"/>
          <w:szCs w:val="24"/>
        </w:rPr>
        <w:t>w</w:t>
      </w:r>
      <w:r w:rsidRPr="005504AB">
        <w:rPr>
          <w:rFonts w:ascii="Arial Narrow" w:hAnsi="Arial Narrow"/>
          <w:sz w:val="24"/>
          <w:szCs w:val="24"/>
        </w:rPr>
        <w:t>szelkie zmiany niniejszej Karty Gwarancyjnej wymagają formy pisemnej pod rygorem nieważności.</w:t>
      </w:r>
    </w:p>
    <w:p w14:paraId="40BF71FB" w14:textId="77777777" w:rsidR="00B86007" w:rsidRPr="00385B33" w:rsidRDefault="00B86007" w:rsidP="00B86007">
      <w:pPr>
        <w:jc w:val="both"/>
        <w:rPr>
          <w:rFonts w:ascii="Arial Narrow" w:hAnsi="Arial Narrow"/>
          <w:sz w:val="56"/>
          <w:szCs w:val="24"/>
        </w:rPr>
      </w:pPr>
    </w:p>
    <w:p w14:paraId="0B8473EB" w14:textId="77777777" w:rsidR="00B86007" w:rsidRPr="00AE5766" w:rsidRDefault="00B86007" w:rsidP="00B86007">
      <w:pPr>
        <w:jc w:val="both"/>
        <w:rPr>
          <w:rFonts w:ascii="Arial Narrow" w:hAnsi="Arial Narrow"/>
          <w:b/>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 xml:space="preserve">     Podpis/y Gwaranta </w:t>
      </w:r>
    </w:p>
    <w:p w14:paraId="735FA7A7" w14:textId="77777777" w:rsidR="004C7A8B" w:rsidRDefault="004C7A8B">
      <w:r>
        <w:br w:type="page"/>
      </w:r>
    </w:p>
    <w:p w14:paraId="37AFB518" w14:textId="77777777" w:rsidR="00FD4BCA" w:rsidRPr="00D35273" w:rsidRDefault="00FD4BCA" w:rsidP="00FD4BCA">
      <w:pPr>
        <w:spacing w:after="0" w:line="240" w:lineRule="auto"/>
        <w:jc w:val="right"/>
        <w:rPr>
          <w:rFonts w:ascii="Arial Narrow" w:hAnsi="Arial Narrow"/>
          <w:b/>
          <w:sz w:val="24"/>
          <w:szCs w:val="24"/>
        </w:rPr>
      </w:pPr>
      <w:r w:rsidRPr="00D35273">
        <w:rPr>
          <w:rFonts w:ascii="Arial Narrow" w:hAnsi="Arial Narrow"/>
          <w:b/>
          <w:sz w:val="24"/>
          <w:szCs w:val="24"/>
        </w:rPr>
        <w:lastRenderedPageBreak/>
        <w:t>Załącznik nr 9</w:t>
      </w:r>
    </w:p>
    <w:p w14:paraId="6AC32445" w14:textId="77777777" w:rsidR="00FD4BCA" w:rsidRPr="00D35273" w:rsidRDefault="00FD4BCA" w:rsidP="00FD4BCA">
      <w:pPr>
        <w:spacing w:after="0" w:line="240" w:lineRule="auto"/>
        <w:jc w:val="center"/>
        <w:rPr>
          <w:rFonts w:ascii="Arial Narrow" w:hAnsi="Arial Narrow"/>
          <w:b/>
          <w:sz w:val="24"/>
          <w:szCs w:val="24"/>
        </w:rPr>
      </w:pPr>
    </w:p>
    <w:p w14:paraId="5B536101" w14:textId="77777777" w:rsidR="00FD4BCA" w:rsidRPr="00D35273" w:rsidRDefault="00FD4BCA" w:rsidP="00FD4BCA">
      <w:pPr>
        <w:spacing w:after="0" w:line="240" w:lineRule="auto"/>
        <w:jc w:val="center"/>
        <w:rPr>
          <w:rFonts w:ascii="Arial Narrow" w:hAnsi="Arial Narrow"/>
          <w:b/>
          <w:sz w:val="24"/>
          <w:szCs w:val="24"/>
        </w:rPr>
      </w:pPr>
      <w:r w:rsidRPr="00D35273">
        <w:rPr>
          <w:rFonts w:ascii="Arial Narrow" w:hAnsi="Arial Narrow"/>
          <w:b/>
          <w:sz w:val="24"/>
          <w:szCs w:val="24"/>
        </w:rPr>
        <w:t xml:space="preserve">Oświadczenie wykonawcy o zastosowaniu </w:t>
      </w:r>
      <w:r w:rsidR="00C45819" w:rsidRPr="00D35273">
        <w:rPr>
          <w:rFonts w:ascii="Arial Narrow" w:hAnsi="Arial Narrow"/>
          <w:b/>
          <w:sz w:val="24"/>
          <w:szCs w:val="24"/>
        </w:rPr>
        <w:t xml:space="preserve">nawierzchni </w:t>
      </w:r>
      <w:r w:rsidRPr="00D35273">
        <w:rPr>
          <w:rFonts w:ascii="Arial Narrow" w:hAnsi="Arial Narrow"/>
          <w:b/>
          <w:sz w:val="24"/>
          <w:szCs w:val="24"/>
        </w:rPr>
        <w:t>poliuretanowej</w:t>
      </w:r>
    </w:p>
    <w:p w14:paraId="28BD3975" w14:textId="77777777" w:rsidR="00FD4BCA" w:rsidRPr="00D35273" w:rsidRDefault="00FD4BCA" w:rsidP="00FD4BCA">
      <w:pPr>
        <w:spacing w:after="0" w:line="240" w:lineRule="auto"/>
        <w:rPr>
          <w:rFonts w:ascii="Arial Narrow" w:hAnsi="Arial Narrow"/>
          <w:b/>
          <w:sz w:val="24"/>
          <w:szCs w:val="24"/>
        </w:rPr>
      </w:pPr>
    </w:p>
    <w:p w14:paraId="126A172B" w14:textId="77777777" w:rsidR="00784491" w:rsidRPr="00D35273" w:rsidRDefault="00784491" w:rsidP="00784491">
      <w:pPr>
        <w:autoSpaceDE w:val="0"/>
        <w:autoSpaceDN w:val="0"/>
        <w:adjustRightInd w:val="0"/>
        <w:spacing w:after="0" w:line="240" w:lineRule="auto"/>
        <w:ind w:firstLine="708"/>
        <w:jc w:val="both"/>
        <w:rPr>
          <w:rFonts w:ascii="Arial Narrow" w:hAnsi="Arial Narrow" w:cs="TimesNewRomanPS-BoldMT"/>
          <w:b/>
          <w:bCs/>
          <w:sz w:val="24"/>
          <w:szCs w:val="24"/>
        </w:rPr>
      </w:pPr>
      <w:r w:rsidRPr="00D35273">
        <w:rPr>
          <w:rFonts w:ascii="Arial Narrow" w:hAnsi="Arial Narrow" w:cs="Arial"/>
          <w:b/>
          <w:bCs/>
          <w:color w:val="000000"/>
          <w:sz w:val="24"/>
          <w:szCs w:val="24"/>
        </w:rPr>
        <w:t>Przetarg nieograniczony na r</w:t>
      </w:r>
      <w:r w:rsidRPr="00D35273">
        <w:rPr>
          <w:rFonts w:ascii="Arial Narrow" w:hAnsi="Arial Narrow"/>
          <w:b/>
          <w:sz w:val="24"/>
          <w:szCs w:val="24"/>
        </w:rPr>
        <w:t xml:space="preserve">ealizację zadania pn. </w:t>
      </w:r>
      <w:r w:rsidRPr="00D35273">
        <w:rPr>
          <w:rFonts w:ascii="Arial Narrow" w:hAnsi="Arial Narrow" w:cs="TimesNewRomanPS-BoldMT"/>
          <w:b/>
          <w:bCs/>
          <w:sz w:val="24"/>
          <w:szCs w:val="24"/>
        </w:rPr>
        <w:t>„Budowa stadionu lekkoatletycznego – kat IV A w ramach przebudowy stadionu miejskiego w Nakle nad Notecią”</w:t>
      </w:r>
    </w:p>
    <w:p w14:paraId="39C730E2" w14:textId="77777777" w:rsidR="00784491" w:rsidRPr="00D35273" w:rsidRDefault="00784491" w:rsidP="00FD4BCA">
      <w:pPr>
        <w:jc w:val="both"/>
        <w:rPr>
          <w:rFonts w:ascii="Arial Narrow" w:hAnsi="Arial Narrow"/>
          <w:b/>
          <w:sz w:val="24"/>
          <w:szCs w:val="24"/>
        </w:rPr>
      </w:pPr>
    </w:p>
    <w:p w14:paraId="2CA4502C" w14:textId="0B078007" w:rsidR="00FD4BCA" w:rsidRPr="00D35273" w:rsidRDefault="00FD4BCA" w:rsidP="00FD4BCA">
      <w:pPr>
        <w:jc w:val="both"/>
        <w:rPr>
          <w:rFonts w:ascii="Arial Narrow" w:hAnsi="Arial Narrow"/>
          <w:b/>
          <w:sz w:val="24"/>
          <w:szCs w:val="24"/>
        </w:rPr>
      </w:pPr>
      <w:r w:rsidRPr="00D35273">
        <w:rPr>
          <w:rFonts w:ascii="Arial Narrow" w:hAnsi="Arial Narrow"/>
          <w:b/>
          <w:sz w:val="24"/>
          <w:szCs w:val="24"/>
        </w:rPr>
        <w:t>Postępowanie opublikowano:</w:t>
      </w:r>
    </w:p>
    <w:p w14:paraId="36A4638E" w14:textId="4F30A126" w:rsidR="00FD4BCA" w:rsidRPr="00D35273" w:rsidRDefault="00FD4BCA" w:rsidP="00971142">
      <w:pPr>
        <w:pStyle w:val="Akapitzlist"/>
        <w:numPr>
          <w:ilvl w:val="0"/>
          <w:numId w:val="163"/>
        </w:numPr>
        <w:spacing w:after="0" w:line="240" w:lineRule="auto"/>
        <w:ind w:left="284" w:hanging="284"/>
        <w:rPr>
          <w:rFonts w:ascii="Arial Narrow" w:hAnsi="Arial Narrow"/>
          <w:sz w:val="24"/>
          <w:szCs w:val="24"/>
        </w:rPr>
      </w:pPr>
      <w:r w:rsidRPr="00D35273">
        <w:rPr>
          <w:rFonts w:ascii="Arial Narrow" w:hAnsi="Arial Narrow"/>
          <w:sz w:val="24"/>
          <w:szCs w:val="24"/>
        </w:rPr>
        <w:t>W Biuletynie Zamówień Publicznych (BZP) Nr ………………….- 2020 w dniu ………..……...2020</w:t>
      </w:r>
      <w:r w:rsidR="00971142">
        <w:rPr>
          <w:rFonts w:ascii="Arial Narrow" w:hAnsi="Arial Narrow"/>
          <w:sz w:val="24"/>
          <w:szCs w:val="24"/>
        </w:rPr>
        <w:t xml:space="preserve"> </w:t>
      </w:r>
      <w:r w:rsidRPr="00D35273">
        <w:rPr>
          <w:rFonts w:ascii="Arial Narrow" w:hAnsi="Arial Narrow"/>
          <w:sz w:val="24"/>
          <w:szCs w:val="24"/>
        </w:rPr>
        <w:t>r.</w:t>
      </w:r>
    </w:p>
    <w:p w14:paraId="5B8C0192" w14:textId="77777777" w:rsidR="00FD4BCA" w:rsidRPr="00D35273" w:rsidRDefault="00FD4BCA" w:rsidP="00AD7EC8">
      <w:pPr>
        <w:pStyle w:val="Akapitzlist"/>
        <w:numPr>
          <w:ilvl w:val="0"/>
          <w:numId w:val="163"/>
        </w:numPr>
        <w:spacing w:after="0" w:line="240" w:lineRule="auto"/>
        <w:ind w:left="284" w:hanging="284"/>
        <w:rPr>
          <w:rFonts w:ascii="Arial Narrow" w:hAnsi="Arial Narrow"/>
          <w:sz w:val="24"/>
          <w:szCs w:val="24"/>
        </w:rPr>
      </w:pPr>
      <w:r w:rsidRPr="00D35273">
        <w:rPr>
          <w:rFonts w:ascii="Arial Narrow" w:hAnsi="Arial Narrow"/>
          <w:sz w:val="24"/>
          <w:szCs w:val="24"/>
        </w:rPr>
        <w:t xml:space="preserve">Na stronie internetowej Zamawiającego: </w:t>
      </w:r>
      <w:hyperlink r:id="rId38" w:history="1">
        <w:r w:rsidRPr="00D35273">
          <w:rPr>
            <w:rStyle w:val="Hipercze"/>
            <w:rFonts w:ascii="Arial Narrow" w:hAnsi="Arial Narrow"/>
            <w:sz w:val="24"/>
            <w:szCs w:val="24"/>
          </w:rPr>
          <w:t>www.bip.gmina-naklo.pl</w:t>
        </w:r>
      </w:hyperlink>
    </w:p>
    <w:p w14:paraId="252526B7" w14:textId="77777777" w:rsidR="00FD4BCA" w:rsidRPr="00D35273" w:rsidRDefault="00FD4BCA" w:rsidP="00FD4BCA">
      <w:pPr>
        <w:spacing w:after="0" w:line="240" w:lineRule="auto"/>
        <w:rPr>
          <w:rFonts w:ascii="Arial Narrow" w:hAnsi="Arial Narrow"/>
          <w:b/>
          <w:sz w:val="24"/>
          <w:szCs w:val="24"/>
        </w:rPr>
      </w:pPr>
    </w:p>
    <w:p w14:paraId="1D4B0ACE" w14:textId="77777777" w:rsidR="00FD4BCA" w:rsidRPr="00D35273" w:rsidRDefault="00FD4BCA" w:rsidP="00FD4BCA">
      <w:pPr>
        <w:spacing w:after="0" w:line="240" w:lineRule="auto"/>
        <w:rPr>
          <w:rFonts w:ascii="Arial Narrow" w:hAnsi="Arial Narrow"/>
          <w:b/>
          <w:sz w:val="24"/>
          <w:szCs w:val="24"/>
        </w:rPr>
      </w:pPr>
      <w:r w:rsidRPr="00D35273">
        <w:rPr>
          <w:rFonts w:ascii="Arial Narrow" w:hAnsi="Arial Narrow"/>
          <w:b/>
          <w:sz w:val="24"/>
          <w:szCs w:val="24"/>
        </w:rPr>
        <w:t>Wykonawca:</w:t>
      </w:r>
    </w:p>
    <w:p w14:paraId="62EA4FE2" w14:textId="77777777" w:rsidR="00FD4BCA" w:rsidRPr="00D35273" w:rsidRDefault="00FD4BCA" w:rsidP="00FD4BCA">
      <w:pPr>
        <w:spacing w:after="0" w:line="240" w:lineRule="auto"/>
        <w:ind w:left="993"/>
        <w:rPr>
          <w:rFonts w:ascii="Arial Narrow" w:hAnsi="Arial Narrow"/>
          <w:sz w:val="24"/>
          <w:szCs w:val="24"/>
        </w:rPr>
      </w:pPr>
      <w:r w:rsidRPr="00D35273">
        <w:rPr>
          <w:rFonts w:ascii="Arial Narrow" w:hAnsi="Arial Narrow"/>
          <w:sz w:val="24"/>
          <w:szCs w:val="24"/>
        </w:rPr>
        <w:t>……………………………………………………………………………………..</w:t>
      </w:r>
    </w:p>
    <w:p w14:paraId="52078324" w14:textId="77777777" w:rsidR="00FD4BCA" w:rsidRPr="00D35273" w:rsidRDefault="00FD4BCA" w:rsidP="00FD4BCA">
      <w:pPr>
        <w:spacing w:after="0" w:line="240" w:lineRule="auto"/>
        <w:ind w:left="993"/>
        <w:rPr>
          <w:rFonts w:ascii="Arial Narrow" w:hAnsi="Arial Narrow"/>
          <w:sz w:val="24"/>
          <w:szCs w:val="24"/>
        </w:rPr>
      </w:pPr>
      <w:r w:rsidRPr="00D35273">
        <w:rPr>
          <w:rFonts w:ascii="Arial Narrow" w:hAnsi="Arial Narrow"/>
          <w:sz w:val="24"/>
          <w:szCs w:val="24"/>
        </w:rPr>
        <w:t>………………………………………………………………………………………</w:t>
      </w:r>
    </w:p>
    <w:p w14:paraId="053EE774" w14:textId="77777777" w:rsidR="00FD4BCA" w:rsidRPr="00D35273" w:rsidRDefault="00FD4BCA" w:rsidP="00FD4BCA">
      <w:pPr>
        <w:spacing w:after="0" w:line="240" w:lineRule="auto"/>
        <w:ind w:left="993"/>
        <w:jc w:val="center"/>
        <w:rPr>
          <w:rFonts w:ascii="Arial Narrow" w:hAnsi="Arial Narrow"/>
        </w:rPr>
      </w:pPr>
      <w:r w:rsidRPr="00D35273">
        <w:rPr>
          <w:rFonts w:ascii="Arial Narrow" w:hAnsi="Arial Narrow"/>
        </w:rPr>
        <w:t>(Nazwa i adres wykonawcy)</w:t>
      </w:r>
    </w:p>
    <w:p w14:paraId="59420BC8" w14:textId="77777777" w:rsidR="00FD4BCA" w:rsidRPr="00D35273" w:rsidRDefault="00FD4BCA" w:rsidP="00FD4BCA">
      <w:pPr>
        <w:spacing w:after="0" w:line="240" w:lineRule="auto"/>
        <w:rPr>
          <w:rFonts w:ascii="Arial Narrow" w:hAnsi="Arial Narrow"/>
          <w:b/>
          <w:sz w:val="24"/>
          <w:szCs w:val="24"/>
        </w:rPr>
      </w:pPr>
      <w:r w:rsidRPr="00D35273">
        <w:rPr>
          <w:rFonts w:ascii="Arial Narrow" w:hAnsi="Arial Narrow"/>
          <w:b/>
          <w:sz w:val="24"/>
          <w:szCs w:val="24"/>
        </w:rPr>
        <w:t>Do Zamawiającego:</w:t>
      </w:r>
    </w:p>
    <w:p w14:paraId="55CACBCD" w14:textId="77777777" w:rsidR="00FD4BCA" w:rsidRPr="00D35273" w:rsidRDefault="00FD4BCA" w:rsidP="00FD4BCA">
      <w:pPr>
        <w:spacing w:after="0" w:line="240" w:lineRule="auto"/>
        <w:rPr>
          <w:rFonts w:ascii="Arial Narrow" w:hAnsi="Arial Narrow" w:cs="Arial"/>
          <w:sz w:val="24"/>
          <w:szCs w:val="24"/>
        </w:rPr>
      </w:pPr>
      <w:r w:rsidRPr="00D35273">
        <w:rPr>
          <w:rFonts w:ascii="Arial Narrow" w:hAnsi="Arial Narrow" w:cs="Arial"/>
          <w:b/>
          <w:sz w:val="24"/>
          <w:szCs w:val="24"/>
        </w:rPr>
        <w:tab/>
      </w:r>
      <w:r w:rsidRPr="00D35273">
        <w:rPr>
          <w:rFonts w:ascii="Arial Narrow" w:hAnsi="Arial Narrow" w:cs="Arial"/>
          <w:sz w:val="24"/>
          <w:szCs w:val="24"/>
        </w:rPr>
        <w:t>Gmina Nakło nad Notecią</w:t>
      </w:r>
    </w:p>
    <w:p w14:paraId="5FF950A3" w14:textId="77777777" w:rsidR="00FD4BCA" w:rsidRPr="00D35273" w:rsidRDefault="00FD4BCA" w:rsidP="00FD4BCA">
      <w:pPr>
        <w:spacing w:after="0" w:line="240" w:lineRule="auto"/>
        <w:rPr>
          <w:rFonts w:ascii="Arial Narrow" w:hAnsi="Arial Narrow" w:cs="Arial"/>
          <w:sz w:val="24"/>
          <w:szCs w:val="24"/>
        </w:rPr>
      </w:pPr>
      <w:r w:rsidRPr="00D35273">
        <w:rPr>
          <w:rFonts w:ascii="Arial Narrow" w:hAnsi="Arial Narrow" w:cs="Arial"/>
          <w:sz w:val="24"/>
          <w:szCs w:val="24"/>
        </w:rPr>
        <w:tab/>
        <w:t>ul. Ks. Piotra Skargi 7</w:t>
      </w:r>
    </w:p>
    <w:p w14:paraId="7A975CE5" w14:textId="77777777" w:rsidR="00FD4BCA" w:rsidRPr="00D35273" w:rsidRDefault="00FD4BCA" w:rsidP="00FD4BCA">
      <w:pPr>
        <w:spacing w:after="0" w:line="240" w:lineRule="auto"/>
        <w:rPr>
          <w:rFonts w:ascii="Arial Narrow" w:hAnsi="Arial Narrow" w:cs="Arial"/>
          <w:sz w:val="24"/>
          <w:szCs w:val="24"/>
        </w:rPr>
      </w:pPr>
      <w:r w:rsidRPr="00D35273">
        <w:rPr>
          <w:rFonts w:ascii="Arial Narrow" w:hAnsi="Arial Narrow" w:cs="Arial"/>
          <w:sz w:val="24"/>
          <w:szCs w:val="24"/>
        </w:rPr>
        <w:tab/>
        <w:t>89 – 100 Nakło nad Notecią</w:t>
      </w:r>
    </w:p>
    <w:p w14:paraId="1BD3BBAC" w14:textId="77777777" w:rsidR="00FD4BCA" w:rsidRPr="00D35273" w:rsidRDefault="00FD4BCA" w:rsidP="00FD4BCA">
      <w:pPr>
        <w:spacing w:after="0" w:line="240" w:lineRule="auto"/>
        <w:rPr>
          <w:rFonts w:ascii="Arial Narrow" w:hAnsi="Arial Narrow" w:cs="Arial"/>
          <w:sz w:val="24"/>
          <w:szCs w:val="24"/>
        </w:rPr>
      </w:pPr>
      <w:r w:rsidRPr="00D35273">
        <w:rPr>
          <w:rFonts w:ascii="Arial Narrow" w:hAnsi="Arial Narrow" w:cs="Arial"/>
          <w:sz w:val="24"/>
          <w:szCs w:val="24"/>
        </w:rPr>
        <w:tab/>
        <w:t xml:space="preserve">reprezentowana przez: </w:t>
      </w:r>
    </w:p>
    <w:p w14:paraId="24D38057" w14:textId="77777777" w:rsidR="00FD4BCA" w:rsidRPr="00D35273" w:rsidRDefault="00FD4BCA" w:rsidP="00FD4BCA">
      <w:pPr>
        <w:spacing w:after="0" w:line="240" w:lineRule="auto"/>
        <w:rPr>
          <w:rFonts w:ascii="Arial Narrow" w:hAnsi="Arial Narrow" w:cs="Arial"/>
          <w:sz w:val="24"/>
          <w:szCs w:val="24"/>
        </w:rPr>
      </w:pPr>
      <w:r w:rsidRPr="00D35273">
        <w:rPr>
          <w:rFonts w:ascii="Arial Narrow" w:hAnsi="Arial Narrow" w:cs="Arial"/>
          <w:sz w:val="24"/>
          <w:szCs w:val="24"/>
        </w:rPr>
        <w:tab/>
        <w:t>Sławomira Napierałę – Burmistrza Miasta i Gminy Nakło nad Notecią</w:t>
      </w:r>
    </w:p>
    <w:p w14:paraId="60EF4EB0" w14:textId="77777777" w:rsidR="00FD4BCA" w:rsidRPr="00D35273" w:rsidRDefault="00FD4BCA" w:rsidP="00FD4BCA">
      <w:pPr>
        <w:autoSpaceDE w:val="0"/>
        <w:autoSpaceDN w:val="0"/>
        <w:adjustRightInd w:val="0"/>
        <w:spacing w:after="0" w:line="240" w:lineRule="auto"/>
        <w:jc w:val="center"/>
        <w:rPr>
          <w:rFonts w:ascii="Arial Narrow" w:hAnsi="Arial Narrow" w:cs="Arial"/>
          <w:b/>
          <w:bCs/>
          <w:sz w:val="24"/>
          <w:szCs w:val="24"/>
        </w:rPr>
      </w:pPr>
    </w:p>
    <w:p w14:paraId="57AAA1E8" w14:textId="77777777" w:rsidR="00FD4BCA" w:rsidRPr="00D35273" w:rsidRDefault="00FD4BCA" w:rsidP="00FD4BCA">
      <w:pPr>
        <w:spacing w:after="0"/>
        <w:jc w:val="both"/>
        <w:rPr>
          <w:rFonts w:ascii="Arial Narrow" w:hAnsi="Arial Narrow" w:cs="Arial"/>
          <w:sz w:val="20"/>
          <w:szCs w:val="24"/>
        </w:rPr>
      </w:pPr>
      <w:r w:rsidRPr="00D35273">
        <w:rPr>
          <w:rFonts w:ascii="Arial Narrow" w:hAnsi="Arial Narrow" w:cs="Arial"/>
          <w:sz w:val="20"/>
          <w:szCs w:val="24"/>
        </w:rPr>
        <w:tab/>
      </w:r>
    </w:p>
    <w:p w14:paraId="26B4F3E3" w14:textId="5485B988" w:rsidR="00784491" w:rsidRPr="00D35273" w:rsidRDefault="00FD4BCA" w:rsidP="00784491">
      <w:pPr>
        <w:autoSpaceDE w:val="0"/>
        <w:autoSpaceDN w:val="0"/>
        <w:adjustRightInd w:val="0"/>
        <w:spacing w:after="0" w:line="240" w:lineRule="auto"/>
        <w:ind w:firstLine="708"/>
        <w:jc w:val="both"/>
        <w:rPr>
          <w:rFonts w:ascii="Arial Narrow" w:hAnsi="Arial Narrow" w:cs="TimesNewRomanPS-BoldMT"/>
          <w:b/>
          <w:bCs/>
          <w:sz w:val="24"/>
          <w:szCs w:val="24"/>
        </w:rPr>
      </w:pPr>
      <w:r w:rsidRPr="00D35273">
        <w:rPr>
          <w:rFonts w:ascii="Arial Narrow" w:hAnsi="Arial Narrow" w:cs="Arial"/>
          <w:sz w:val="20"/>
          <w:szCs w:val="24"/>
        </w:rPr>
        <w:tab/>
      </w:r>
      <w:r w:rsidRPr="00D35273">
        <w:rPr>
          <w:rFonts w:ascii="Arial Narrow" w:hAnsi="Arial Narrow" w:cs="Arial"/>
          <w:sz w:val="24"/>
          <w:szCs w:val="24"/>
        </w:rPr>
        <w:t>Oświadczam, że do wykonania zamówienia pn.</w:t>
      </w:r>
      <w:r w:rsidR="00784491" w:rsidRPr="00D35273">
        <w:rPr>
          <w:rFonts w:ascii="Arial Narrow" w:hAnsi="Arial Narrow" w:cs="Arial"/>
          <w:sz w:val="24"/>
          <w:szCs w:val="24"/>
        </w:rPr>
        <w:t xml:space="preserve"> </w:t>
      </w:r>
      <w:r w:rsidR="00784491" w:rsidRPr="00D35273">
        <w:rPr>
          <w:rFonts w:ascii="Arial Narrow" w:hAnsi="Arial Narrow" w:cs="TimesNewRomanPS-BoldMT"/>
          <w:b/>
          <w:bCs/>
          <w:sz w:val="24"/>
          <w:szCs w:val="24"/>
        </w:rPr>
        <w:t>„Budowa stadionu lekkoatletycznego – kat IV A w ramach przebudowy stadionu miejskiego w Nakle nad Notecią”</w:t>
      </w:r>
    </w:p>
    <w:p w14:paraId="481237AB" w14:textId="79254F8D" w:rsidR="00FD4BCA" w:rsidRPr="00D35273" w:rsidRDefault="00847F9E" w:rsidP="00FD4BCA">
      <w:pPr>
        <w:jc w:val="both"/>
        <w:rPr>
          <w:rFonts w:ascii="Arial Narrow" w:hAnsi="Arial Narrow"/>
          <w:sz w:val="24"/>
          <w:szCs w:val="24"/>
        </w:rPr>
      </w:pPr>
      <w:r w:rsidRPr="00D35273">
        <w:rPr>
          <w:rFonts w:ascii="Arial Narrow" w:hAnsi="Arial Narrow"/>
          <w:sz w:val="24"/>
          <w:szCs w:val="24"/>
        </w:rPr>
        <w:t>zastosuje nawierzchnię poliuretanową „Full-PUR” (podać rodzaj, nazwę) ……………………… produkcji (podać nazwę producenta) ………………………………………</w:t>
      </w:r>
      <w:r w:rsidR="00971142">
        <w:rPr>
          <w:rFonts w:ascii="Arial Narrow" w:hAnsi="Arial Narrow"/>
          <w:sz w:val="24"/>
          <w:szCs w:val="24"/>
        </w:rPr>
        <w:t>…………………………………………….</w:t>
      </w:r>
      <w:r w:rsidRPr="00D35273">
        <w:rPr>
          <w:rFonts w:ascii="Arial Narrow" w:hAnsi="Arial Narrow"/>
          <w:sz w:val="24"/>
          <w:szCs w:val="24"/>
        </w:rPr>
        <w:t>…. .</w:t>
      </w:r>
    </w:p>
    <w:p w14:paraId="7DEE74A8" w14:textId="77777777" w:rsidR="00847F9E" w:rsidRPr="00D35273" w:rsidRDefault="00847F9E" w:rsidP="00847F9E">
      <w:pPr>
        <w:ind w:firstLine="644"/>
        <w:jc w:val="both"/>
        <w:rPr>
          <w:rFonts w:ascii="Arial Narrow" w:hAnsi="Arial Narrow"/>
          <w:sz w:val="24"/>
          <w:szCs w:val="24"/>
        </w:rPr>
      </w:pPr>
      <w:r w:rsidRPr="00D35273">
        <w:rPr>
          <w:rFonts w:ascii="Arial Narrow" w:hAnsi="Arial Narrow"/>
          <w:sz w:val="24"/>
          <w:szCs w:val="24"/>
        </w:rPr>
        <w:t xml:space="preserve">Oświadczam, że oferowana nawierzchnia została zainstalowana na obiektach sportowych wykonywanych w Europie, które uzyskały certyfikat IAAF Class 1 (podać miejsce wykonania obiektów </w:t>
      </w:r>
      <w:r w:rsidR="00427033" w:rsidRPr="00D35273">
        <w:rPr>
          <w:rFonts w:ascii="Arial Narrow" w:hAnsi="Arial Narrow"/>
          <w:sz w:val="24"/>
          <w:szCs w:val="24"/>
        </w:rPr>
        <w:br/>
      </w:r>
      <w:r w:rsidRPr="00D35273">
        <w:rPr>
          <w:rFonts w:ascii="Arial Narrow" w:hAnsi="Arial Narrow"/>
          <w:sz w:val="24"/>
          <w:szCs w:val="24"/>
        </w:rPr>
        <w:t>z oferowaną nawierzchnią):</w:t>
      </w:r>
    </w:p>
    <w:p w14:paraId="3FFE538F" w14:textId="77777777" w:rsidR="00847F9E" w:rsidRPr="00D35273" w:rsidRDefault="00847F9E" w:rsidP="00AD7EC8">
      <w:pPr>
        <w:pStyle w:val="Akapitzlist"/>
        <w:numPr>
          <w:ilvl w:val="3"/>
          <w:numId w:val="55"/>
        </w:numPr>
        <w:jc w:val="both"/>
        <w:rPr>
          <w:rFonts w:ascii="Arial Narrow" w:hAnsi="Arial Narrow" w:cs="Arial"/>
          <w:color w:val="000000"/>
          <w:sz w:val="24"/>
          <w:szCs w:val="24"/>
        </w:rPr>
      </w:pPr>
      <w:r w:rsidRPr="00D35273">
        <w:rPr>
          <w:rFonts w:ascii="Arial Narrow" w:hAnsi="Arial Narrow" w:cs="Arial"/>
          <w:color w:val="000000"/>
          <w:sz w:val="24"/>
          <w:szCs w:val="24"/>
        </w:rPr>
        <w:t>………………………………………………………………,</w:t>
      </w:r>
    </w:p>
    <w:p w14:paraId="1AD8589D" w14:textId="77777777" w:rsidR="00847F9E" w:rsidRPr="00D35273" w:rsidRDefault="00847F9E" w:rsidP="00AD7EC8">
      <w:pPr>
        <w:pStyle w:val="Akapitzlist"/>
        <w:numPr>
          <w:ilvl w:val="3"/>
          <w:numId w:val="55"/>
        </w:numPr>
        <w:jc w:val="both"/>
        <w:rPr>
          <w:rFonts w:ascii="Arial Narrow" w:hAnsi="Arial Narrow" w:cs="Arial"/>
          <w:color w:val="000000"/>
          <w:sz w:val="24"/>
          <w:szCs w:val="24"/>
        </w:rPr>
      </w:pPr>
      <w:r w:rsidRPr="00D35273">
        <w:rPr>
          <w:rFonts w:ascii="Arial Narrow" w:hAnsi="Arial Narrow" w:cs="Arial"/>
          <w:color w:val="000000"/>
          <w:sz w:val="24"/>
          <w:szCs w:val="24"/>
        </w:rPr>
        <w:t>………………………………………………………………,</w:t>
      </w:r>
    </w:p>
    <w:p w14:paraId="78CC3355" w14:textId="77777777" w:rsidR="00FD4BCA" w:rsidRPr="00D35273" w:rsidRDefault="00FD4BCA" w:rsidP="00FD4BCA">
      <w:pPr>
        <w:spacing w:after="0"/>
        <w:jc w:val="both"/>
        <w:rPr>
          <w:rFonts w:ascii="Arial Narrow" w:hAnsi="Arial Narrow" w:cs="Arial"/>
          <w:sz w:val="20"/>
          <w:szCs w:val="24"/>
        </w:rPr>
      </w:pPr>
    </w:p>
    <w:p w14:paraId="4CDA3BD7" w14:textId="13D92871" w:rsidR="00FD4BCA" w:rsidRPr="00D35273" w:rsidRDefault="00FD4BCA" w:rsidP="00FD4BCA">
      <w:pPr>
        <w:spacing w:after="0"/>
        <w:jc w:val="both"/>
        <w:rPr>
          <w:rFonts w:ascii="Arial Narrow" w:hAnsi="Arial Narrow" w:cs="Arial"/>
          <w:sz w:val="20"/>
          <w:szCs w:val="24"/>
        </w:rPr>
      </w:pPr>
      <w:r w:rsidRPr="00D35273">
        <w:rPr>
          <w:rFonts w:ascii="Arial Narrow" w:hAnsi="Arial Narrow" w:cs="Arial"/>
          <w:sz w:val="20"/>
          <w:szCs w:val="24"/>
        </w:rPr>
        <w:t xml:space="preserve">………………..….……. </w:t>
      </w:r>
      <w:r w:rsidRPr="00D35273">
        <w:rPr>
          <w:rFonts w:ascii="Arial Narrow" w:hAnsi="Arial Narrow" w:cs="Arial"/>
          <w:i/>
          <w:sz w:val="20"/>
          <w:szCs w:val="24"/>
        </w:rPr>
        <w:t xml:space="preserve">(miejscowość), </w:t>
      </w:r>
      <w:r w:rsidRPr="00D35273">
        <w:rPr>
          <w:rFonts w:ascii="Arial Narrow" w:hAnsi="Arial Narrow" w:cs="Arial"/>
          <w:sz w:val="20"/>
          <w:szCs w:val="24"/>
        </w:rPr>
        <w:t>dnia …………202</w:t>
      </w:r>
      <w:r w:rsidR="00934EDF">
        <w:rPr>
          <w:rFonts w:ascii="Arial Narrow" w:hAnsi="Arial Narrow" w:cs="Arial"/>
          <w:sz w:val="20"/>
          <w:szCs w:val="24"/>
        </w:rPr>
        <w:t>1</w:t>
      </w:r>
      <w:r w:rsidRPr="00D35273">
        <w:rPr>
          <w:rFonts w:ascii="Arial Narrow" w:hAnsi="Arial Narrow" w:cs="Arial"/>
          <w:sz w:val="20"/>
          <w:szCs w:val="24"/>
        </w:rPr>
        <w:t xml:space="preserve"> r. </w:t>
      </w:r>
    </w:p>
    <w:p w14:paraId="6B367999" w14:textId="77777777" w:rsidR="00847F9E" w:rsidRPr="00D35273" w:rsidRDefault="00847F9E" w:rsidP="00FD4BCA">
      <w:pPr>
        <w:spacing w:after="0"/>
        <w:ind w:left="720"/>
        <w:jc w:val="right"/>
        <w:rPr>
          <w:rFonts w:ascii="Arial Narrow" w:hAnsi="Arial Narrow" w:cs="Arial"/>
          <w:sz w:val="20"/>
          <w:szCs w:val="24"/>
        </w:rPr>
      </w:pPr>
    </w:p>
    <w:p w14:paraId="23E3E243" w14:textId="77777777" w:rsidR="00FD4BCA" w:rsidRPr="00D35273" w:rsidRDefault="00FD4BCA" w:rsidP="00FD4BCA">
      <w:pPr>
        <w:spacing w:after="0"/>
        <w:ind w:left="720"/>
        <w:jc w:val="right"/>
        <w:rPr>
          <w:rFonts w:ascii="Arial Narrow" w:hAnsi="Arial Narrow"/>
          <w:sz w:val="20"/>
          <w:szCs w:val="24"/>
        </w:rPr>
      </w:pPr>
      <w:r w:rsidRPr="00D35273">
        <w:rPr>
          <w:rFonts w:ascii="Arial Narrow" w:hAnsi="Arial Narrow" w:cs="Arial"/>
          <w:sz w:val="20"/>
          <w:szCs w:val="24"/>
        </w:rPr>
        <w:t>………………</w:t>
      </w:r>
      <w:r w:rsidRPr="00D35273">
        <w:rPr>
          <w:rFonts w:ascii="Arial Narrow" w:hAnsi="Arial Narrow"/>
          <w:sz w:val="20"/>
          <w:szCs w:val="24"/>
        </w:rPr>
        <w:t>…………………….…………………….</w:t>
      </w:r>
    </w:p>
    <w:p w14:paraId="786BEB98" w14:textId="77777777" w:rsidR="00B86007" w:rsidRDefault="00FD4BCA" w:rsidP="00FD4BCA">
      <w:pPr>
        <w:ind w:firstLine="708"/>
        <w:jc w:val="right"/>
        <w:rPr>
          <w:rFonts w:ascii="Arial Narrow" w:hAnsi="Arial Narrow"/>
          <w:sz w:val="18"/>
        </w:rPr>
      </w:pPr>
      <w:r w:rsidRPr="00D35273">
        <w:rPr>
          <w:rFonts w:ascii="Arial Narrow" w:hAnsi="Arial Narrow"/>
          <w:sz w:val="18"/>
        </w:rPr>
        <w:tab/>
        <w:t xml:space="preserve">                                                                    </w:t>
      </w:r>
      <w:r w:rsidRPr="00D35273">
        <w:rPr>
          <w:rFonts w:ascii="Arial Narrow" w:hAnsi="Arial Narrow"/>
          <w:sz w:val="18"/>
        </w:rPr>
        <w:tab/>
      </w:r>
      <w:r w:rsidRPr="00D35273">
        <w:rPr>
          <w:rFonts w:ascii="Arial Narrow" w:hAnsi="Arial Narrow"/>
          <w:sz w:val="18"/>
        </w:rPr>
        <w:tab/>
      </w:r>
      <w:r w:rsidRPr="00D35273">
        <w:rPr>
          <w:rFonts w:ascii="Arial Narrow" w:hAnsi="Arial Narrow"/>
          <w:sz w:val="18"/>
        </w:rPr>
        <w:tab/>
        <w:t xml:space="preserve">    (sprawowana funkcja, podpis osoby uprawnionej)</w:t>
      </w:r>
    </w:p>
    <w:p w14:paraId="5F3A1C74" w14:textId="77777777" w:rsidR="003E5097" w:rsidRDefault="003E5097" w:rsidP="00FD4BCA">
      <w:pPr>
        <w:ind w:firstLine="708"/>
        <w:jc w:val="right"/>
        <w:rPr>
          <w:rFonts w:ascii="Arial Narrow" w:hAnsi="Arial Narrow"/>
          <w:color w:val="FF0000"/>
          <w:sz w:val="18"/>
        </w:rPr>
      </w:pPr>
    </w:p>
    <w:sectPr w:rsidR="003E5097" w:rsidSect="00DA4DBC">
      <w:headerReference w:type="default" r:id="rId39"/>
      <w:footerReference w:type="default" r:id="rId40"/>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982AF" w14:textId="77777777" w:rsidR="008341ED" w:rsidRDefault="008341ED" w:rsidP="00197AC2">
      <w:pPr>
        <w:spacing w:after="0" w:line="240" w:lineRule="auto"/>
      </w:pPr>
      <w:r>
        <w:separator/>
      </w:r>
    </w:p>
  </w:endnote>
  <w:endnote w:type="continuationSeparator" w:id="0">
    <w:p w14:paraId="08AB6CD0" w14:textId="77777777" w:rsidR="008341ED" w:rsidRDefault="008341ED" w:rsidP="00197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00"/>
    <w:family w:val="roman"/>
    <w:pitch w:val="variable"/>
    <w:sig w:usb0="00000003" w:usb1="00000000" w:usb2="00000000" w:usb3="00000000" w:csb0="00000001" w:csb1="00000000"/>
  </w:font>
  <w:font w:name="TimesNewRomanPS-BoldMT">
    <w:altName w:val="Times New Roman"/>
    <w:panose1 w:val="00000000000000000000"/>
    <w:charset w:val="00"/>
    <w:family w:val="swiss"/>
    <w:notTrueType/>
    <w:pitch w:val="default"/>
    <w:sig w:usb0="00000007" w:usb1="00000000" w:usb2="00000000" w:usb3="00000000" w:csb0="00000003"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ahoma,Bold">
    <w:panose1 w:val="00000000000000000000"/>
    <w:charset w:val="EE"/>
    <w:family w:val="auto"/>
    <w:notTrueType/>
    <w:pitch w:val="default"/>
    <w:sig w:usb0="00000005" w:usb1="00000000" w:usb2="00000000" w:usb3="00000000" w:csb0="00000002" w:csb1="00000000"/>
  </w:font>
  <w:font w:name="A">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EUAlbertina-Regular-Identity-H">
    <w:charset w:val="00"/>
    <w:family w:val="auto"/>
    <w:pitch w:val="default"/>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5883080"/>
      <w:docPartObj>
        <w:docPartGallery w:val="Page Numbers (Bottom of Page)"/>
        <w:docPartUnique/>
      </w:docPartObj>
    </w:sdtPr>
    <w:sdtEndPr/>
    <w:sdtContent>
      <w:p w14:paraId="0740E59E" w14:textId="77777777" w:rsidR="008341ED" w:rsidRDefault="008341ED" w:rsidP="00DC00F2">
        <w:pPr>
          <w:pStyle w:val="Stopka"/>
          <w:tabs>
            <w:tab w:val="clear" w:pos="9072"/>
          </w:tabs>
          <w:jc w:val="right"/>
        </w:pPr>
        <w:r>
          <w:rPr>
            <w:noProof/>
          </w:rPr>
          <w:fldChar w:fldCharType="begin"/>
        </w:r>
        <w:r>
          <w:rPr>
            <w:noProof/>
          </w:rPr>
          <w:instrText>PAGE   \* MERGEFORMAT</w:instrText>
        </w:r>
        <w:r>
          <w:rPr>
            <w:noProof/>
          </w:rPr>
          <w:fldChar w:fldCharType="separate"/>
        </w:r>
        <w:r w:rsidR="00B801C3">
          <w:rPr>
            <w:noProof/>
          </w:rPr>
          <w:t>1</w:t>
        </w:r>
        <w:r>
          <w:rPr>
            <w:noProof/>
          </w:rPr>
          <w:fldChar w:fldCharType="end"/>
        </w:r>
      </w:p>
    </w:sdtContent>
  </w:sdt>
  <w:p w14:paraId="5FB59FBC" w14:textId="77777777" w:rsidR="008341ED" w:rsidRDefault="008341E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9A320D" w14:textId="77777777" w:rsidR="008341ED" w:rsidRDefault="008341ED" w:rsidP="00197AC2">
      <w:pPr>
        <w:spacing w:after="0" w:line="240" w:lineRule="auto"/>
      </w:pPr>
      <w:r>
        <w:separator/>
      </w:r>
    </w:p>
  </w:footnote>
  <w:footnote w:type="continuationSeparator" w:id="0">
    <w:p w14:paraId="273BCA32" w14:textId="77777777" w:rsidR="008341ED" w:rsidRDefault="008341ED" w:rsidP="00197A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A9A0C7" w14:textId="523AAACE" w:rsidR="008341ED" w:rsidRPr="00784491" w:rsidRDefault="008341ED" w:rsidP="00AB18AA">
    <w:pPr>
      <w:autoSpaceDE w:val="0"/>
      <w:autoSpaceDN w:val="0"/>
      <w:adjustRightInd w:val="0"/>
      <w:spacing w:after="0" w:line="240" w:lineRule="auto"/>
      <w:jc w:val="center"/>
      <w:rPr>
        <w:rFonts w:ascii="Arial Narrow" w:hAnsi="Arial Narrow" w:cs="TimesNewRomanPS-BoldMT"/>
        <w:sz w:val="20"/>
        <w:szCs w:val="20"/>
      </w:rPr>
    </w:pPr>
    <w:r w:rsidRPr="00784491">
      <w:rPr>
        <w:rFonts w:ascii="Arial Narrow" w:hAnsi="Arial Narrow"/>
        <w:noProof/>
        <w:sz w:val="20"/>
        <w:szCs w:val="20"/>
      </w:rPr>
      <w:t xml:space="preserve">Specyfikacja Istotnych Warunków Zamówienia w przetargu nieograniczonym na realizację zadania pn. </w:t>
    </w:r>
    <w:r w:rsidRPr="00784491">
      <w:rPr>
        <w:rFonts w:ascii="Arial Narrow" w:hAnsi="Arial Narrow" w:cs="TimesNewRomanPS-BoldMT"/>
        <w:sz w:val="20"/>
        <w:szCs w:val="20"/>
      </w:rPr>
      <w:t>„Budowa stadionu lekkoatletycznego – kat IV A w ramach przebudowy stadionu miejskiego w Nakle nad Notecią”</w:t>
    </w:r>
  </w:p>
  <w:p w14:paraId="15A25A47" w14:textId="2A89DCB1" w:rsidR="008341ED" w:rsidRDefault="008341ED" w:rsidP="00784491">
    <w:pPr>
      <w:pStyle w:val="Nagwek"/>
      <w:pBdr>
        <w:bottom w:val="single" w:sz="6" w:space="1" w:color="auto"/>
      </w:pBdr>
      <w:jc w:val="center"/>
      <w:rPr>
        <w:noProof/>
      </w:rPr>
    </w:pPr>
  </w:p>
  <w:p w14:paraId="106E0E5E" w14:textId="77777777" w:rsidR="008341ED" w:rsidRPr="00B55D3F" w:rsidRDefault="008341ED">
    <w:pPr>
      <w:pStyle w:val="Nagwek"/>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multilevel"/>
    <w:tmpl w:val="240071B8"/>
    <w:lvl w:ilvl="0">
      <w:start w:val="1"/>
      <w:numFmt w:val="decimal"/>
      <w:lvlText w:val="%1."/>
      <w:lvlJc w:val="left"/>
      <w:pPr>
        <w:tabs>
          <w:tab w:val="num" w:pos="813"/>
        </w:tabs>
        <w:ind w:left="813" w:hanging="180"/>
      </w:pPr>
      <w:rPr>
        <w:rFonts w:ascii="Arial Narrow" w:eastAsia="Times New Roman" w:hAnsi="Arial Narrow" w:cs="Arial"/>
      </w:rPr>
    </w:lvl>
    <w:lvl w:ilvl="1">
      <w:start w:val="1"/>
      <w:numFmt w:val="decimal"/>
      <w:lvlText w:val="%2)"/>
      <w:lvlJc w:val="left"/>
      <w:pPr>
        <w:tabs>
          <w:tab w:val="num" w:pos="2073"/>
        </w:tabs>
        <w:ind w:left="2073" w:hanging="360"/>
      </w:pPr>
      <w:rPr>
        <w:rFonts w:cs="Times New Roman"/>
      </w:rPr>
    </w:lvl>
    <w:lvl w:ilvl="2">
      <w:start w:val="1"/>
      <w:numFmt w:val="decimal"/>
      <w:lvlText w:val="%3)"/>
      <w:lvlJc w:val="left"/>
      <w:pPr>
        <w:tabs>
          <w:tab w:val="num" w:pos="2793"/>
        </w:tabs>
        <w:ind w:left="2793" w:hanging="180"/>
      </w:pPr>
      <w:rPr>
        <w:rFonts w:ascii="Arial Narrow" w:eastAsia="Times New Roman" w:hAnsi="Arial Narrow" w:cs="Calibri" w:hint="default"/>
        <w:sz w:val="24"/>
        <w:szCs w:val="24"/>
      </w:rPr>
    </w:lvl>
    <w:lvl w:ilvl="3">
      <w:start w:val="1"/>
      <w:numFmt w:val="decimal"/>
      <w:lvlText w:val="%4."/>
      <w:lvlJc w:val="left"/>
      <w:pPr>
        <w:tabs>
          <w:tab w:val="num" w:pos="3513"/>
        </w:tabs>
        <w:ind w:left="3513" w:hanging="360"/>
      </w:pPr>
      <w:rPr>
        <w:rFonts w:cs="Times New Roman"/>
      </w:rPr>
    </w:lvl>
    <w:lvl w:ilvl="4">
      <w:start w:val="1"/>
      <w:numFmt w:val="decimal"/>
      <w:lvlText w:val="%5)"/>
      <w:lvlJc w:val="left"/>
      <w:pPr>
        <w:tabs>
          <w:tab w:val="num" w:pos="4233"/>
        </w:tabs>
        <w:ind w:left="4233" w:hanging="360"/>
      </w:pPr>
      <w:rPr>
        <w:rFonts w:ascii="Calibri" w:eastAsia="Times New Roman" w:hAnsi="Calibri" w:cs="Calibri" w:hint="default"/>
      </w:rPr>
    </w:lvl>
    <w:lvl w:ilvl="5">
      <w:start w:val="1"/>
      <w:numFmt w:val="lowerLetter"/>
      <w:lvlText w:val="%6)"/>
      <w:lvlJc w:val="left"/>
      <w:pPr>
        <w:tabs>
          <w:tab w:val="num" w:pos="5133"/>
        </w:tabs>
        <w:ind w:left="5133" w:hanging="360"/>
      </w:pPr>
      <w:rPr>
        <w:rFonts w:cs="Times New Roman"/>
        <w:b w:val="0"/>
      </w:rPr>
    </w:lvl>
    <w:lvl w:ilvl="6">
      <w:start w:val="1"/>
      <w:numFmt w:val="decimal"/>
      <w:lvlText w:val="%7."/>
      <w:lvlJc w:val="left"/>
      <w:pPr>
        <w:tabs>
          <w:tab w:val="num" w:pos="5673"/>
        </w:tabs>
        <w:ind w:left="5673" w:hanging="360"/>
      </w:pPr>
      <w:rPr>
        <w:rFonts w:cs="Times New Roman"/>
      </w:rPr>
    </w:lvl>
    <w:lvl w:ilvl="7">
      <w:start w:val="1"/>
      <w:numFmt w:val="lowerLetter"/>
      <w:lvlText w:val="%8."/>
      <w:lvlJc w:val="left"/>
      <w:pPr>
        <w:tabs>
          <w:tab w:val="num" w:pos="6393"/>
        </w:tabs>
        <w:ind w:left="6393" w:hanging="360"/>
      </w:pPr>
      <w:rPr>
        <w:rFonts w:cs="Times New Roman"/>
      </w:rPr>
    </w:lvl>
    <w:lvl w:ilvl="8">
      <w:start w:val="1"/>
      <w:numFmt w:val="lowerRoman"/>
      <w:lvlText w:val="%9."/>
      <w:lvlJc w:val="left"/>
      <w:pPr>
        <w:tabs>
          <w:tab w:val="num" w:pos="7113"/>
        </w:tabs>
        <w:ind w:left="7113" w:hanging="180"/>
      </w:pPr>
      <w:rPr>
        <w:rFonts w:cs="Times New Roman"/>
      </w:rPr>
    </w:lvl>
  </w:abstractNum>
  <w:abstractNum w:abstractNumId="1">
    <w:nsid w:val="00000010"/>
    <w:multiLevelType w:val="multilevel"/>
    <w:tmpl w:val="B58AF47A"/>
    <w:lvl w:ilvl="0">
      <w:start w:val="10"/>
      <w:numFmt w:val="decimal"/>
      <w:lvlText w:val="%1."/>
      <w:lvlJc w:val="left"/>
      <w:pPr>
        <w:tabs>
          <w:tab w:val="num" w:pos="218"/>
        </w:tabs>
        <w:ind w:left="218" w:hanging="360"/>
      </w:pPr>
      <w:rPr>
        <w:rFonts w:ascii="Times New Roman" w:hAnsi="Times New Roman" w:cs="Times New Roman"/>
      </w:rPr>
    </w:lvl>
    <w:lvl w:ilvl="1">
      <w:start w:val="1"/>
      <w:numFmt w:val="decimal"/>
      <w:lvlText w:val="%2."/>
      <w:lvlJc w:val="left"/>
      <w:pPr>
        <w:tabs>
          <w:tab w:val="num" w:pos="360"/>
        </w:tabs>
        <w:ind w:left="360" w:hanging="360"/>
      </w:pPr>
      <w:rPr>
        <w:rFonts w:ascii="Arial Narrow" w:eastAsia="Times New Roman" w:hAnsi="Arial Narrow" w:cs="Times New Roman" w:hint="default"/>
        <w:b w:val="0"/>
        <w:bCs/>
        <w:i w:val="0"/>
        <w:iCs w:val="0"/>
      </w:rPr>
    </w:lvl>
    <w:lvl w:ilvl="2">
      <w:start w:val="1"/>
      <w:numFmt w:val="lowerRoman"/>
      <w:lvlText w:val="%3."/>
      <w:lvlJc w:val="right"/>
      <w:pPr>
        <w:tabs>
          <w:tab w:val="num" w:pos="1658"/>
        </w:tabs>
        <w:ind w:left="1658" w:hanging="180"/>
      </w:pPr>
      <w:rPr>
        <w:rFonts w:ascii="Times New Roman" w:hAnsi="Times New Roman" w:cs="Times New Roman"/>
      </w:rPr>
    </w:lvl>
    <w:lvl w:ilvl="3">
      <w:start w:val="1"/>
      <w:numFmt w:val="decimal"/>
      <w:lvlText w:val="%4."/>
      <w:lvlJc w:val="left"/>
      <w:pPr>
        <w:tabs>
          <w:tab w:val="num" w:pos="2378"/>
        </w:tabs>
        <w:ind w:left="2378" w:hanging="360"/>
      </w:pPr>
      <w:rPr>
        <w:rFonts w:ascii="Times New Roman" w:hAnsi="Times New Roman" w:cs="Times New Roman"/>
      </w:rPr>
    </w:lvl>
    <w:lvl w:ilvl="4">
      <w:start w:val="1"/>
      <w:numFmt w:val="lowerLetter"/>
      <w:lvlText w:val="%5."/>
      <w:lvlJc w:val="left"/>
      <w:pPr>
        <w:tabs>
          <w:tab w:val="num" w:pos="3098"/>
        </w:tabs>
        <w:ind w:left="3098" w:hanging="360"/>
      </w:pPr>
      <w:rPr>
        <w:rFonts w:ascii="Times New Roman" w:hAnsi="Times New Roman" w:cs="Times New Roman"/>
      </w:rPr>
    </w:lvl>
    <w:lvl w:ilvl="5">
      <w:start w:val="1"/>
      <w:numFmt w:val="lowerRoman"/>
      <w:lvlText w:val="%6."/>
      <w:lvlJc w:val="right"/>
      <w:pPr>
        <w:tabs>
          <w:tab w:val="num" w:pos="3818"/>
        </w:tabs>
        <w:ind w:left="3818" w:hanging="180"/>
      </w:pPr>
      <w:rPr>
        <w:rFonts w:ascii="Times New Roman" w:hAnsi="Times New Roman" w:cs="Times New Roman"/>
      </w:rPr>
    </w:lvl>
    <w:lvl w:ilvl="6">
      <w:start w:val="1"/>
      <w:numFmt w:val="decimal"/>
      <w:lvlText w:val="%7."/>
      <w:lvlJc w:val="left"/>
      <w:pPr>
        <w:tabs>
          <w:tab w:val="num" w:pos="4538"/>
        </w:tabs>
        <w:ind w:left="4538" w:hanging="360"/>
      </w:pPr>
      <w:rPr>
        <w:rFonts w:ascii="Times New Roman" w:hAnsi="Times New Roman" w:cs="Times New Roman"/>
      </w:rPr>
    </w:lvl>
    <w:lvl w:ilvl="7">
      <w:start w:val="1"/>
      <w:numFmt w:val="lowerLetter"/>
      <w:lvlText w:val="%8."/>
      <w:lvlJc w:val="left"/>
      <w:pPr>
        <w:tabs>
          <w:tab w:val="num" w:pos="5258"/>
        </w:tabs>
        <w:ind w:left="5258" w:hanging="360"/>
      </w:pPr>
      <w:rPr>
        <w:rFonts w:ascii="Times New Roman" w:hAnsi="Times New Roman" w:cs="Times New Roman"/>
      </w:rPr>
    </w:lvl>
    <w:lvl w:ilvl="8">
      <w:start w:val="1"/>
      <w:numFmt w:val="lowerRoman"/>
      <w:lvlText w:val="%9."/>
      <w:lvlJc w:val="right"/>
      <w:pPr>
        <w:tabs>
          <w:tab w:val="num" w:pos="5978"/>
        </w:tabs>
        <w:ind w:left="5978" w:hanging="180"/>
      </w:pPr>
      <w:rPr>
        <w:rFonts w:ascii="Times New Roman" w:hAnsi="Times New Roman" w:cs="Times New Roman"/>
      </w:rPr>
    </w:lvl>
  </w:abstractNum>
  <w:abstractNum w:abstractNumId="2">
    <w:nsid w:val="00000023"/>
    <w:multiLevelType w:val="multilevel"/>
    <w:tmpl w:val="49B63342"/>
    <w:name w:val="WW8Num41"/>
    <w:lvl w:ilvl="0">
      <w:start w:val="1"/>
      <w:numFmt w:val="decimal"/>
      <w:lvlText w:val="%1."/>
      <w:lvlJc w:val="left"/>
      <w:pPr>
        <w:tabs>
          <w:tab w:val="num" w:pos="720"/>
        </w:tabs>
        <w:ind w:left="720" w:hanging="360"/>
      </w:pPr>
      <w:rPr>
        <w:rFonts w:ascii="Arial Narrow" w:hAnsi="Arial Narrow" w:cs="Times New Roman" w:hint="default"/>
        <w:sz w:val="24"/>
        <w:szCs w:val="24"/>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ascii="Calibri" w:hAnsi="Calibri" w:cs="Times New Roman" w:hint="default"/>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3">
    <w:nsid w:val="00000027"/>
    <w:multiLevelType w:val="multilevel"/>
    <w:tmpl w:val="00000027"/>
    <w:name w:val="WW8Num70"/>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2378"/>
        </w:tabs>
        <w:ind w:left="502"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nsid w:val="0000002E"/>
    <w:multiLevelType w:val="singleLevel"/>
    <w:tmpl w:val="0000002E"/>
    <w:name w:val="WW8Num45"/>
    <w:lvl w:ilvl="0">
      <w:start w:val="1"/>
      <w:numFmt w:val="decimal"/>
      <w:lvlText w:val="%1)"/>
      <w:lvlJc w:val="left"/>
      <w:pPr>
        <w:tabs>
          <w:tab w:val="num" w:pos="720"/>
        </w:tabs>
        <w:ind w:left="720" w:hanging="360"/>
      </w:pPr>
      <w:rPr>
        <w:rFonts w:ascii="Arial Narrow" w:hAnsi="Arial Narrow" w:cs="Arial"/>
        <w:sz w:val="24"/>
        <w:szCs w:val="24"/>
      </w:rPr>
    </w:lvl>
  </w:abstractNum>
  <w:abstractNum w:abstractNumId="5">
    <w:nsid w:val="00000043"/>
    <w:multiLevelType w:val="multilevel"/>
    <w:tmpl w:val="0000004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2"/>
      <w:numFmt w:val="decimal"/>
      <w:lvlText w:val="%3."/>
      <w:lvlJc w:val="left"/>
      <w:pPr>
        <w:tabs>
          <w:tab w:val="num" w:pos="2547"/>
        </w:tabs>
        <w:ind w:left="2547" w:hanging="567"/>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21"/>
        </w:tabs>
        <w:ind w:left="3621"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nsid w:val="0000004D"/>
    <w:multiLevelType w:val="singleLevel"/>
    <w:tmpl w:val="0000004D"/>
    <w:name w:val="WW8Num76"/>
    <w:lvl w:ilvl="0">
      <w:start w:val="1"/>
      <w:numFmt w:val="decimal"/>
      <w:lvlText w:val="%1)"/>
      <w:lvlJc w:val="left"/>
      <w:pPr>
        <w:tabs>
          <w:tab w:val="num" w:pos="1636"/>
        </w:tabs>
        <w:ind w:left="1636" w:hanging="360"/>
      </w:pPr>
      <w:rPr>
        <w:rFonts w:ascii="Arial Narrow" w:hAnsi="Arial Narrow" w:cs="Arial"/>
        <w:b w:val="0"/>
        <w:bCs w:val="0"/>
        <w:i w:val="0"/>
        <w:iCs w:val="0"/>
      </w:rPr>
    </w:lvl>
  </w:abstractNum>
  <w:abstractNum w:abstractNumId="7">
    <w:nsid w:val="00000070"/>
    <w:multiLevelType w:val="multilevel"/>
    <w:tmpl w:val="F8382174"/>
    <w:name w:val="WW8Num113"/>
    <w:lvl w:ilvl="0">
      <w:start w:val="1"/>
      <w:numFmt w:val="decimal"/>
      <w:lvlText w:val="%1)"/>
      <w:lvlJc w:val="left"/>
      <w:pPr>
        <w:tabs>
          <w:tab w:val="num" w:pos="644"/>
        </w:tabs>
        <w:ind w:left="644" w:hanging="360"/>
      </w:pPr>
      <w:rPr>
        <w:rFonts w:cs="Calibri"/>
        <w:b w:val="0"/>
      </w:rPr>
    </w:lvl>
    <w:lvl w:ilvl="1">
      <w:start w:val="1"/>
      <w:numFmt w:val="decimal"/>
      <w:lvlText w:val="%2."/>
      <w:lvlJc w:val="left"/>
      <w:pPr>
        <w:tabs>
          <w:tab w:val="num" w:pos="1004"/>
        </w:tabs>
        <w:ind w:left="1004" w:hanging="360"/>
      </w:pPr>
    </w:lvl>
    <w:lvl w:ilvl="2">
      <w:start w:val="1"/>
      <w:numFmt w:val="decimal"/>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decimal"/>
      <w:lvlText w:val="%5."/>
      <w:lvlJc w:val="left"/>
      <w:pPr>
        <w:tabs>
          <w:tab w:val="num" w:pos="2084"/>
        </w:tabs>
        <w:ind w:left="2084" w:hanging="360"/>
      </w:pPr>
    </w:lvl>
    <w:lvl w:ilvl="5">
      <w:start w:val="1"/>
      <w:numFmt w:val="decimal"/>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decimal"/>
      <w:lvlText w:val="%8."/>
      <w:lvlJc w:val="left"/>
      <w:pPr>
        <w:tabs>
          <w:tab w:val="num" w:pos="3164"/>
        </w:tabs>
        <w:ind w:left="3164" w:hanging="360"/>
      </w:pPr>
    </w:lvl>
    <w:lvl w:ilvl="8">
      <w:start w:val="1"/>
      <w:numFmt w:val="decimal"/>
      <w:lvlText w:val="%9."/>
      <w:lvlJc w:val="left"/>
      <w:pPr>
        <w:tabs>
          <w:tab w:val="num" w:pos="3524"/>
        </w:tabs>
        <w:ind w:left="3524" w:hanging="360"/>
      </w:pPr>
    </w:lvl>
  </w:abstractNum>
  <w:abstractNum w:abstractNumId="8">
    <w:nsid w:val="00000075"/>
    <w:multiLevelType w:val="multilevel"/>
    <w:tmpl w:val="35C671AC"/>
    <w:name w:val="WW8Num116"/>
    <w:lvl w:ilvl="0">
      <w:start w:val="1"/>
      <w:numFmt w:val="decimal"/>
      <w:lvlText w:val="%1."/>
      <w:lvlJc w:val="left"/>
      <w:pPr>
        <w:tabs>
          <w:tab w:val="num" w:pos="0"/>
        </w:tabs>
        <w:ind w:left="720" w:hanging="360"/>
      </w:pPr>
      <w:rPr>
        <w:rFonts w:ascii="Arial Narrow" w:hAnsi="Arial Narrow" w:cs="Arial"/>
        <w:sz w:val="24"/>
        <w:szCs w:val="24"/>
      </w:rPr>
    </w:lvl>
    <w:lvl w:ilvl="1">
      <w:start w:val="1"/>
      <w:numFmt w:val="decimal"/>
      <w:lvlText w:val="%2)"/>
      <w:lvlJc w:val="left"/>
      <w:pPr>
        <w:tabs>
          <w:tab w:val="num" w:pos="1440"/>
        </w:tabs>
        <w:ind w:left="1440" w:hanging="360"/>
      </w:pPr>
      <w:rPr>
        <w:rFonts w:ascii="Arial Narrow" w:hAnsi="Arial Narrow" w:cs="Arial"/>
        <w:sz w:val="24"/>
        <w:szCs w:val="24"/>
      </w:rPr>
    </w:lvl>
    <w:lvl w:ilvl="2">
      <w:start w:val="1"/>
      <w:numFmt w:val="lowerLetter"/>
      <w:lvlText w:val="%3)"/>
      <w:lvlJc w:val="right"/>
      <w:pPr>
        <w:tabs>
          <w:tab w:val="num" w:pos="0"/>
        </w:tabs>
        <w:ind w:left="2160" w:hanging="180"/>
      </w:pPr>
      <w:rPr>
        <w:rFonts w:ascii="Arial Narrow" w:eastAsia="Times New Roman" w:hAnsi="Arial Narrow" w:cs="Arial Narrow" w:hint="default"/>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9">
    <w:nsid w:val="00875F93"/>
    <w:multiLevelType w:val="hybridMultilevel"/>
    <w:tmpl w:val="8A044436"/>
    <w:lvl w:ilvl="0" w:tplc="04150017">
      <w:start w:val="1"/>
      <w:numFmt w:val="lowerLetter"/>
      <w:lvlText w:val="%1)"/>
      <w:lvlJc w:val="left"/>
      <w:pPr>
        <w:ind w:left="1429"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0">
    <w:nsid w:val="01106535"/>
    <w:multiLevelType w:val="hybridMultilevel"/>
    <w:tmpl w:val="AD3E93B8"/>
    <w:lvl w:ilvl="0" w:tplc="34643C96">
      <w:start w:val="1"/>
      <w:numFmt w:val="decimal"/>
      <w:lvlText w:val="%1."/>
      <w:lvlJc w:val="left"/>
      <w:pPr>
        <w:ind w:left="2628" w:hanging="360"/>
      </w:pPr>
      <w:rPr>
        <w:rFonts w:cs="Times New Roman" w:hint="default"/>
      </w:rPr>
    </w:lvl>
    <w:lvl w:ilvl="1" w:tplc="04150019" w:tentative="1">
      <w:start w:val="1"/>
      <w:numFmt w:val="lowerLetter"/>
      <w:lvlText w:val="%2."/>
      <w:lvlJc w:val="left"/>
      <w:pPr>
        <w:ind w:left="3348" w:hanging="360"/>
      </w:pPr>
      <w:rPr>
        <w:rFonts w:cs="Times New Roman"/>
      </w:rPr>
    </w:lvl>
    <w:lvl w:ilvl="2" w:tplc="0415001B" w:tentative="1">
      <w:start w:val="1"/>
      <w:numFmt w:val="lowerRoman"/>
      <w:lvlText w:val="%3."/>
      <w:lvlJc w:val="right"/>
      <w:pPr>
        <w:ind w:left="4068" w:hanging="180"/>
      </w:pPr>
      <w:rPr>
        <w:rFonts w:cs="Times New Roman"/>
      </w:rPr>
    </w:lvl>
    <w:lvl w:ilvl="3" w:tplc="0415000F" w:tentative="1">
      <w:start w:val="1"/>
      <w:numFmt w:val="decimal"/>
      <w:lvlText w:val="%4."/>
      <w:lvlJc w:val="left"/>
      <w:pPr>
        <w:ind w:left="4788" w:hanging="360"/>
      </w:pPr>
      <w:rPr>
        <w:rFonts w:cs="Times New Roman"/>
      </w:rPr>
    </w:lvl>
    <w:lvl w:ilvl="4" w:tplc="04150019" w:tentative="1">
      <w:start w:val="1"/>
      <w:numFmt w:val="lowerLetter"/>
      <w:lvlText w:val="%5."/>
      <w:lvlJc w:val="left"/>
      <w:pPr>
        <w:ind w:left="5508" w:hanging="360"/>
      </w:pPr>
      <w:rPr>
        <w:rFonts w:cs="Times New Roman"/>
      </w:rPr>
    </w:lvl>
    <w:lvl w:ilvl="5" w:tplc="0415001B" w:tentative="1">
      <w:start w:val="1"/>
      <w:numFmt w:val="lowerRoman"/>
      <w:lvlText w:val="%6."/>
      <w:lvlJc w:val="right"/>
      <w:pPr>
        <w:ind w:left="6228" w:hanging="180"/>
      </w:pPr>
      <w:rPr>
        <w:rFonts w:cs="Times New Roman"/>
      </w:rPr>
    </w:lvl>
    <w:lvl w:ilvl="6" w:tplc="0415000F" w:tentative="1">
      <w:start w:val="1"/>
      <w:numFmt w:val="decimal"/>
      <w:lvlText w:val="%7."/>
      <w:lvlJc w:val="left"/>
      <w:pPr>
        <w:ind w:left="6948" w:hanging="360"/>
      </w:pPr>
      <w:rPr>
        <w:rFonts w:cs="Times New Roman"/>
      </w:rPr>
    </w:lvl>
    <w:lvl w:ilvl="7" w:tplc="04150019" w:tentative="1">
      <w:start w:val="1"/>
      <w:numFmt w:val="lowerLetter"/>
      <w:lvlText w:val="%8."/>
      <w:lvlJc w:val="left"/>
      <w:pPr>
        <w:ind w:left="7668" w:hanging="360"/>
      </w:pPr>
      <w:rPr>
        <w:rFonts w:cs="Times New Roman"/>
      </w:rPr>
    </w:lvl>
    <w:lvl w:ilvl="8" w:tplc="0415001B" w:tentative="1">
      <w:start w:val="1"/>
      <w:numFmt w:val="lowerRoman"/>
      <w:lvlText w:val="%9."/>
      <w:lvlJc w:val="right"/>
      <w:pPr>
        <w:ind w:left="8388" w:hanging="180"/>
      </w:pPr>
      <w:rPr>
        <w:rFonts w:cs="Times New Roman"/>
      </w:rPr>
    </w:lvl>
  </w:abstractNum>
  <w:abstractNum w:abstractNumId="11">
    <w:nsid w:val="01304186"/>
    <w:multiLevelType w:val="hybridMultilevel"/>
    <w:tmpl w:val="D51C2274"/>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01734D85"/>
    <w:multiLevelType w:val="hybridMultilevel"/>
    <w:tmpl w:val="FFFC3002"/>
    <w:lvl w:ilvl="0" w:tplc="49C6A508">
      <w:start w:val="1"/>
      <w:numFmt w:val="lowerLetter"/>
      <w:lvlText w:val="%1)"/>
      <w:lvlJc w:val="left"/>
      <w:pPr>
        <w:ind w:left="1571" w:hanging="360"/>
      </w:pPr>
      <w:rPr>
        <w:rFonts w:ascii="Arial Narrow" w:hAnsi="Arial Narrow" w:hint="default"/>
        <w:b w:val="0"/>
        <w:bCs/>
        <w:strike w:val="0"/>
        <w:color w:val="auto"/>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3">
    <w:nsid w:val="01A37A48"/>
    <w:multiLevelType w:val="hybridMultilevel"/>
    <w:tmpl w:val="FAE490BE"/>
    <w:lvl w:ilvl="0" w:tplc="04150011">
      <w:start w:val="1"/>
      <w:numFmt w:val="decimal"/>
      <w:lvlText w:val="%1)"/>
      <w:lvlJc w:val="left"/>
      <w:pPr>
        <w:ind w:left="3240" w:hanging="360"/>
      </w:pPr>
      <w:rPr>
        <w:rFonts w:cs="Times New Roman"/>
      </w:rPr>
    </w:lvl>
    <w:lvl w:ilvl="1" w:tplc="04150019">
      <w:start w:val="1"/>
      <w:numFmt w:val="lowerLetter"/>
      <w:lvlText w:val="%2."/>
      <w:lvlJc w:val="left"/>
      <w:pPr>
        <w:ind w:left="3960" w:hanging="360"/>
      </w:pPr>
      <w:rPr>
        <w:rFonts w:cs="Times New Roman"/>
      </w:rPr>
    </w:lvl>
    <w:lvl w:ilvl="2" w:tplc="0415001B">
      <w:start w:val="1"/>
      <w:numFmt w:val="lowerRoman"/>
      <w:lvlText w:val="%3."/>
      <w:lvlJc w:val="right"/>
      <w:pPr>
        <w:ind w:left="4680" w:hanging="180"/>
      </w:pPr>
      <w:rPr>
        <w:rFonts w:cs="Times New Roman"/>
      </w:rPr>
    </w:lvl>
    <w:lvl w:ilvl="3" w:tplc="0415000F">
      <w:start w:val="1"/>
      <w:numFmt w:val="decimal"/>
      <w:lvlText w:val="%4."/>
      <w:lvlJc w:val="left"/>
      <w:pPr>
        <w:ind w:left="5400" w:hanging="360"/>
      </w:pPr>
      <w:rPr>
        <w:rFonts w:cs="Times New Roman"/>
      </w:rPr>
    </w:lvl>
    <w:lvl w:ilvl="4" w:tplc="04150019" w:tentative="1">
      <w:start w:val="1"/>
      <w:numFmt w:val="lowerLetter"/>
      <w:lvlText w:val="%5."/>
      <w:lvlJc w:val="left"/>
      <w:pPr>
        <w:ind w:left="6120" w:hanging="360"/>
      </w:pPr>
      <w:rPr>
        <w:rFonts w:cs="Times New Roman"/>
      </w:rPr>
    </w:lvl>
    <w:lvl w:ilvl="5" w:tplc="0415001B" w:tentative="1">
      <w:start w:val="1"/>
      <w:numFmt w:val="lowerRoman"/>
      <w:lvlText w:val="%6."/>
      <w:lvlJc w:val="right"/>
      <w:pPr>
        <w:ind w:left="6840" w:hanging="180"/>
      </w:pPr>
      <w:rPr>
        <w:rFonts w:cs="Times New Roman"/>
      </w:rPr>
    </w:lvl>
    <w:lvl w:ilvl="6" w:tplc="0415000F" w:tentative="1">
      <w:start w:val="1"/>
      <w:numFmt w:val="decimal"/>
      <w:lvlText w:val="%7."/>
      <w:lvlJc w:val="left"/>
      <w:pPr>
        <w:ind w:left="7560" w:hanging="360"/>
      </w:pPr>
      <w:rPr>
        <w:rFonts w:cs="Times New Roman"/>
      </w:rPr>
    </w:lvl>
    <w:lvl w:ilvl="7" w:tplc="04150019" w:tentative="1">
      <w:start w:val="1"/>
      <w:numFmt w:val="lowerLetter"/>
      <w:lvlText w:val="%8."/>
      <w:lvlJc w:val="left"/>
      <w:pPr>
        <w:ind w:left="8280" w:hanging="360"/>
      </w:pPr>
      <w:rPr>
        <w:rFonts w:cs="Times New Roman"/>
      </w:rPr>
    </w:lvl>
    <w:lvl w:ilvl="8" w:tplc="0415001B" w:tentative="1">
      <w:start w:val="1"/>
      <w:numFmt w:val="lowerRoman"/>
      <w:lvlText w:val="%9."/>
      <w:lvlJc w:val="right"/>
      <w:pPr>
        <w:ind w:left="9000" w:hanging="180"/>
      </w:pPr>
      <w:rPr>
        <w:rFonts w:cs="Times New Roman"/>
      </w:rPr>
    </w:lvl>
  </w:abstractNum>
  <w:abstractNum w:abstractNumId="14">
    <w:nsid w:val="03550815"/>
    <w:multiLevelType w:val="hybridMultilevel"/>
    <w:tmpl w:val="731C63B0"/>
    <w:lvl w:ilvl="0" w:tplc="ACE6A0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03E505CD"/>
    <w:multiLevelType w:val="hybridMultilevel"/>
    <w:tmpl w:val="66124E30"/>
    <w:lvl w:ilvl="0" w:tplc="1F660A74">
      <w:start w:val="1"/>
      <w:numFmt w:val="decimal"/>
      <w:lvlText w:val="%1."/>
      <w:lvlJc w:val="left"/>
      <w:pPr>
        <w:ind w:left="2628" w:hanging="360"/>
      </w:pPr>
      <w:rPr>
        <w:rFonts w:cs="Times New Roman" w:hint="default"/>
      </w:rPr>
    </w:lvl>
    <w:lvl w:ilvl="1" w:tplc="04150019" w:tentative="1">
      <w:start w:val="1"/>
      <w:numFmt w:val="lowerLetter"/>
      <w:lvlText w:val="%2."/>
      <w:lvlJc w:val="left"/>
      <w:pPr>
        <w:ind w:left="3348" w:hanging="360"/>
      </w:pPr>
      <w:rPr>
        <w:rFonts w:cs="Times New Roman"/>
      </w:rPr>
    </w:lvl>
    <w:lvl w:ilvl="2" w:tplc="0415001B" w:tentative="1">
      <w:start w:val="1"/>
      <w:numFmt w:val="lowerRoman"/>
      <w:lvlText w:val="%3."/>
      <w:lvlJc w:val="right"/>
      <w:pPr>
        <w:ind w:left="4068" w:hanging="180"/>
      </w:pPr>
      <w:rPr>
        <w:rFonts w:cs="Times New Roman"/>
      </w:rPr>
    </w:lvl>
    <w:lvl w:ilvl="3" w:tplc="0415000F" w:tentative="1">
      <w:start w:val="1"/>
      <w:numFmt w:val="decimal"/>
      <w:lvlText w:val="%4."/>
      <w:lvlJc w:val="left"/>
      <w:pPr>
        <w:ind w:left="4788" w:hanging="360"/>
      </w:pPr>
      <w:rPr>
        <w:rFonts w:cs="Times New Roman"/>
      </w:rPr>
    </w:lvl>
    <w:lvl w:ilvl="4" w:tplc="04150019" w:tentative="1">
      <w:start w:val="1"/>
      <w:numFmt w:val="lowerLetter"/>
      <w:lvlText w:val="%5."/>
      <w:lvlJc w:val="left"/>
      <w:pPr>
        <w:ind w:left="5508" w:hanging="360"/>
      </w:pPr>
      <w:rPr>
        <w:rFonts w:cs="Times New Roman"/>
      </w:rPr>
    </w:lvl>
    <w:lvl w:ilvl="5" w:tplc="0415001B" w:tentative="1">
      <w:start w:val="1"/>
      <w:numFmt w:val="lowerRoman"/>
      <w:lvlText w:val="%6."/>
      <w:lvlJc w:val="right"/>
      <w:pPr>
        <w:ind w:left="6228" w:hanging="180"/>
      </w:pPr>
      <w:rPr>
        <w:rFonts w:cs="Times New Roman"/>
      </w:rPr>
    </w:lvl>
    <w:lvl w:ilvl="6" w:tplc="0415000F" w:tentative="1">
      <w:start w:val="1"/>
      <w:numFmt w:val="decimal"/>
      <w:lvlText w:val="%7."/>
      <w:lvlJc w:val="left"/>
      <w:pPr>
        <w:ind w:left="6948" w:hanging="360"/>
      </w:pPr>
      <w:rPr>
        <w:rFonts w:cs="Times New Roman"/>
      </w:rPr>
    </w:lvl>
    <w:lvl w:ilvl="7" w:tplc="04150019" w:tentative="1">
      <w:start w:val="1"/>
      <w:numFmt w:val="lowerLetter"/>
      <w:lvlText w:val="%8."/>
      <w:lvlJc w:val="left"/>
      <w:pPr>
        <w:ind w:left="7668" w:hanging="360"/>
      </w:pPr>
      <w:rPr>
        <w:rFonts w:cs="Times New Roman"/>
      </w:rPr>
    </w:lvl>
    <w:lvl w:ilvl="8" w:tplc="0415001B" w:tentative="1">
      <w:start w:val="1"/>
      <w:numFmt w:val="lowerRoman"/>
      <w:lvlText w:val="%9."/>
      <w:lvlJc w:val="right"/>
      <w:pPr>
        <w:ind w:left="8388" w:hanging="180"/>
      </w:pPr>
      <w:rPr>
        <w:rFonts w:cs="Times New Roman"/>
      </w:rPr>
    </w:lvl>
  </w:abstractNum>
  <w:abstractNum w:abstractNumId="16">
    <w:nsid w:val="04265D90"/>
    <w:multiLevelType w:val="hybridMultilevel"/>
    <w:tmpl w:val="59BCF258"/>
    <w:lvl w:ilvl="0" w:tplc="E00A8A4C">
      <w:start w:val="1"/>
      <w:numFmt w:val="decimal"/>
      <w:lvlText w:val="%1."/>
      <w:lvlJc w:val="left"/>
      <w:pPr>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color w:val="auto"/>
      </w:rPr>
    </w:lvl>
    <w:lvl w:ilvl="2" w:tplc="04150017">
      <w:start w:val="1"/>
      <w:numFmt w:val="lowerLetter"/>
      <w:lvlText w:val="%3)"/>
      <w:lvlJc w:val="left"/>
      <w:pPr>
        <w:ind w:left="2160" w:hanging="180"/>
      </w:pPr>
      <w:rPr>
        <w:rFonts w:cs="Times New Roman"/>
      </w:rPr>
    </w:lvl>
    <w:lvl w:ilvl="3" w:tplc="2CD6629E">
      <w:start w:val="1"/>
      <w:numFmt w:val="decimal"/>
      <w:lvlText w:val="%4."/>
      <w:lvlJc w:val="left"/>
      <w:pPr>
        <w:ind w:left="2880" w:hanging="360"/>
      </w:pPr>
      <w:rPr>
        <w:rFonts w:cs="Times New Roman"/>
        <w:b/>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06051756"/>
    <w:multiLevelType w:val="hybridMultilevel"/>
    <w:tmpl w:val="88328874"/>
    <w:lvl w:ilvl="0" w:tplc="160C4232">
      <w:start w:val="1"/>
      <w:numFmt w:val="decimal"/>
      <w:lvlText w:val="%1."/>
      <w:lvlJc w:val="left"/>
      <w:pPr>
        <w:tabs>
          <w:tab w:val="num" w:pos="644"/>
        </w:tabs>
        <w:ind w:left="644" w:hanging="360"/>
      </w:pPr>
      <w:rPr>
        <w:rFonts w:ascii="Arial Narrow" w:eastAsia="Times New Roman" w:hAnsi="Arial Narrow" w:cs="Times New Roman" w:hint="default"/>
        <w:b w:val="0"/>
        <w:bCs w:val="0"/>
      </w:rPr>
    </w:lvl>
    <w:lvl w:ilvl="1" w:tplc="49B87470">
      <w:start w:val="1"/>
      <w:numFmt w:val="lowerLetter"/>
      <w:lvlText w:val="%2)"/>
      <w:lvlJc w:val="left"/>
      <w:pPr>
        <w:ind w:left="1440" w:hanging="360"/>
      </w:pPr>
      <w:rPr>
        <w:rFonts w:ascii="Arial Narrow" w:eastAsia="Times New Roman" w:hAnsi="Arial Narrow"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9">
    <w:nsid w:val="066D3B2F"/>
    <w:multiLevelType w:val="hybridMultilevel"/>
    <w:tmpl w:val="B89AA5BA"/>
    <w:lvl w:ilvl="0" w:tplc="82C8A5BC">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06ED748F"/>
    <w:multiLevelType w:val="hybridMultilevel"/>
    <w:tmpl w:val="B5787202"/>
    <w:lvl w:ilvl="0" w:tplc="F398C12E">
      <w:start w:val="1"/>
      <w:numFmt w:val="decimal"/>
      <w:lvlText w:val="%1)"/>
      <w:lvlJc w:val="left"/>
      <w:pPr>
        <w:ind w:left="720" w:hanging="360"/>
      </w:pPr>
      <w:rPr>
        <w:b w:val="0"/>
        <w:bCs w:val="0"/>
        <w:i w:val="0"/>
        <w:i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6F87675"/>
    <w:multiLevelType w:val="hybridMultilevel"/>
    <w:tmpl w:val="57BE70BC"/>
    <w:lvl w:ilvl="0" w:tplc="5E0C4878">
      <w:start w:val="1"/>
      <w:numFmt w:val="decimal"/>
      <w:lvlText w:val="%1."/>
      <w:lvlJc w:val="left"/>
      <w:pPr>
        <w:tabs>
          <w:tab w:val="num" w:pos="360"/>
        </w:tabs>
        <w:ind w:left="360" w:hanging="360"/>
      </w:pPr>
      <w:rPr>
        <w:rFonts w:ascii="Arial Narrow" w:hAnsi="Arial Narrow" w:cs="Arial" w:hint="default"/>
        <w:b w:val="0"/>
        <w:bCs w:val="0"/>
      </w:rPr>
    </w:lvl>
    <w:lvl w:ilvl="1" w:tplc="FC38924E">
      <w:start w:val="1"/>
      <w:numFmt w:val="decimal"/>
      <w:lvlText w:val="%2)"/>
      <w:lvlJc w:val="left"/>
      <w:pPr>
        <w:tabs>
          <w:tab w:val="num" w:pos="644"/>
        </w:tabs>
        <w:ind w:left="644" w:hanging="360"/>
      </w:pPr>
      <w:rPr>
        <w:rFonts w:ascii="Times New Roman" w:hAnsi="Times New Roman" w:cs="Times New Roman" w:hint="default"/>
        <w:i w:val="0"/>
        <w:iCs w:val="0"/>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2">
    <w:nsid w:val="08136B97"/>
    <w:multiLevelType w:val="hybridMultilevel"/>
    <w:tmpl w:val="C1D0C5F2"/>
    <w:lvl w:ilvl="0" w:tplc="E4B82DE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8B5379D"/>
    <w:multiLevelType w:val="hybridMultilevel"/>
    <w:tmpl w:val="A2228786"/>
    <w:lvl w:ilvl="0" w:tplc="15444DB0">
      <w:start w:val="1"/>
      <w:numFmt w:val="decimal"/>
      <w:lvlText w:val="%1."/>
      <w:lvlJc w:val="left"/>
      <w:pPr>
        <w:ind w:left="720" w:hanging="360"/>
      </w:pPr>
      <w:rPr>
        <w:rFonts w:cs="Times New Roman" w:hint="default"/>
        <w:b w:val="0"/>
      </w:rPr>
    </w:lvl>
    <w:lvl w:ilvl="1" w:tplc="BD6429B0">
      <w:start w:val="1"/>
      <w:numFmt w:val="decimal"/>
      <w:lvlText w:val="%2)"/>
      <w:lvlJc w:val="left"/>
      <w:pPr>
        <w:tabs>
          <w:tab w:val="num" w:pos="1440"/>
        </w:tabs>
        <w:ind w:left="1440" w:hanging="360"/>
      </w:pPr>
      <w:rPr>
        <w:rFonts w:cs="Times New Roman" w:hint="default"/>
        <w:b w:val="0"/>
        <w:color w:val="auto"/>
      </w:rPr>
    </w:lvl>
    <w:lvl w:ilvl="2" w:tplc="04150017">
      <w:start w:val="1"/>
      <w:numFmt w:val="lowerLetter"/>
      <w:lvlText w:val="%3)"/>
      <w:lvlJc w:val="left"/>
      <w:pPr>
        <w:ind w:left="2160" w:hanging="180"/>
      </w:pPr>
      <w:rPr>
        <w:rFonts w:cs="Times New Roman"/>
      </w:rPr>
    </w:lvl>
    <w:lvl w:ilvl="3" w:tplc="2CD6629E">
      <w:start w:val="1"/>
      <w:numFmt w:val="decimal"/>
      <w:lvlText w:val="%4."/>
      <w:lvlJc w:val="left"/>
      <w:pPr>
        <w:ind w:left="2880" w:hanging="360"/>
      </w:pPr>
      <w:rPr>
        <w:rFonts w:cs="Times New Roman"/>
        <w:b/>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0977580F"/>
    <w:multiLevelType w:val="multilevel"/>
    <w:tmpl w:val="D5245F36"/>
    <w:lvl w:ilvl="0">
      <w:start w:val="8"/>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ascii="Times New Roman" w:eastAsia="Times New Roman" w:hAnsi="Times New Roman" w:cs="Times New Roman" w:hint="default"/>
      </w:rPr>
    </w:lvl>
    <w:lvl w:ilvl="2">
      <w:start w:val="2"/>
      <w:numFmt w:val="decimal"/>
      <w:lvlText w:val="%3."/>
      <w:lvlJc w:val="left"/>
      <w:pPr>
        <w:tabs>
          <w:tab w:val="num" w:pos="2547"/>
        </w:tabs>
        <w:ind w:left="2547" w:hanging="567"/>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21"/>
        </w:tabs>
        <w:ind w:left="3621"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25">
    <w:nsid w:val="0A8E1722"/>
    <w:multiLevelType w:val="hybridMultilevel"/>
    <w:tmpl w:val="BE0E9BF2"/>
    <w:lvl w:ilvl="0" w:tplc="179E58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0ABA22A2"/>
    <w:multiLevelType w:val="hybridMultilevel"/>
    <w:tmpl w:val="D07828B6"/>
    <w:lvl w:ilvl="0" w:tplc="04150001">
      <w:start w:val="1"/>
      <w:numFmt w:val="bullet"/>
      <w:lvlText w:val=""/>
      <w:lvlJc w:val="left"/>
      <w:pPr>
        <w:ind w:left="644" w:hanging="360"/>
      </w:pPr>
      <w:rPr>
        <w:rFonts w:ascii="Symbol" w:hAnsi="Symbo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0B0A21E4"/>
    <w:multiLevelType w:val="hybridMultilevel"/>
    <w:tmpl w:val="E53CE068"/>
    <w:lvl w:ilvl="0" w:tplc="96C6C3A8">
      <w:start w:val="1"/>
      <w:numFmt w:val="decimal"/>
      <w:lvlText w:val="%1)"/>
      <w:lvlJc w:val="left"/>
      <w:pPr>
        <w:ind w:left="6173"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8">
    <w:nsid w:val="0BE0334B"/>
    <w:multiLevelType w:val="hybridMultilevel"/>
    <w:tmpl w:val="A224D52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0CAA1143"/>
    <w:multiLevelType w:val="hybridMultilevel"/>
    <w:tmpl w:val="E89689D8"/>
    <w:lvl w:ilvl="0" w:tplc="A39057B4">
      <w:start w:val="1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DC72AE8"/>
    <w:multiLevelType w:val="hybridMultilevel"/>
    <w:tmpl w:val="3A927988"/>
    <w:lvl w:ilvl="0" w:tplc="55F072A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0E340FFA"/>
    <w:multiLevelType w:val="hybridMultilevel"/>
    <w:tmpl w:val="A63CFF0A"/>
    <w:lvl w:ilvl="0" w:tplc="04150011">
      <w:start w:val="1"/>
      <w:numFmt w:val="decimal"/>
      <w:lvlText w:val="%1)"/>
      <w:lvlJc w:val="left"/>
      <w:pPr>
        <w:ind w:left="928"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2">
    <w:nsid w:val="0E9B7C88"/>
    <w:multiLevelType w:val="hybridMultilevel"/>
    <w:tmpl w:val="D996E22C"/>
    <w:lvl w:ilvl="0" w:tplc="04150011">
      <w:start w:val="1"/>
      <w:numFmt w:val="decimal"/>
      <w:lvlText w:val="%1)"/>
      <w:lvlJc w:val="left"/>
      <w:pPr>
        <w:ind w:left="1032" w:hanging="360"/>
      </w:pPr>
      <w:rPr>
        <w:rFonts w:cs="Times New Roman"/>
      </w:rPr>
    </w:lvl>
    <w:lvl w:ilvl="1" w:tplc="04150011">
      <w:start w:val="1"/>
      <w:numFmt w:val="decimal"/>
      <w:lvlText w:val="%2)"/>
      <w:lvlJc w:val="left"/>
      <w:pPr>
        <w:ind w:left="1752" w:hanging="360"/>
      </w:pPr>
      <w:rPr>
        <w:rFonts w:cs="Times New Roman"/>
      </w:rPr>
    </w:lvl>
    <w:lvl w:ilvl="2" w:tplc="0415001B" w:tentative="1">
      <w:start w:val="1"/>
      <w:numFmt w:val="lowerRoman"/>
      <w:lvlText w:val="%3."/>
      <w:lvlJc w:val="right"/>
      <w:pPr>
        <w:ind w:left="2472" w:hanging="180"/>
      </w:pPr>
      <w:rPr>
        <w:rFonts w:cs="Times New Roman"/>
      </w:rPr>
    </w:lvl>
    <w:lvl w:ilvl="3" w:tplc="0415000F" w:tentative="1">
      <w:start w:val="1"/>
      <w:numFmt w:val="decimal"/>
      <w:lvlText w:val="%4."/>
      <w:lvlJc w:val="left"/>
      <w:pPr>
        <w:ind w:left="3192" w:hanging="360"/>
      </w:pPr>
      <w:rPr>
        <w:rFonts w:cs="Times New Roman"/>
      </w:rPr>
    </w:lvl>
    <w:lvl w:ilvl="4" w:tplc="04150019" w:tentative="1">
      <w:start w:val="1"/>
      <w:numFmt w:val="lowerLetter"/>
      <w:lvlText w:val="%5."/>
      <w:lvlJc w:val="left"/>
      <w:pPr>
        <w:ind w:left="3912" w:hanging="360"/>
      </w:pPr>
      <w:rPr>
        <w:rFonts w:cs="Times New Roman"/>
      </w:rPr>
    </w:lvl>
    <w:lvl w:ilvl="5" w:tplc="0415001B" w:tentative="1">
      <w:start w:val="1"/>
      <w:numFmt w:val="lowerRoman"/>
      <w:lvlText w:val="%6."/>
      <w:lvlJc w:val="right"/>
      <w:pPr>
        <w:ind w:left="4632" w:hanging="180"/>
      </w:pPr>
      <w:rPr>
        <w:rFonts w:cs="Times New Roman"/>
      </w:rPr>
    </w:lvl>
    <w:lvl w:ilvl="6" w:tplc="0415000F" w:tentative="1">
      <w:start w:val="1"/>
      <w:numFmt w:val="decimal"/>
      <w:lvlText w:val="%7."/>
      <w:lvlJc w:val="left"/>
      <w:pPr>
        <w:ind w:left="5352" w:hanging="360"/>
      </w:pPr>
      <w:rPr>
        <w:rFonts w:cs="Times New Roman"/>
      </w:rPr>
    </w:lvl>
    <w:lvl w:ilvl="7" w:tplc="04150019" w:tentative="1">
      <w:start w:val="1"/>
      <w:numFmt w:val="lowerLetter"/>
      <w:lvlText w:val="%8."/>
      <w:lvlJc w:val="left"/>
      <w:pPr>
        <w:ind w:left="6072" w:hanging="360"/>
      </w:pPr>
      <w:rPr>
        <w:rFonts w:cs="Times New Roman"/>
      </w:rPr>
    </w:lvl>
    <w:lvl w:ilvl="8" w:tplc="0415001B" w:tentative="1">
      <w:start w:val="1"/>
      <w:numFmt w:val="lowerRoman"/>
      <w:lvlText w:val="%9."/>
      <w:lvlJc w:val="right"/>
      <w:pPr>
        <w:ind w:left="6792" w:hanging="180"/>
      </w:pPr>
      <w:rPr>
        <w:rFonts w:cs="Times New Roman"/>
      </w:rPr>
    </w:lvl>
  </w:abstractNum>
  <w:abstractNum w:abstractNumId="33">
    <w:nsid w:val="10901CBD"/>
    <w:multiLevelType w:val="hybridMultilevel"/>
    <w:tmpl w:val="B19637B8"/>
    <w:lvl w:ilvl="0" w:tplc="326CB3DE">
      <w:start w:val="1"/>
      <w:numFmt w:val="decimal"/>
      <w:lvlText w:val="%1."/>
      <w:lvlJc w:val="left"/>
      <w:pPr>
        <w:tabs>
          <w:tab w:val="num" w:pos="360"/>
        </w:tabs>
        <w:ind w:left="360" w:hanging="360"/>
      </w:pPr>
      <w:rPr>
        <w:rFonts w:ascii="Arial Narrow" w:hAnsi="Arial Narrow" w:cs="Arial" w:hint="default"/>
        <w:b w:val="0"/>
      </w:rPr>
    </w:lvl>
    <w:lvl w:ilvl="1" w:tplc="04150001">
      <w:start w:val="1"/>
      <w:numFmt w:val="bullet"/>
      <w:lvlText w:val=""/>
      <w:lvlJc w:val="left"/>
      <w:pPr>
        <w:tabs>
          <w:tab w:val="num" w:pos="786"/>
        </w:tabs>
        <w:ind w:left="786" w:hanging="360"/>
      </w:pPr>
      <w:rPr>
        <w:rFonts w:ascii="Symbol" w:hAnsi="Symbol" w:hint="default"/>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4">
    <w:nsid w:val="10C92E30"/>
    <w:multiLevelType w:val="hybridMultilevel"/>
    <w:tmpl w:val="C882A864"/>
    <w:lvl w:ilvl="0" w:tplc="7BC6ECB8">
      <w:start w:val="1"/>
      <w:numFmt w:val="decimal"/>
      <w:lvlText w:val="%1)"/>
      <w:lvlJc w:val="left"/>
      <w:pPr>
        <w:tabs>
          <w:tab w:val="num" w:pos="600"/>
        </w:tabs>
        <w:ind w:left="600" w:hanging="360"/>
      </w:pPr>
      <w:rPr>
        <w:rFonts w:ascii="Arial Narrow" w:hAnsi="Arial Narrow" w:cs="Arial" w:hint="default"/>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abstractNum w:abstractNumId="35">
    <w:nsid w:val="121F5211"/>
    <w:multiLevelType w:val="hybridMultilevel"/>
    <w:tmpl w:val="33166504"/>
    <w:lvl w:ilvl="0" w:tplc="0415000F">
      <w:start w:val="1"/>
      <w:numFmt w:val="decimal"/>
      <w:lvlText w:val="%1."/>
      <w:lvlJc w:val="left"/>
      <w:pPr>
        <w:ind w:left="720" w:hanging="360"/>
      </w:pPr>
      <w:rPr>
        <w:rFonts w:cs="Times New Roman" w:hint="default"/>
      </w:rPr>
    </w:lvl>
    <w:lvl w:ilvl="1" w:tplc="04150011">
      <w:start w:val="1"/>
      <w:numFmt w:val="decimal"/>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12810202"/>
    <w:multiLevelType w:val="hybridMultilevel"/>
    <w:tmpl w:val="66124E30"/>
    <w:lvl w:ilvl="0" w:tplc="1F660A74">
      <w:start w:val="1"/>
      <w:numFmt w:val="decimal"/>
      <w:lvlText w:val="%1."/>
      <w:lvlJc w:val="left"/>
      <w:pPr>
        <w:ind w:left="2628" w:hanging="360"/>
      </w:pPr>
      <w:rPr>
        <w:rFonts w:cs="Times New Roman" w:hint="default"/>
      </w:rPr>
    </w:lvl>
    <w:lvl w:ilvl="1" w:tplc="04150019" w:tentative="1">
      <w:start w:val="1"/>
      <w:numFmt w:val="lowerLetter"/>
      <w:lvlText w:val="%2."/>
      <w:lvlJc w:val="left"/>
      <w:pPr>
        <w:ind w:left="3348" w:hanging="360"/>
      </w:pPr>
      <w:rPr>
        <w:rFonts w:cs="Times New Roman"/>
      </w:rPr>
    </w:lvl>
    <w:lvl w:ilvl="2" w:tplc="0415001B" w:tentative="1">
      <w:start w:val="1"/>
      <w:numFmt w:val="lowerRoman"/>
      <w:lvlText w:val="%3."/>
      <w:lvlJc w:val="right"/>
      <w:pPr>
        <w:ind w:left="4068" w:hanging="180"/>
      </w:pPr>
      <w:rPr>
        <w:rFonts w:cs="Times New Roman"/>
      </w:rPr>
    </w:lvl>
    <w:lvl w:ilvl="3" w:tplc="0415000F" w:tentative="1">
      <w:start w:val="1"/>
      <w:numFmt w:val="decimal"/>
      <w:lvlText w:val="%4."/>
      <w:lvlJc w:val="left"/>
      <w:pPr>
        <w:ind w:left="4788" w:hanging="360"/>
      </w:pPr>
      <w:rPr>
        <w:rFonts w:cs="Times New Roman"/>
      </w:rPr>
    </w:lvl>
    <w:lvl w:ilvl="4" w:tplc="04150019" w:tentative="1">
      <w:start w:val="1"/>
      <w:numFmt w:val="lowerLetter"/>
      <w:lvlText w:val="%5."/>
      <w:lvlJc w:val="left"/>
      <w:pPr>
        <w:ind w:left="5508" w:hanging="360"/>
      </w:pPr>
      <w:rPr>
        <w:rFonts w:cs="Times New Roman"/>
      </w:rPr>
    </w:lvl>
    <w:lvl w:ilvl="5" w:tplc="0415001B" w:tentative="1">
      <w:start w:val="1"/>
      <w:numFmt w:val="lowerRoman"/>
      <w:lvlText w:val="%6."/>
      <w:lvlJc w:val="right"/>
      <w:pPr>
        <w:ind w:left="6228" w:hanging="180"/>
      </w:pPr>
      <w:rPr>
        <w:rFonts w:cs="Times New Roman"/>
      </w:rPr>
    </w:lvl>
    <w:lvl w:ilvl="6" w:tplc="0415000F" w:tentative="1">
      <w:start w:val="1"/>
      <w:numFmt w:val="decimal"/>
      <w:lvlText w:val="%7."/>
      <w:lvlJc w:val="left"/>
      <w:pPr>
        <w:ind w:left="6948" w:hanging="360"/>
      </w:pPr>
      <w:rPr>
        <w:rFonts w:cs="Times New Roman"/>
      </w:rPr>
    </w:lvl>
    <w:lvl w:ilvl="7" w:tplc="04150019" w:tentative="1">
      <w:start w:val="1"/>
      <w:numFmt w:val="lowerLetter"/>
      <w:lvlText w:val="%8."/>
      <w:lvlJc w:val="left"/>
      <w:pPr>
        <w:ind w:left="7668" w:hanging="360"/>
      </w:pPr>
      <w:rPr>
        <w:rFonts w:cs="Times New Roman"/>
      </w:rPr>
    </w:lvl>
    <w:lvl w:ilvl="8" w:tplc="0415001B" w:tentative="1">
      <w:start w:val="1"/>
      <w:numFmt w:val="lowerRoman"/>
      <w:lvlText w:val="%9."/>
      <w:lvlJc w:val="right"/>
      <w:pPr>
        <w:ind w:left="8388" w:hanging="180"/>
      </w:pPr>
      <w:rPr>
        <w:rFonts w:cs="Times New Roman"/>
      </w:rPr>
    </w:lvl>
  </w:abstractNum>
  <w:abstractNum w:abstractNumId="37">
    <w:nsid w:val="12A0319D"/>
    <w:multiLevelType w:val="hybridMultilevel"/>
    <w:tmpl w:val="A3D0E456"/>
    <w:lvl w:ilvl="0" w:tplc="262A837A">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136534BC"/>
    <w:multiLevelType w:val="hybridMultilevel"/>
    <w:tmpl w:val="807A4728"/>
    <w:name w:val="WW8Num116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58F40AA"/>
    <w:multiLevelType w:val="multilevel"/>
    <w:tmpl w:val="58542788"/>
    <w:lvl w:ilvl="0">
      <w:start w:val="4"/>
      <w:numFmt w:val="decimal"/>
      <w:lvlText w:val="%1."/>
      <w:lvlJc w:val="left"/>
      <w:pPr>
        <w:tabs>
          <w:tab w:val="num" w:pos="813"/>
        </w:tabs>
        <w:ind w:left="813" w:hanging="180"/>
      </w:pPr>
      <w:rPr>
        <w:rFonts w:ascii="Arial Narrow" w:eastAsia="Times New Roman" w:hAnsi="Arial Narrow" w:cs="Arial" w:hint="default"/>
        <w:b/>
        <w:bCs/>
        <w:i w:val="0"/>
      </w:rPr>
    </w:lvl>
    <w:lvl w:ilvl="1">
      <w:start w:val="1"/>
      <w:numFmt w:val="decimal"/>
      <w:lvlText w:val="%2)"/>
      <w:lvlJc w:val="left"/>
      <w:pPr>
        <w:tabs>
          <w:tab w:val="num" w:pos="2073"/>
        </w:tabs>
        <w:ind w:left="2073" w:hanging="360"/>
      </w:pPr>
      <w:rPr>
        <w:rFonts w:cs="Times New Roman" w:hint="default"/>
      </w:rPr>
    </w:lvl>
    <w:lvl w:ilvl="2">
      <w:start w:val="1"/>
      <w:numFmt w:val="decimal"/>
      <w:lvlText w:val="%3)"/>
      <w:lvlJc w:val="left"/>
      <w:pPr>
        <w:tabs>
          <w:tab w:val="num" w:pos="2793"/>
        </w:tabs>
        <w:ind w:left="2793" w:hanging="180"/>
      </w:pPr>
      <w:rPr>
        <w:rFonts w:ascii="Arial Narrow" w:eastAsia="Times New Roman" w:hAnsi="Arial Narrow" w:cs="Calibri" w:hint="default"/>
        <w:sz w:val="24"/>
        <w:szCs w:val="24"/>
      </w:rPr>
    </w:lvl>
    <w:lvl w:ilvl="3">
      <w:start w:val="1"/>
      <w:numFmt w:val="decimal"/>
      <w:lvlText w:val="%4."/>
      <w:lvlJc w:val="left"/>
      <w:pPr>
        <w:tabs>
          <w:tab w:val="num" w:pos="3513"/>
        </w:tabs>
        <w:ind w:left="3513" w:hanging="360"/>
      </w:pPr>
      <w:rPr>
        <w:rFonts w:cs="Times New Roman" w:hint="default"/>
      </w:rPr>
    </w:lvl>
    <w:lvl w:ilvl="4">
      <w:start w:val="1"/>
      <w:numFmt w:val="decimal"/>
      <w:lvlText w:val="%5)"/>
      <w:lvlJc w:val="left"/>
      <w:pPr>
        <w:tabs>
          <w:tab w:val="num" w:pos="4233"/>
        </w:tabs>
        <w:ind w:left="4233" w:hanging="360"/>
      </w:pPr>
      <w:rPr>
        <w:rFonts w:ascii="Calibri" w:eastAsia="Times New Roman" w:hAnsi="Calibri" w:cs="Calibri" w:hint="default"/>
      </w:rPr>
    </w:lvl>
    <w:lvl w:ilvl="5">
      <w:start w:val="1"/>
      <w:numFmt w:val="lowerLetter"/>
      <w:lvlText w:val="%6)"/>
      <w:lvlJc w:val="left"/>
      <w:pPr>
        <w:tabs>
          <w:tab w:val="num" w:pos="5133"/>
        </w:tabs>
        <w:ind w:left="5133" w:hanging="360"/>
      </w:pPr>
      <w:rPr>
        <w:rFonts w:cs="Times New Roman" w:hint="default"/>
        <w:b w:val="0"/>
      </w:rPr>
    </w:lvl>
    <w:lvl w:ilvl="6">
      <w:start w:val="1"/>
      <w:numFmt w:val="decimal"/>
      <w:lvlText w:val="%7."/>
      <w:lvlJc w:val="left"/>
      <w:pPr>
        <w:tabs>
          <w:tab w:val="num" w:pos="5673"/>
        </w:tabs>
        <w:ind w:left="5673" w:hanging="360"/>
      </w:pPr>
      <w:rPr>
        <w:rFonts w:cs="Times New Roman" w:hint="default"/>
      </w:rPr>
    </w:lvl>
    <w:lvl w:ilvl="7">
      <w:start w:val="1"/>
      <w:numFmt w:val="lowerLetter"/>
      <w:lvlText w:val="%8."/>
      <w:lvlJc w:val="left"/>
      <w:pPr>
        <w:tabs>
          <w:tab w:val="num" w:pos="6393"/>
        </w:tabs>
        <w:ind w:left="6393" w:hanging="360"/>
      </w:pPr>
      <w:rPr>
        <w:rFonts w:cs="Times New Roman" w:hint="default"/>
      </w:rPr>
    </w:lvl>
    <w:lvl w:ilvl="8">
      <w:start w:val="1"/>
      <w:numFmt w:val="lowerRoman"/>
      <w:lvlText w:val="%9."/>
      <w:lvlJc w:val="left"/>
      <w:pPr>
        <w:tabs>
          <w:tab w:val="num" w:pos="7113"/>
        </w:tabs>
        <w:ind w:left="7113" w:hanging="180"/>
      </w:pPr>
      <w:rPr>
        <w:rFonts w:cs="Times New Roman" w:hint="default"/>
      </w:rPr>
    </w:lvl>
  </w:abstractNum>
  <w:abstractNum w:abstractNumId="40">
    <w:nsid w:val="16667622"/>
    <w:multiLevelType w:val="hybridMultilevel"/>
    <w:tmpl w:val="EC3AEEAE"/>
    <w:lvl w:ilvl="0" w:tplc="2B56C6CA">
      <w:start w:val="1"/>
      <w:numFmt w:val="decimal"/>
      <w:lvlText w:val="%1)"/>
      <w:lvlJc w:val="left"/>
      <w:pPr>
        <w:ind w:left="1287" w:hanging="360"/>
      </w:pPr>
      <w:rPr>
        <w:rFonts w:ascii="Arial Narrow" w:hAnsi="Arial Narrow" w:cs="Arial" w:hint="default"/>
        <w:b w:val="0"/>
        <w:bCs w:val="0"/>
        <w:i w:val="0"/>
        <w:iCs w:val="0"/>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1">
    <w:nsid w:val="168110AD"/>
    <w:multiLevelType w:val="hybridMultilevel"/>
    <w:tmpl w:val="507622E4"/>
    <w:lvl w:ilvl="0" w:tplc="3D58CA22">
      <w:numFmt w:val="decimal"/>
      <w:lvlText w:val=""/>
      <w:lvlJc w:val="left"/>
      <w:pPr>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2">
    <w:nsid w:val="180B1E21"/>
    <w:multiLevelType w:val="multilevel"/>
    <w:tmpl w:val="2A44D552"/>
    <w:lvl w:ilvl="0">
      <w:start w:val="1"/>
      <w:numFmt w:val="decimal"/>
      <w:lvlText w:val="%1."/>
      <w:lvlJc w:val="left"/>
      <w:pPr>
        <w:tabs>
          <w:tab w:val="num" w:pos="720"/>
        </w:tabs>
      </w:pPr>
      <w:rPr>
        <w:rFonts w:cs="Times New Roman"/>
        <w:b w:val="0"/>
      </w:rPr>
    </w:lvl>
    <w:lvl w:ilvl="1">
      <w:start w:val="1"/>
      <w:numFmt w:val="lowerLetter"/>
      <w:lvlText w:val="%2)"/>
      <w:lvlJc w:val="left"/>
      <w:pPr>
        <w:tabs>
          <w:tab w:val="num" w:pos="1080"/>
        </w:tabs>
      </w:pPr>
      <w:rPr>
        <w:rFonts w:cs="Times New Roman"/>
      </w:rPr>
    </w:lvl>
    <w:lvl w:ilvl="2">
      <w:start w:val="1"/>
      <w:numFmt w:val="decimal"/>
      <w:lvlText w:val="%3."/>
      <w:lvlJc w:val="left"/>
      <w:pPr>
        <w:tabs>
          <w:tab w:val="num" w:pos="1582"/>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43">
    <w:nsid w:val="18FA6689"/>
    <w:multiLevelType w:val="hybridMultilevel"/>
    <w:tmpl w:val="EE42E852"/>
    <w:lvl w:ilvl="0" w:tplc="3536C4F8">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4">
    <w:nsid w:val="19BF7AD2"/>
    <w:multiLevelType w:val="hybridMultilevel"/>
    <w:tmpl w:val="886E436A"/>
    <w:lvl w:ilvl="0" w:tplc="9EC8FCF6">
      <w:start w:val="8"/>
      <w:numFmt w:val="decimal"/>
      <w:lvlText w:val="%1."/>
      <w:lvlJc w:val="left"/>
      <w:pPr>
        <w:ind w:left="927"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1A1C5983"/>
    <w:multiLevelType w:val="hybridMultilevel"/>
    <w:tmpl w:val="2ACADFD2"/>
    <w:lvl w:ilvl="0" w:tplc="54E43904">
      <w:start w:val="1"/>
      <w:numFmt w:val="decimal"/>
      <w:lvlText w:val="%1."/>
      <w:lvlJc w:val="left"/>
      <w:pPr>
        <w:ind w:left="720" w:hanging="360"/>
      </w:pPr>
      <w:rPr>
        <w:rFonts w:cs="Times New Roman" w:hint="default"/>
        <w:b w:val="0"/>
        <w:i w:val="0"/>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nsid w:val="1A600049"/>
    <w:multiLevelType w:val="singleLevel"/>
    <w:tmpl w:val="06E83B20"/>
    <w:lvl w:ilvl="0">
      <w:start w:val="1"/>
      <w:numFmt w:val="decimal"/>
      <w:lvlText w:val="%1)"/>
      <w:lvlJc w:val="left"/>
      <w:pPr>
        <w:tabs>
          <w:tab w:val="num" w:pos="1494"/>
        </w:tabs>
        <w:ind w:left="1494" w:hanging="360"/>
      </w:pPr>
      <w:rPr>
        <w:rFonts w:ascii="Arial Narrow" w:hAnsi="Arial Narrow" w:cs="Arial" w:hint="default"/>
        <w:b w:val="0"/>
        <w:bCs w:val="0"/>
        <w:i w:val="0"/>
        <w:iCs w:val="0"/>
      </w:rPr>
    </w:lvl>
  </w:abstractNum>
  <w:abstractNum w:abstractNumId="47">
    <w:nsid w:val="1CE542B8"/>
    <w:multiLevelType w:val="hybridMultilevel"/>
    <w:tmpl w:val="BDCA8B0A"/>
    <w:lvl w:ilvl="0" w:tplc="0415000F">
      <w:start w:val="1"/>
      <w:numFmt w:val="decimal"/>
      <w:lvlText w:val="%1."/>
      <w:lvlJc w:val="left"/>
      <w:pPr>
        <w:ind w:left="360" w:hanging="360"/>
      </w:pPr>
      <w:rPr>
        <w:rFonts w:cs="Times New Roman" w:hint="default"/>
        <w:b w:val="0"/>
      </w:rPr>
    </w:lvl>
    <w:lvl w:ilvl="1" w:tplc="84F05A04">
      <w:start w:val="1"/>
      <w:numFmt w:val="decimal"/>
      <w:lvlText w:val="%2)"/>
      <w:lvlJc w:val="left"/>
      <w:pPr>
        <w:tabs>
          <w:tab w:val="num" w:pos="1440"/>
        </w:tabs>
        <w:ind w:left="1440" w:hanging="360"/>
      </w:pPr>
      <w:rPr>
        <w:rFonts w:cs="Times New Roman" w:hint="default"/>
      </w:rPr>
    </w:lvl>
    <w:lvl w:ilvl="2" w:tplc="A20C1704">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1D091920"/>
    <w:multiLevelType w:val="hybridMultilevel"/>
    <w:tmpl w:val="C7E08154"/>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49">
    <w:nsid w:val="1D770F9A"/>
    <w:multiLevelType w:val="hybridMultilevel"/>
    <w:tmpl w:val="6518BBB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nsid w:val="1DE10A38"/>
    <w:multiLevelType w:val="multilevel"/>
    <w:tmpl w:val="0796842A"/>
    <w:lvl w:ilvl="0">
      <w:start w:val="1"/>
      <w:numFmt w:val="decimal"/>
      <w:pStyle w:val="Punktgwny"/>
      <w:lvlText w:val="%1."/>
      <w:lvlJc w:val="left"/>
      <w:pPr>
        <w:ind w:left="360" w:hanging="360"/>
      </w:pPr>
      <w:rPr>
        <w:rFonts w:cs="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decimal"/>
      <w:pStyle w:val="IIpoziom"/>
      <w:isLgl/>
      <w:lvlText w:val="%1.%2."/>
      <w:lvlJc w:val="left"/>
      <w:pPr>
        <w:ind w:left="644" w:hanging="360"/>
      </w:pPr>
      <w:rPr>
        <w:rFonts w:cs="Times New Roman"/>
        <w:b w:val="0"/>
        <w:bCs w:val="0"/>
        <w:i w:val="0"/>
        <w:iCs w:val="0"/>
        <w:caps w:val="0"/>
        <w:smallCaps w:val="0"/>
        <w:strike w:val="0"/>
        <w:dstrike w:val="0"/>
        <w:vanish w:val="0"/>
        <w:color w:val="000000"/>
        <w:spacing w:val="0"/>
        <w:kern w:val="0"/>
        <w:position w:val="0"/>
        <w:sz w:val="22"/>
        <w:u w:val="none"/>
        <w:vertAlign w:val="baseline"/>
      </w:rPr>
    </w:lvl>
    <w:lvl w:ilvl="2">
      <w:start w:val="1"/>
      <w:numFmt w:val="decimal"/>
      <w:pStyle w:val="IIIpoziom"/>
      <w:isLg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pStyle w:val="IVpoziom"/>
      <w:isLgl/>
      <w:lvlText w:val="%1.%2.%3.%4."/>
      <w:lvlJc w:val="left"/>
      <w:pPr>
        <w:ind w:left="1080" w:hanging="720"/>
      </w:pPr>
      <w:rPr>
        <w:rFonts w:cs="Times New Roman"/>
        <w:b w:val="0"/>
        <w:bCs w:val="0"/>
        <w:i/>
        <w:iCs w:val="0"/>
        <w:caps w:val="0"/>
        <w:smallCaps w:val="0"/>
        <w:strike w:val="0"/>
        <w:dstrike w:val="0"/>
        <w:vanish w:val="0"/>
        <w:color w:val="000000"/>
        <w:spacing w:val="0"/>
        <w:kern w:val="0"/>
        <w:position w:val="0"/>
        <w:u w:val="none"/>
        <w:vertAlign w:val="baseline"/>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1">
    <w:nsid w:val="1E166BA4"/>
    <w:multiLevelType w:val="hybridMultilevel"/>
    <w:tmpl w:val="6BBEBAB0"/>
    <w:lvl w:ilvl="0" w:tplc="44144846">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1E4E5E6B"/>
    <w:multiLevelType w:val="hybridMultilevel"/>
    <w:tmpl w:val="2AB0206E"/>
    <w:lvl w:ilvl="0" w:tplc="62469AA2">
      <w:start w:val="1"/>
      <w:numFmt w:val="decimal"/>
      <w:lvlText w:val="%1."/>
      <w:lvlJc w:val="left"/>
      <w:pPr>
        <w:tabs>
          <w:tab w:val="num" w:pos="720"/>
        </w:tabs>
        <w:ind w:left="720" w:hanging="360"/>
      </w:pPr>
      <w:rPr>
        <w:rFonts w:ascii="Arial" w:hAnsi="Arial" w:cs="Arial" w:hint="default"/>
      </w:rPr>
    </w:lvl>
    <w:lvl w:ilvl="1" w:tplc="A4F02516">
      <w:start w:val="1"/>
      <w:numFmt w:val="lowerLetter"/>
      <w:lvlText w:val="%2)"/>
      <w:lvlJc w:val="left"/>
      <w:pPr>
        <w:tabs>
          <w:tab w:val="num" w:pos="1440"/>
        </w:tabs>
        <w:ind w:left="1440" w:hanging="360"/>
      </w:pPr>
      <w:rPr>
        <w:rFonts w:ascii="Arial Narrow" w:hAnsi="Arial Narrow" w:cs="Arial" w:hint="default"/>
      </w:rPr>
    </w:lvl>
    <w:lvl w:ilvl="2" w:tplc="8ECEF300">
      <w:start w:val="1"/>
      <w:numFmt w:val="decimal"/>
      <w:lvlText w:val="%3."/>
      <w:lvlJc w:val="right"/>
      <w:pPr>
        <w:tabs>
          <w:tab w:val="num" w:pos="180"/>
        </w:tabs>
        <w:ind w:left="180" w:hanging="180"/>
      </w:pPr>
      <w:rPr>
        <w:rFonts w:ascii="Arial" w:hAnsi="Arial" w:cs="Arial" w:hint="default"/>
        <w:b w:val="0"/>
        <w:bCs w:val="0"/>
      </w:rPr>
    </w:lvl>
    <w:lvl w:ilvl="3" w:tplc="369EC018">
      <w:start w:val="20"/>
      <w:numFmt w:val="decimal"/>
      <w:lvlText w:val="%4)"/>
      <w:lvlJc w:val="left"/>
      <w:pPr>
        <w:tabs>
          <w:tab w:val="num" w:pos="2880"/>
        </w:tabs>
        <w:ind w:left="2880" w:hanging="360"/>
      </w:pPr>
      <w:rPr>
        <w:rFonts w:ascii="Times New Roman" w:hAnsi="Times New Roman" w:cs="Times New Roman"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53">
    <w:nsid w:val="1ED452D8"/>
    <w:multiLevelType w:val="hybridMultilevel"/>
    <w:tmpl w:val="B1D001A4"/>
    <w:lvl w:ilvl="0" w:tplc="5D90F996">
      <w:start w:val="1"/>
      <w:numFmt w:val="lowerLetter"/>
      <w:lvlText w:val="%1)"/>
      <w:lvlJc w:val="left"/>
      <w:pPr>
        <w:tabs>
          <w:tab w:val="num" w:pos="644"/>
        </w:tabs>
        <w:ind w:left="644" w:hanging="360"/>
      </w:pPr>
      <w:rPr>
        <w:rFonts w:ascii="Arial Narrow" w:hAnsi="Arial Narrow" w:cs="Arial" w:hint="default"/>
        <w:b w:val="0"/>
        <w:bCs w:val="0"/>
      </w:rPr>
    </w:lvl>
    <w:lvl w:ilvl="1" w:tplc="04150019">
      <w:start w:val="1"/>
      <w:numFmt w:val="lowerLetter"/>
      <w:lvlText w:val="%2."/>
      <w:lvlJc w:val="left"/>
      <w:pPr>
        <w:tabs>
          <w:tab w:val="num" w:pos="1364"/>
        </w:tabs>
        <w:ind w:left="1364" w:hanging="360"/>
      </w:pPr>
      <w:rPr>
        <w:rFonts w:ascii="Times New Roman" w:hAnsi="Times New Roman" w:cs="Times New Roman"/>
      </w:rPr>
    </w:lvl>
    <w:lvl w:ilvl="2" w:tplc="0415001B">
      <w:start w:val="1"/>
      <w:numFmt w:val="lowerRoman"/>
      <w:lvlText w:val="%3."/>
      <w:lvlJc w:val="right"/>
      <w:pPr>
        <w:tabs>
          <w:tab w:val="num" w:pos="2084"/>
        </w:tabs>
        <w:ind w:left="2084" w:hanging="180"/>
      </w:pPr>
      <w:rPr>
        <w:rFonts w:ascii="Times New Roman" w:hAnsi="Times New Roman" w:cs="Times New Roman"/>
      </w:rPr>
    </w:lvl>
    <w:lvl w:ilvl="3" w:tplc="0415000F">
      <w:start w:val="1"/>
      <w:numFmt w:val="decimal"/>
      <w:lvlText w:val="%4."/>
      <w:lvlJc w:val="left"/>
      <w:pPr>
        <w:tabs>
          <w:tab w:val="num" w:pos="2804"/>
        </w:tabs>
        <w:ind w:left="2804" w:hanging="360"/>
      </w:pPr>
      <w:rPr>
        <w:rFonts w:ascii="Times New Roman" w:hAnsi="Times New Roman" w:cs="Times New Roman"/>
      </w:rPr>
    </w:lvl>
    <w:lvl w:ilvl="4" w:tplc="04150019">
      <w:start w:val="1"/>
      <w:numFmt w:val="lowerLetter"/>
      <w:lvlText w:val="%5."/>
      <w:lvlJc w:val="left"/>
      <w:pPr>
        <w:tabs>
          <w:tab w:val="num" w:pos="3524"/>
        </w:tabs>
        <w:ind w:left="3524" w:hanging="360"/>
      </w:pPr>
      <w:rPr>
        <w:rFonts w:ascii="Times New Roman" w:hAnsi="Times New Roman" w:cs="Times New Roman"/>
      </w:rPr>
    </w:lvl>
    <w:lvl w:ilvl="5" w:tplc="0415001B">
      <w:start w:val="1"/>
      <w:numFmt w:val="lowerRoman"/>
      <w:lvlText w:val="%6."/>
      <w:lvlJc w:val="right"/>
      <w:pPr>
        <w:tabs>
          <w:tab w:val="num" w:pos="4244"/>
        </w:tabs>
        <w:ind w:left="4244" w:hanging="180"/>
      </w:pPr>
      <w:rPr>
        <w:rFonts w:ascii="Times New Roman" w:hAnsi="Times New Roman" w:cs="Times New Roman"/>
      </w:rPr>
    </w:lvl>
    <w:lvl w:ilvl="6" w:tplc="0415000F">
      <w:start w:val="1"/>
      <w:numFmt w:val="decimal"/>
      <w:lvlText w:val="%7."/>
      <w:lvlJc w:val="left"/>
      <w:pPr>
        <w:tabs>
          <w:tab w:val="num" w:pos="4964"/>
        </w:tabs>
        <w:ind w:left="4964" w:hanging="360"/>
      </w:pPr>
      <w:rPr>
        <w:rFonts w:ascii="Times New Roman" w:hAnsi="Times New Roman" w:cs="Times New Roman"/>
      </w:rPr>
    </w:lvl>
    <w:lvl w:ilvl="7" w:tplc="04150019">
      <w:start w:val="1"/>
      <w:numFmt w:val="lowerLetter"/>
      <w:lvlText w:val="%8."/>
      <w:lvlJc w:val="left"/>
      <w:pPr>
        <w:tabs>
          <w:tab w:val="num" w:pos="5684"/>
        </w:tabs>
        <w:ind w:left="5684" w:hanging="360"/>
      </w:pPr>
      <w:rPr>
        <w:rFonts w:ascii="Times New Roman" w:hAnsi="Times New Roman" w:cs="Times New Roman"/>
      </w:rPr>
    </w:lvl>
    <w:lvl w:ilvl="8" w:tplc="0415001B">
      <w:start w:val="1"/>
      <w:numFmt w:val="lowerRoman"/>
      <w:lvlText w:val="%9."/>
      <w:lvlJc w:val="right"/>
      <w:pPr>
        <w:tabs>
          <w:tab w:val="num" w:pos="6404"/>
        </w:tabs>
        <w:ind w:left="6404" w:hanging="180"/>
      </w:pPr>
      <w:rPr>
        <w:rFonts w:ascii="Times New Roman" w:hAnsi="Times New Roman" w:cs="Times New Roman"/>
      </w:rPr>
    </w:lvl>
  </w:abstractNum>
  <w:abstractNum w:abstractNumId="54">
    <w:nsid w:val="1EF84327"/>
    <w:multiLevelType w:val="hybridMultilevel"/>
    <w:tmpl w:val="E23A6C02"/>
    <w:lvl w:ilvl="0" w:tplc="18DAC77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1F7C0A06"/>
    <w:multiLevelType w:val="hybridMultilevel"/>
    <w:tmpl w:val="3022D0F0"/>
    <w:lvl w:ilvl="0" w:tplc="1F660A74">
      <w:start w:val="1"/>
      <w:numFmt w:val="decimal"/>
      <w:lvlText w:val="%1."/>
      <w:lvlJc w:val="left"/>
      <w:pPr>
        <w:ind w:left="2628" w:hanging="360"/>
      </w:pPr>
      <w:rPr>
        <w:rFonts w:cs="Times New Roman"/>
      </w:rPr>
    </w:lvl>
    <w:lvl w:ilvl="1" w:tplc="04150019">
      <w:start w:val="1"/>
      <w:numFmt w:val="lowerLetter"/>
      <w:lvlText w:val="%2."/>
      <w:lvlJc w:val="left"/>
      <w:pPr>
        <w:ind w:left="3348" w:hanging="360"/>
      </w:pPr>
      <w:rPr>
        <w:rFonts w:cs="Times New Roman"/>
      </w:rPr>
    </w:lvl>
    <w:lvl w:ilvl="2" w:tplc="0415001B">
      <w:start w:val="1"/>
      <w:numFmt w:val="lowerRoman"/>
      <w:lvlText w:val="%3."/>
      <w:lvlJc w:val="right"/>
      <w:pPr>
        <w:ind w:left="4068" w:hanging="180"/>
      </w:pPr>
      <w:rPr>
        <w:rFonts w:cs="Times New Roman"/>
      </w:rPr>
    </w:lvl>
    <w:lvl w:ilvl="3" w:tplc="0415000F">
      <w:start w:val="1"/>
      <w:numFmt w:val="decimal"/>
      <w:lvlText w:val="%4."/>
      <w:lvlJc w:val="left"/>
      <w:pPr>
        <w:ind w:left="4788" w:hanging="360"/>
      </w:pPr>
      <w:rPr>
        <w:rFonts w:cs="Times New Roman"/>
      </w:rPr>
    </w:lvl>
    <w:lvl w:ilvl="4" w:tplc="04150019">
      <w:start w:val="1"/>
      <w:numFmt w:val="lowerLetter"/>
      <w:lvlText w:val="%5."/>
      <w:lvlJc w:val="left"/>
      <w:pPr>
        <w:ind w:left="5508" w:hanging="360"/>
      </w:pPr>
      <w:rPr>
        <w:rFonts w:cs="Times New Roman"/>
      </w:rPr>
    </w:lvl>
    <w:lvl w:ilvl="5" w:tplc="0415001B">
      <w:start w:val="1"/>
      <w:numFmt w:val="lowerRoman"/>
      <w:lvlText w:val="%6."/>
      <w:lvlJc w:val="right"/>
      <w:pPr>
        <w:ind w:left="6228" w:hanging="180"/>
      </w:pPr>
      <w:rPr>
        <w:rFonts w:cs="Times New Roman"/>
      </w:rPr>
    </w:lvl>
    <w:lvl w:ilvl="6" w:tplc="0415000F">
      <w:start w:val="1"/>
      <w:numFmt w:val="decimal"/>
      <w:lvlText w:val="%7."/>
      <w:lvlJc w:val="left"/>
      <w:pPr>
        <w:ind w:left="6948" w:hanging="360"/>
      </w:pPr>
      <w:rPr>
        <w:rFonts w:cs="Times New Roman"/>
      </w:rPr>
    </w:lvl>
    <w:lvl w:ilvl="7" w:tplc="04150019">
      <w:start w:val="1"/>
      <w:numFmt w:val="lowerLetter"/>
      <w:lvlText w:val="%8."/>
      <w:lvlJc w:val="left"/>
      <w:pPr>
        <w:ind w:left="7668" w:hanging="360"/>
      </w:pPr>
      <w:rPr>
        <w:rFonts w:cs="Times New Roman"/>
      </w:rPr>
    </w:lvl>
    <w:lvl w:ilvl="8" w:tplc="0415001B">
      <w:start w:val="1"/>
      <w:numFmt w:val="lowerRoman"/>
      <w:lvlText w:val="%9."/>
      <w:lvlJc w:val="right"/>
      <w:pPr>
        <w:ind w:left="8388" w:hanging="180"/>
      </w:pPr>
      <w:rPr>
        <w:rFonts w:cs="Times New Roman"/>
      </w:rPr>
    </w:lvl>
  </w:abstractNum>
  <w:abstractNum w:abstractNumId="56">
    <w:nsid w:val="1F9E2DF8"/>
    <w:multiLevelType w:val="multilevel"/>
    <w:tmpl w:val="4ED23DE6"/>
    <w:lvl w:ilvl="0">
      <w:start w:val="1"/>
      <w:numFmt w:val="decimal"/>
      <w:lvlText w:val="%1."/>
      <w:lvlJc w:val="left"/>
      <w:pPr>
        <w:tabs>
          <w:tab w:val="num" w:pos="578"/>
        </w:tabs>
        <w:ind w:left="578" w:hanging="360"/>
      </w:pPr>
      <w:rPr>
        <w:rFonts w:ascii="Calibri" w:hAnsi="Calibri" w:cs="Arial" w:hint="default"/>
        <w:b/>
        <w:bCs w:val="0"/>
        <w:i w:val="0"/>
        <w:iCs w:val="0"/>
      </w:rPr>
    </w:lvl>
    <w:lvl w:ilvl="1">
      <w:start w:val="4"/>
      <w:numFmt w:val="decimal"/>
      <w:lvlText w:val="%2."/>
      <w:lvlJc w:val="left"/>
      <w:pPr>
        <w:tabs>
          <w:tab w:val="num" w:pos="1298"/>
        </w:tabs>
        <w:ind w:left="1298" w:hanging="360"/>
      </w:pPr>
      <w:rPr>
        <w:rFonts w:ascii="Calibri" w:hAnsi="Calibri" w:cs="Times New Roman" w:hint="default"/>
        <w:b/>
        <w:bCs w:val="0"/>
        <w:i w:val="0"/>
        <w:iCs/>
      </w:rPr>
    </w:lvl>
    <w:lvl w:ilvl="2">
      <w:start w:val="1"/>
      <w:numFmt w:val="lowerLetter"/>
      <w:lvlText w:val="%3)"/>
      <w:lvlJc w:val="left"/>
      <w:pPr>
        <w:tabs>
          <w:tab w:val="num" w:pos="2198"/>
        </w:tabs>
        <w:ind w:left="2198" w:hanging="360"/>
      </w:pPr>
      <w:rPr>
        <w:rFonts w:ascii="Arial Narrow" w:hAnsi="Arial Narrow" w:cs="Arial" w:hint="default"/>
        <w:b w:val="0"/>
        <w:bCs w:val="0"/>
        <w:i w:val="0"/>
        <w:iCs w:val="0"/>
      </w:rPr>
    </w:lvl>
    <w:lvl w:ilvl="3">
      <w:start w:val="1"/>
      <w:numFmt w:val="decimal"/>
      <w:lvlText w:val="%4."/>
      <w:lvlJc w:val="left"/>
      <w:pPr>
        <w:tabs>
          <w:tab w:val="num" w:pos="644"/>
        </w:tabs>
        <w:ind w:left="644" w:hanging="360"/>
      </w:pPr>
      <w:rPr>
        <w:rFonts w:ascii="Arial Narrow" w:hAnsi="Arial Narrow" w:cs="Times New Roman" w:hint="default"/>
        <w:b w:val="0"/>
        <w:bCs/>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57">
    <w:nsid w:val="1FF23488"/>
    <w:multiLevelType w:val="hybridMultilevel"/>
    <w:tmpl w:val="1BCCCA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20772AA6"/>
    <w:multiLevelType w:val="hybridMultilevel"/>
    <w:tmpl w:val="54BACF68"/>
    <w:lvl w:ilvl="0" w:tplc="DC78A0EE">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9">
    <w:nsid w:val="20D82D44"/>
    <w:multiLevelType w:val="hybridMultilevel"/>
    <w:tmpl w:val="A6162FE6"/>
    <w:name w:val="WW8Num2422"/>
    <w:lvl w:ilvl="0" w:tplc="397C93FC">
      <w:start w:val="1"/>
      <w:numFmt w:val="lowerLetter"/>
      <w:lvlText w:val="%1)"/>
      <w:lvlJc w:val="left"/>
      <w:pPr>
        <w:ind w:left="1003" w:hanging="360"/>
      </w:pPr>
      <w:rPr>
        <w:rFonts w:cs="Calibri" w:hint="default"/>
        <w:color w:val="000000"/>
        <w:sz w:val="22"/>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60">
    <w:nsid w:val="20E34D32"/>
    <w:multiLevelType w:val="hybridMultilevel"/>
    <w:tmpl w:val="BFA25678"/>
    <w:lvl w:ilvl="0" w:tplc="A6A0F6AC">
      <w:start w:val="1"/>
      <w:numFmt w:val="lowerLetter"/>
      <w:lvlText w:val="%1)"/>
      <w:lvlJc w:val="left"/>
      <w:pPr>
        <w:tabs>
          <w:tab w:val="num" w:pos="780"/>
        </w:tabs>
        <w:ind w:left="780" w:hanging="360"/>
      </w:pPr>
      <w:rPr>
        <w:rFonts w:cs="Times New Roman" w:hint="default"/>
      </w:rPr>
    </w:lvl>
    <w:lvl w:ilvl="1" w:tplc="04150019" w:tentative="1">
      <w:start w:val="1"/>
      <w:numFmt w:val="lowerLetter"/>
      <w:lvlText w:val="%2."/>
      <w:lvlJc w:val="left"/>
      <w:pPr>
        <w:tabs>
          <w:tab w:val="num" w:pos="1500"/>
        </w:tabs>
        <w:ind w:left="1500" w:hanging="360"/>
      </w:pPr>
      <w:rPr>
        <w:rFonts w:cs="Times New Roman"/>
      </w:rPr>
    </w:lvl>
    <w:lvl w:ilvl="2" w:tplc="0415001B" w:tentative="1">
      <w:start w:val="1"/>
      <w:numFmt w:val="lowerRoman"/>
      <w:lvlText w:val="%3."/>
      <w:lvlJc w:val="right"/>
      <w:pPr>
        <w:tabs>
          <w:tab w:val="num" w:pos="2220"/>
        </w:tabs>
        <w:ind w:left="2220" w:hanging="180"/>
      </w:pPr>
      <w:rPr>
        <w:rFonts w:cs="Times New Roman"/>
      </w:rPr>
    </w:lvl>
    <w:lvl w:ilvl="3" w:tplc="0415000F" w:tentative="1">
      <w:start w:val="1"/>
      <w:numFmt w:val="decimal"/>
      <w:lvlText w:val="%4."/>
      <w:lvlJc w:val="left"/>
      <w:pPr>
        <w:tabs>
          <w:tab w:val="num" w:pos="2940"/>
        </w:tabs>
        <w:ind w:left="2940" w:hanging="360"/>
      </w:pPr>
      <w:rPr>
        <w:rFonts w:cs="Times New Roman"/>
      </w:rPr>
    </w:lvl>
    <w:lvl w:ilvl="4" w:tplc="04150019" w:tentative="1">
      <w:start w:val="1"/>
      <w:numFmt w:val="lowerLetter"/>
      <w:lvlText w:val="%5."/>
      <w:lvlJc w:val="left"/>
      <w:pPr>
        <w:tabs>
          <w:tab w:val="num" w:pos="3660"/>
        </w:tabs>
        <w:ind w:left="3660" w:hanging="360"/>
      </w:pPr>
      <w:rPr>
        <w:rFonts w:cs="Times New Roman"/>
      </w:rPr>
    </w:lvl>
    <w:lvl w:ilvl="5" w:tplc="0415001B" w:tentative="1">
      <w:start w:val="1"/>
      <w:numFmt w:val="lowerRoman"/>
      <w:lvlText w:val="%6."/>
      <w:lvlJc w:val="right"/>
      <w:pPr>
        <w:tabs>
          <w:tab w:val="num" w:pos="4380"/>
        </w:tabs>
        <w:ind w:left="4380" w:hanging="180"/>
      </w:pPr>
      <w:rPr>
        <w:rFonts w:cs="Times New Roman"/>
      </w:rPr>
    </w:lvl>
    <w:lvl w:ilvl="6" w:tplc="0415000F" w:tentative="1">
      <w:start w:val="1"/>
      <w:numFmt w:val="decimal"/>
      <w:lvlText w:val="%7."/>
      <w:lvlJc w:val="left"/>
      <w:pPr>
        <w:tabs>
          <w:tab w:val="num" w:pos="5100"/>
        </w:tabs>
        <w:ind w:left="5100" w:hanging="360"/>
      </w:pPr>
      <w:rPr>
        <w:rFonts w:cs="Times New Roman"/>
      </w:rPr>
    </w:lvl>
    <w:lvl w:ilvl="7" w:tplc="04150019" w:tentative="1">
      <w:start w:val="1"/>
      <w:numFmt w:val="lowerLetter"/>
      <w:lvlText w:val="%8."/>
      <w:lvlJc w:val="left"/>
      <w:pPr>
        <w:tabs>
          <w:tab w:val="num" w:pos="5820"/>
        </w:tabs>
        <w:ind w:left="5820" w:hanging="360"/>
      </w:pPr>
      <w:rPr>
        <w:rFonts w:cs="Times New Roman"/>
      </w:rPr>
    </w:lvl>
    <w:lvl w:ilvl="8" w:tplc="0415001B" w:tentative="1">
      <w:start w:val="1"/>
      <w:numFmt w:val="lowerRoman"/>
      <w:lvlText w:val="%9."/>
      <w:lvlJc w:val="right"/>
      <w:pPr>
        <w:tabs>
          <w:tab w:val="num" w:pos="6540"/>
        </w:tabs>
        <w:ind w:left="6540" w:hanging="180"/>
      </w:pPr>
      <w:rPr>
        <w:rFonts w:cs="Times New Roman"/>
      </w:rPr>
    </w:lvl>
  </w:abstractNum>
  <w:abstractNum w:abstractNumId="61">
    <w:nsid w:val="2102147E"/>
    <w:multiLevelType w:val="hybridMultilevel"/>
    <w:tmpl w:val="AADC354C"/>
    <w:lvl w:ilvl="0" w:tplc="160C4232">
      <w:start w:val="1"/>
      <w:numFmt w:val="decimal"/>
      <w:lvlText w:val="%1."/>
      <w:lvlJc w:val="left"/>
      <w:pPr>
        <w:tabs>
          <w:tab w:val="num" w:pos="644"/>
        </w:tabs>
        <w:ind w:left="644" w:hanging="360"/>
      </w:pPr>
      <w:rPr>
        <w:rFonts w:ascii="Arial Narrow" w:eastAsia="Times New Roman" w:hAnsi="Arial Narrow" w:cs="Times New Roman" w:hint="default"/>
        <w:b w:val="0"/>
        <w:bCs w:val="0"/>
      </w:rPr>
    </w:lvl>
    <w:lvl w:ilvl="1" w:tplc="04150011">
      <w:start w:val="1"/>
      <w:numFmt w:val="decimal"/>
      <w:lvlText w:val="%2)"/>
      <w:lvlJc w:val="left"/>
      <w:pPr>
        <w:ind w:left="1440" w:hanging="360"/>
      </w:pPr>
      <w:rPr>
        <w:rFonts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62">
    <w:nsid w:val="215F5F71"/>
    <w:multiLevelType w:val="hybridMultilevel"/>
    <w:tmpl w:val="1540B26E"/>
    <w:lvl w:ilvl="0" w:tplc="D0829B8C">
      <w:start w:val="1"/>
      <w:numFmt w:val="decimal"/>
      <w:lvlText w:val="%1."/>
      <w:lvlJc w:val="left"/>
      <w:pPr>
        <w:tabs>
          <w:tab w:val="num" w:pos="720"/>
        </w:tabs>
        <w:ind w:left="720" w:hanging="360"/>
      </w:pPr>
      <w:rPr>
        <w:rFonts w:ascii="Arial Narrow" w:hAnsi="Arial Narrow" w:cs="Arial" w:hint="default"/>
        <w:b/>
        <w:sz w:val="24"/>
        <w:szCs w:val="24"/>
      </w:rPr>
    </w:lvl>
    <w:lvl w:ilvl="1" w:tplc="04150017">
      <w:start w:val="1"/>
      <w:numFmt w:val="lowerLetter"/>
      <w:lvlText w:val="%2)"/>
      <w:lvlJc w:val="left"/>
      <w:pPr>
        <w:ind w:left="1440" w:hanging="360"/>
      </w:pPr>
    </w:lvl>
    <w:lvl w:ilvl="2" w:tplc="0415001B">
      <w:start w:val="1"/>
      <w:numFmt w:val="lowerRoman"/>
      <w:lvlText w:val="%3."/>
      <w:lvlJc w:val="right"/>
      <w:pPr>
        <w:ind w:left="2160" w:hanging="180"/>
      </w:pPr>
      <w:rPr>
        <w:rFonts w:ascii="Times New Roman" w:hAnsi="Times New Roman" w:cs="Times New Roman"/>
      </w:rPr>
    </w:lvl>
    <w:lvl w:ilvl="3" w:tplc="04150013">
      <w:start w:val="1"/>
      <w:numFmt w:val="upperRoman"/>
      <w:lvlText w:val="%4."/>
      <w:lvlJc w:val="right"/>
      <w:pPr>
        <w:ind w:left="2880" w:hanging="360"/>
      </w:pPr>
      <w:rPr>
        <w:rFonts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755EFE38">
      <w:start w:val="1"/>
      <w:numFmt w:val="decimal"/>
      <w:lvlText w:val="%7."/>
      <w:lvlJc w:val="left"/>
      <w:pPr>
        <w:ind w:left="5040" w:hanging="360"/>
      </w:pPr>
      <w:rPr>
        <w:rFonts w:ascii="Arial Narrow" w:hAnsi="Arial Narrow" w:cs="Times New Roman" w:hint="default"/>
        <w:b/>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63">
    <w:nsid w:val="21ED2924"/>
    <w:multiLevelType w:val="hybridMultilevel"/>
    <w:tmpl w:val="F47032E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nsid w:val="229D2048"/>
    <w:multiLevelType w:val="hybridMultilevel"/>
    <w:tmpl w:val="52B8B2AE"/>
    <w:lvl w:ilvl="0" w:tplc="5DA85654">
      <w:start w:val="3"/>
      <w:numFmt w:val="decimal"/>
      <w:lvlText w:val="%1)"/>
      <w:lvlJc w:val="left"/>
      <w:pPr>
        <w:ind w:left="11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230B2658"/>
    <w:multiLevelType w:val="hybridMultilevel"/>
    <w:tmpl w:val="41EC6096"/>
    <w:lvl w:ilvl="0" w:tplc="F74A562C">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6">
    <w:nsid w:val="2421329B"/>
    <w:multiLevelType w:val="hybridMultilevel"/>
    <w:tmpl w:val="4950F260"/>
    <w:lvl w:ilvl="0" w:tplc="0415000F">
      <w:start w:val="1"/>
      <w:numFmt w:val="decimal"/>
      <w:lvlText w:val="%1."/>
      <w:lvlJc w:val="left"/>
      <w:pPr>
        <w:ind w:left="3240" w:hanging="360"/>
      </w:p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67">
    <w:nsid w:val="2566776D"/>
    <w:multiLevelType w:val="hybridMultilevel"/>
    <w:tmpl w:val="DE46D4C6"/>
    <w:lvl w:ilvl="0" w:tplc="FDC2A11C">
      <w:start w:val="9"/>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267507FF"/>
    <w:multiLevelType w:val="hybridMultilevel"/>
    <w:tmpl w:val="D3C2476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9">
    <w:nsid w:val="27231F83"/>
    <w:multiLevelType w:val="hybridMultilevel"/>
    <w:tmpl w:val="D0386F0C"/>
    <w:lvl w:ilvl="0" w:tplc="A502EE6A">
      <w:start w:val="1"/>
      <w:numFmt w:val="decimal"/>
      <w:lvlText w:val="%1)"/>
      <w:lvlJc w:val="left"/>
      <w:pPr>
        <w:ind w:left="644" w:hanging="360"/>
      </w:pPr>
      <w:rPr>
        <w:rFonts w:cs="Times New Roman" w:hint="default"/>
      </w:rPr>
    </w:lvl>
    <w:lvl w:ilvl="1" w:tplc="04150019">
      <w:start w:val="1"/>
      <w:numFmt w:val="lowerLetter"/>
      <w:lvlText w:val="%2."/>
      <w:lvlJc w:val="left"/>
      <w:pPr>
        <w:ind w:left="1364" w:hanging="360"/>
      </w:pPr>
      <w:rPr>
        <w:rFonts w:cs="Times New Roman"/>
      </w:rPr>
    </w:lvl>
    <w:lvl w:ilvl="2" w:tplc="A90A5F3A">
      <w:start w:val="1"/>
      <w:numFmt w:val="decimal"/>
      <w:lvlText w:val="%3."/>
      <w:lvlJc w:val="left"/>
      <w:pPr>
        <w:tabs>
          <w:tab w:val="num" w:pos="2264"/>
        </w:tabs>
        <w:ind w:left="2264" w:hanging="360"/>
      </w:pPr>
      <w:rPr>
        <w:rFonts w:cs="Times New Roman" w:hint="default"/>
        <w:b w:val="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0">
    <w:nsid w:val="27942464"/>
    <w:multiLevelType w:val="multilevel"/>
    <w:tmpl w:val="AD261A7C"/>
    <w:lvl w:ilvl="0">
      <w:start w:val="1"/>
      <w:numFmt w:val="decimal"/>
      <w:lvlText w:val="%1."/>
      <w:lvlJc w:val="left"/>
      <w:pPr>
        <w:tabs>
          <w:tab w:val="num" w:pos="720"/>
        </w:tabs>
      </w:pPr>
      <w:rPr>
        <w:rFonts w:cs="Times New Roman"/>
        <w:b w:val="0"/>
      </w:rPr>
    </w:lvl>
    <w:lvl w:ilvl="1">
      <w:start w:val="1"/>
      <w:numFmt w:val="decimal"/>
      <w:lvlText w:val="%2)"/>
      <w:lvlJc w:val="left"/>
      <w:pPr>
        <w:tabs>
          <w:tab w:val="num" w:pos="1080"/>
        </w:tabs>
      </w:pPr>
      <w:rPr>
        <w:rFonts w:cs="Times New Roman"/>
      </w:rPr>
    </w:lvl>
    <w:lvl w:ilvl="2">
      <w:start w:val="1"/>
      <w:numFmt w:val="decimal"/>
      <w:lvlText w:val="%3."/>
      <w:lvlJc w:val="left"/>
      <w:pPr>
        <w:tabs>
          <w:tab w:val="num" w:pos="1582"/>
        </w:tabs>
      </w:pPr>
      <w:rPr>
        <w:rFonts w:cs="Times New Roman"/>
      </w:rPr>
    </w:lvl>
    <w:lvl w:ilvl="3">
      <w:start w:val="1"/>
      <w:numFmt w:val="decimal"/>
      <w:lvlText w:val="%4."/>
      <w:lvlJc w:val="left"/>
      <w:pPr>
        <w:tabs>
          <w:tab w:val="num" w:pos="3077"/>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71">
    <w:nsid w:val="27A766C3"/>
    <w:multiLevelType w:val="multilevel"/>
    <w:tmpl w:val="43CEB0C0"/>
    <w:lvl w:ilvl="0">
      <w:start w:val="9"/>
      <w:numFmt w:val="decimal"/>
      <w:lvlText w:val="%1"/>
      <w:lvlJc w:val="left"/>
      <w:pPr>
        <w:ind w:left="360" w:hanging="360"/>
      </w:pPr>
      <w:rPr>
        <w:rFonts w:hint="default"/>
      </w:rPr>
    </w:lvl>
    <w:lvl w:ilvl="1">
      <w:start w:val="1"/>
      <w:numFmt w:val="decimal"/>
      <w:lvlText w:val="%1.%2"/>
      <w:lvlJc w:val="left"/>
      <w:pPr>
        <w:ind w:left="284" w:hanging="360"/>
      </w:pPr>
      <w:rPr>
        <w:rFonts w:hint="default"/>
      </w:rPr>
    </w:lvl>
    <w:lvl w:ilvl="2">
      <w:start w:val="1"/>
      <w:numFmt w:val="decimal"/>
      <w:lvlText w:val="%1.%2.%3"/>
      <w:lvlJc w:val="left"/>
      <w:pPr>
        <w:ind w:left="568" w:hanging="720"/>
      </w:pPr>
      <w:rPr>
        <w:rFonts w:hint="default"/>
      </w:rPr>
    </w:lvl>
    <w:lvl w:ilvl="3">
      <w:start w:val="1"/>
      <w:numFmt w:val="decimal"/>
      <w:lvlText w:val="%1.%2.%3.%4"/>
      <w:lvlJc w:val="left"/>
      <w:pPr>
        <w:ind w:left="492" w:hanging="720"/>
      </w:pPr>
      <w:rPr>
        <w:rFonts w:hint="default"/>
      </w:rPr>
    </w:lvl>
    <w:lvl w:ilvl="4">
      <w:start w:val="1"/>
      <w:numFmt w:val="decimal"/>
      <w:lvlText w:val="%1.%2.%3.%4.%5"/>
      <w:lvlJc w:val="left"/>
      <w:pPr>
        <w:ind w:left="776" w:hanging="1080"/>
      </w:pPr>
      <w:rPr>
        <w:rFonts w:hint="default"/>
      </w:rPr>
    </w:lvl>
    <w:lvl w:ilvl="5">
      <w:start w:val="1"/>
      <w:numFmt w:val="decimal"/>
      <w:lvlText w:val="%1.%2.%3.%4.%5.%6"/>
      <w:lvlJc w:val="left"/>
      <w:pPr>
        <w:ind w:left="700" w:hanging="108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908" w:hanging="1440"/>
      </w:pPr>
      <w:rPr>
        <w:rFonts w:hint="default"/>
      </w:rPr>
    </w:lvl>
    <w:lvl w:ilvl="8">
      <w:start w:val="1"/>
      <w:numFmt w:val="decimal"/>
      <w:lvlText w:val="%1.%2.%3.%4.%5.%6.%7.%8.%9"/>
      <w:lvlJc w:val="left"/>
      <w:pPr>
        <w:ind w:left="832" w:hanging="1440"/>
      </w:pPr>
      <w:rPr>
        <w:rFonts w:hint="default"/>
      </w:rPr>
    </w:lvl>
  </w:abstractNum>
  <w:abstractNum w:abstractNumId="72">
    <w:nsid w:val="280806F6"/>
    <w:multiLevelType w:val="hybridMultilevel"/>
    <w:tmpl w:val="96D4DFB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nsid w:val="2844767F"/>
    <w:multiLevelType w:val="hybridMultilevel"/>
    <w:tmpl w:val="910ABB0A"/>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4">
    <w:nsid w:val="29263FB6"/>
    <w:multiLevelType w:val="hybridMultilevel"/>
    <w:tmpl w:val="375AC57C"/>
    <w:lvl w:ilvl="0" w:tplc="04150001">
      <w:start w:val="1"/>
      <w:numFmt w:val="bullet"/>
      <w:lvlText w:val=""/>
      <w:lvlJc w:val="left"/>
      <w:pPr>
        <w:ind w:left="644" w:hanging="360"/>
      </w:pPr>
      <w:rPr>
        <w:rFonts w:ascii="Symbol" w:hAnsi="Symbo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5">
    <w:nsid w:val="2AAC3057"/>
    <w:multiLevelType w:val="hybridMultilevel"/>
    <w:tmpl w:val="DB32B11E"/>
    <w:lvl w:ilvl="0" w:tplc="802EFEE2">
      <w:start w:val="5"/>
      <w:numFmt w:val="decimal"/>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2B8D7BC3"/>
    <w:multiLevelType w:val="hybridMultilevel"/>
    <w:tmpl w:val="7E4A6D0A"/>
    <w:lvl w:ilvl="0" w:tplc="04150017">
      <w:start w:val="1"/>
      <w:numFmt w:val="lowerLetter"/>
      <w:lvlText w:val="%1)"/>
      <w:lvlJc w:val="left"/>
      <w:pPr>
        <w:ind w:left="1335" w:hanging="360"/>
      </w:pPr>
    </w:lvl>
    <w:lvl w:ilvl="1" w:tplc="04150019" w:tentative="1">
      <w:start w:val="1"/>
      <w:numFmt w:val="lowerLetter"/>
      <w:lvlText w:val="%2."/>
      <w:lvlJc w:val="left"/>
      <w:pPr>
        <w:ind w:left="2055" w:hanging="360"/>
      </w:pPr>
    </w:lvl>
    <w:lvl w:ilvl="2" w:tplc="0415001B" w:tentative="1">
      <w:start w:val="1"/>
      <w:numFmt w:val="lowerRoman"/>
      <w:lvlText w:val="%3."/>
      <w:lvlJc w:val="right"/>
      <w:pPr>
        <w:ind w:left="2775" w:hanging="180"/>
      </w:pPr>
    </w:lvl>
    <w:lvl w:ilvl="3" w:tplc="0415000F" w:tentative="1">
      <w:start w:val="1"/>
      <w:numFmt w:val="decimal"/>
      <w:lvlText w:val="%4."/>
      <w:lvlJc w:val="left"/>
      <w:pPr>
        <w:ind w:left="3495" w:hanging="360"/>
      </w:pPr>
    </w:lvl>
    <w:lvl w:ilvl="4" w:tplc="04150019" w:tentative="1">
      <w:start w:val="1"/>
      <w:numFmt w:val="lowerLetter"/>
      <w:lvlText w:val="%5."/>
      <w:lvlJc w:val="left"/>
      <w:pPr>
        <w:ind w:left="4215" w:hanging="360"/>
      </w:pPr>
    </w:lvl>
    <w:lvl w:ilvl="5" w:tplc="0415001B" w:tentative="1">
      <w:start w:val="1"/>
      <w:numFmt w:val="lowerRoman"/>
      <w:lvlText w:val="%6."/>
      <w:lvlJc w:val="right"/>
      <w:pPr>
        <w:ind w:left="4935" w:hanging="180"/>
      </w:pPr>
    </w:lvl>
    <w:lvl w:ilvl="6" w:tplc="0415000F" w:tentative="1">
      <w:start w:val="1"/>
      <w:numFmt w:val="decimal"/>
      <w:lvlText w:val="%7."/>
      <w:lvlJc w:val="left"/>
      <w:pPr>
        <w:ind w:left="5655" w:hanging="360"/>
      </w:pPr>
    </w:lvl>
    <w:lvl w:ilvl="7" w:tplc="04150019" w:tentative="1">
      <w:start w:val="1"/>
      <w:numFmt w:val="lowerLetter"/>
      <w:lvlText w:val="%8."/>
      <w:lvlJc w:val="left"/>
      <w:pPr>
        <w:ind w:left="6375" w:hanging="360"/>
      </w:pPr>
    </w:lvl>
    <w:lvl w:ilvl="8" w:tplc="0415001B" w:tentative="1">
      <w:start w:val="1"/>
      <w:numFmt w:val="lowerRoman"/>
      <w:lvlText w:val="%9."/>
      <w:lvlJc w:val="right"/>
      <w:pPr>
        <w:ind w:left="7095" w:hanging="180"/>
      </w:pPr>
    </w:lvl>
  </w:abstractNum>
  <w:abstractNum w:abstractNumId="77">
    <w:nsid w:val="2BEA6505"/>
    <w:multiLevelType w:val="hybridMultilevel"/>
    <w:tmpl w:val="907C6666"/>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8">
    <w:nsid w:val="2CFB54D2"/>
    <w:multiLevelType w:val="hybridMultilevel"/>
    <w:tmpl w:val="A3F22994"/>
    <w:lvl w:ilvl="0" w:tplc="7FF8E7F6">
      <w:start w:val="1"/>
      <w:numFmt w:val="decimal"/>
      <w:lvlText w:val="%1."/>
      <w:lvlJc w:val="left"/>
      <w:pPr>
        <w:ind w:left="720" w:hanging="360"/>
      </w:pPr>
      <w:rPr>
        <w:rFonts w:cs="Arial" w:hint="default"/>
        <w:b w:val="0"/>
        <w:bCs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nsid w:val="2D5F415A"/>
    <w:multiLevelType w:val="hybridMultilevel"/>
    <w:tmpl w:val="2D8488A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0">
    <w:nsid w:val="2D8C0D9E"/>
    <w:multiLevelType w:val="multilevel"/>
    <w:tmpl w:val="D060706E"/>
    <w:lvl w:ilvl="0">
      <w:start w:val="1"/>
      <w:numFmt w:val="ordinal"/>
      <w:lvlText w:val="%1)"/>
      <w:lvlJc w:val="left"/>
      <w:pPr>
        <w:tabs>
          <w:tab w:val="num" w:pos="1004"/>
        </w:tabs>
        <w:ind w:left="720" w:hanging="76"/>
      </w:pPr>
      <w:rPr>
        <w:rFonts w:ascii="Times New Roman" w:eastAsia="Times New Roman" w:hAnsi="Times New Roman" w:cs="Times New Roman" w:hint="default"/>
      </w:rPr>
    </w:lvl>
    <w:lvl w:ilvl="1">
      <w:start w:val="1"/>
      <w:numFmt w:val="lowerLetter"/>
      <w:lvlText w:val="%2)"/>
      <w:lvlJc w:val="left"/>
      <w:pPr>
        <w:tabs>
          <w:tab w:val="num" w:pos="1724"/>
        </w:tabs>
        <w:ind w:left="1724" w:hanging="360"/>
      </w:pPr>
      <w:rPr>
        <w:rFonts w:ascii="Times New Roman" w:hAnsi="Times New Roman" w:cs="Times New Roman" w:hint="default"/>
      </w:rPr>
    </w:lvl>
    <w:lvl w:ilvl="2">
      <w:start w:val="1"/>
      <w:numFmt w:val="decimal"/>
      <w:lvlText w:val="%3."/>
      <w:lvlJc w:val="left"/>
      <w:pPr>
        <w:tabs>
          <w:tab w:val="num" w:pos="2624"/>
        </w:tabs>
        <w:ind w:left="2624" w:hanging="360"/>
      </w:pPr>
      <w:rPr>
        <w:rFonts w:ascii="Arial Narrow" w:hAnsi="Arial Narrow" w:cs="Times New Roman" w:hint="default"/>
      </w:rPr>
    </w:lvl>
    <w:lvl w:ilvl="3">
      <w:start w:val="1"/>
      <w:numFmt w:val="decimal"/>
      <w:lvlText w:val="%4)"/>
      <w:lvlJc w:val="left"/>
      <w:pPr>
        <w:tabs>
          <w:tab w:val="num" w:pos="3164"/>
        </w:tabs>
        <w:ind w:left="624"/>
      </w:pPr>
      <w:rPr>
        <w:rFonts w:ascii="Arial Narrow" w:hAnsi="Arial Narrow" w:cs="Arial" w:hint="default"/>
        <w:b w:val="0"/>
        <w:bCs w:val="0"/>
        <w:sz w:val="24"/>
        <w:szCs w:val="24"/>
      </w:rPr>
    </w:lvl>
    <w:lvl w:ilvl="4">
      <w:start w:val="1"/>
      <w:numFmt w:val="decimal"/>
      <w:lvlText w:val="%5)"/>
      <w:lvlJc w:val="left"/>
      <w:pPr>
        <w:tabs>
          <w:tab w:val="num" w:pos="3884"/>
        </w:tabs>
        <w:ind w:left="3884" w:hanging="360"/>
      </w:pPr>
      <w:rPr>
        <w:rFonts w:ascii="Calibri" w:hAnsi="Calibri" w:cs="Arial" w:hint="default"/>
      </w:rPr>
    </w:lvl>
    <w:lvl w:ilvl="5">
      <w:start w:val="1"/>
      <w:numFmt w:val="lowerRoman"/>
      <w:lvlText w:val="%6."/>
      <w:lvlJc w:val="right"/>
      <w:pPr>
        <w:tabs>
          <w:tab w:val="num" w:pos="4604"/>
        </w:tabs>
        <w:ind w:left="4604" w:hanging="180"/>
      </w:pPr>
      <w:rPr>
        <w:rFonts w:ascii="Times New Roman" w:hAnsi="Times New Roman" w:cs="Times New Roman" w:hint="default"/>
      </w:rPr>
    </w:lvl>
    <w:lvl w:ilvl="6">
      <w:start w:val="1"/>
      <w:numFmt w:val="decimal"/>
      <w:lvlText w:val="%7."/>
      <w:lvlJc w:val="left"/>
      <w:pPr>
        <w:tabs>
          <w:tab w:val="num" w:pos="5324"/>
        </w:tabs>
        <w:ind w:left="5324" w:hanging="360"/>
      </w:pPr>
      <w:rPr>
        <w:rFonts w:ascii="Calibri" w:hAnsi="Calibri" w:cs="Times New Roman" w:hint="default"/>
      </w:rPr>
    </w:lvl>
    <w:lvl w:ilvl="7">
      <w:start w:val="1"/>
      <w:numFmt w:val="lowerLetter"/>
      <w:lvlText w:val="%8."/>
      <w:lvlJc w:val="left"/>
      <w:pPr>
        <w:tabs>
          <w:tab w:val="num" w:pos="6044"/>
        </w:tabs>
        <w:ind w:left="6044" w:hanging="360"/>
      </w:pPr>
      <w:rPr>
        <w:rFonts w:ascii="Times New Roman" w:hAnsi="Times New Roman" w:cs="Times New Roman" w:hint="default"/>
      </w:rPr>
    </w:lvl>
    <w:lvl w:ilvl="8">
      <w:start w:val="1"/>
      <w:numFmt w:val="lowerRoman"/>
      <w:lvlText w:val="%9."/>
      <w:lvlJc w:val="right"/>
      <w:pPr>
        <w:tabs>
          <w:tab w:val="num" w:pos="6764"/>
        </w:tabs>
        <w:ind w:left="6764" w:hanging="180"/>
      </w:pPr>
      <w:rPr>
        <w:rFonts w:ascii="Times New Roman" w:hAnsi="Times New Roman" w:cs="Times New Roman" w:hint="default"/>
      </w:rPr>
    </w:lvl>
  </w:abstractNum>
  <w:abstractNum w:abstractNumId="81">
    <w:nsid w:val="3092184D"/>
    <w:multiLevelType w:val="hybridMultilevel"/>
    <w:tmpl w:val="E766D30E"/>
    <w:lvl w:ilvl="0" w:tplc="04150017">
      <w:start w:val="1"/>
      <w:numFmt w:val="lowerLetter"/>
      <w:lvlText w:val="%1)"/>
      <w:lvlJc w:val="left"/>
      <w:pPr>
        <w:ind w:left="1290" w:hanging="360"/>
      </w:pPr>
    </w:lvl>
    <w:lvl w:ilvl="1" w:tplc="04150019" w:tentative="1">
      <w:start w:val="1"/>
      <w:numFmt w:val="lowerLetter"/>
      <w:lvlText w:val="%2."/>
      <w:lvlJc w:val="left"/>
      <w:pPr>
        <w:ind w:left="2010" w:hanging="360"/>
      </w:pPr>
    </w:lvl>
    <w:lvl w:ilvl="2" w:tplc="0415001B" w:tentative="1">
      <w:start w:val="1"/>
      <w:numFmt w:val="lowerRoman"/>
      <w:lvlText w:val="%3."/>
      <w:lvlJc w:val="right"/>
      <w:pPr>
        <w:ind w:left="2730" w:hanging="180"/>
      </w:pPr>
    </w:lvl>
    <w:lvl w:ilvl="3" w:tplc="0415000F" w:tentative="1">
      <w:start w:val="1"/>
      <w:numFmt w:val="decimal"/>
      <w:lvlText w:val="%4."/>
      <w:lvlJc w:val="left"/>
      <w:pPr>
        <w:ind w:left="3450" w:hanging="360"/>
      </w:pPr>
    </w:lvl>
    <w:lvl w:ilvl="4" w:tplc="04150019" w:tentative="1">
      <w:start w:val="1"/>
      <w:numFmt w:val="lowerLetter"/>
      <w:lvlText w:val="%5."/>
      <w:lvlJc w:val="left"/>
      <w:pPr>
        <w:ind w:left="4170" w:hanging="360"/>
      </w:pPr>
    </w:lvl>
    <w:lvl w:ilvl="5" w:tplc="0415001B" w:tentative="1">
      <w:start w:val="1"/>
      <w:numFmt w:val="lowerRoman"/>
      <w:lvlText w:val="%6."/>
      <w:lvlJc w:val="right"/>
      <w:pPr>
        <w:ind w:left="4890" w:hanging="180"/>
      </w:pPr>
    </w:lvl>
    <w:lvl w:ilvl="6" w:tplc="0415000F" w:tentative="1">
      <w:start w:val="1"/>
      <w:numFmt w:val="decimal"/>
      <w:lvlText w:val="%7."/>
      <w:lvlJc w:val="left"/>
      <w:pPr>
        <w:ind w:left="5610" w:hanging="360"/>
      </w:pPr>
    </w:lvl>
    <w:lvl w:ilvl="7" w:tplc="04150019" w:tentative="1">
      <w:start w:val="1"/>
      <w:numFmt w:val="lowerLetter"/>
      <w:lvlText w:val="%8."/>
      <w:lvlJc w:val="left"/>
      <w:pPr>
        <w:ind w:left="6330" w:hanging="360"/>
      </w:pPr>
    </w:lvl>
    <w:lvl w:ilvl="8" w:tplc="0415001B" w:tentative="1">
      <w:start w:val="1"/>
      <w:numFmt w:val="lowerRoman"/>
      <w:lvlText w:val="%9."/>
      <w:lvlJc w:val="right"/>
      <w:pPr>
        <w:ind w:left="7050" w:hanging="180"/>
      </w:pPr>
    </w:lvl>
  </w:abstractNum>
  <w:abstractNum w:abstractNumId="82">
    <w:nsid w:val="33574A7A"/>
    <w:multiLevelType w:val="hybridMultilevel"/>
    <w:tmpl w:val="07EC48F0"/>
    <w:lvl w:ilvl="0" w:tplc="D5D03E36">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3">
    <w:nsid w:val="337848D6"/>
    <w:multiLevelType w:val="hybridMultilevel"/>
    <w:tmpl w:val="B49C71E0"/>
    <w:lvl w:ilvl="0" w:tplc="5F4E86C4">
      <w:start w:val="1"/>
      <w:numFmt w:val="decimal"/>
      <w:lvlText w:val="%1)"/>
      <w:lvlJc w:val="left"/>
      <w:pPr>
        <w:ind w:left="64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339E7567"/>
    <w:multiLevelType w:val="hybridMultilevel"/>
    <w:tmpl w:val="8E549E92"/>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5">
    <w:nsid w:val="340C6FD7"/>
    <w:multiLevelType w:val="hybridMultilevel"/>
    <w:tmpl w:val="AF0AC62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6">
    <w:nsid w:val="353208D9"/>
    <w:multiLevelType w:val="hybridMultilevel"/>
    <w:tmpl w:val="5A5AC4E8"/>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87">
    <w:nsid w:val="365055F6"/>
    <w:multiLevelType w:val="hybridMultilevel"/>
    <w:tmpl w:val="6D8C3618"/>
    <w:lvl w:ilvl="0" w:tplc="9DD2FB3A">
      <w:start w:val="1"/>
      <w:numFmt w:val="decimal"/>
      <w:lvlText w:val="%1."/>
      <w:lvlJc w:val="left"/>
      <w:pPr>
        <w:ind w:left="502" w:hanging="360"/>
      </w:pPr>
      <w:rPr>
        <w:rFonts w:cs="Times New Roman" w:hint="default"/>
        <w:b w:val="0"/>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88">
    <w:nsid w:val="36785972"/>
    <w:multiLevelType w:val="hybridMultilevel"/>
    <w:tmpl w:val="72C20326"/>
    <w:lvl w:ilvl="0" w:tplc="04150011">
      <w:start w:val="1"/>
      <w:numFmt w:val="decimal"/>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89">
    <w:nsid w:val="36B1740D"/>
    <w:multiLevelType w:val="hybridMultilevel"/>
    <w:tmpl w:val="E5D22E5E"/>
    <w:lvl w:ilvl="0" w:tplc="70FCFC22">
      <w:start w:val="1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36B91C7D"/>
    <w:multiLevelType w:val="hybridMultilevel"/>
    <w:tmpl w:val="9B963F04"/>
    <w:lvl w:ilvl="0" w:tplc="EA4E59E0">
      <w:start w:val="1"/>
      <w:numFmt w:val="decimal"/>
      <w:lvlText w:val="%1)"/>
      <w:lvlJc w:val="left"/>
      <w:pPr>
        <w:ind w:left="1080" w:hanging="360"/>
      </w:pPr>
      <w:rPr>
        <w:rFonts w:cs="Times New Roman"/>
        <w:sz w:val="24"/>
        <w:szCs w:val="24"/>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1">
    <w:nsid w:val="372137D3"/>
    <w:multiLevelType w:val="hybridMultilevel"/>
    <w:tmpl w:val="6494F44A"/>
    <w:lvl w:ilvl="0" w:tplc="3AE0115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38014955"/>
    <w:multiLevelType w:val="hybridMultilevel"/>
    <w:tmpl w:val="40DA3EAC"/>
    <w:lvl w:ilvl="0" w:tplc="3204417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nsid w:val="39522BDC"/>
    <w:multiLevelType w:val="hybridMultilevel"/>
    <w:tmpl w:val="8DE4FBF4"/>
    <w:lvl w:ilvl="0" w:tplc="ADCA8F78">
      <w:start w:val="1"/>
      <w:numFmt w:val="decimal"/>
      <w:lvlText w:val="%1)"/>
      <w:lvlJc w:val="left"/>
      <w:pPr>
        <w:ind w:left="5322"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94">
    <w:nsid w:val="396C2526"/>
    <w:multiLevelType w:val="hybridMultilevel"/>
    <w:tmpl w:val="C69CC662"/>
    <w:lvl w:ilvl="0" w:tplc="20A4B2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nsid w:val="3CA37076"/>
    <w:multiLevelType w:val="hybridMultilevel"/>
    <w:tmpl w:val="51FA716C"/>
    <w:lvl w:ilvl="0" w:tplc="61522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6">
    <w:nsid w:val="3D9824A1"/>
    <w:multiLevelType w:val="hybridMultilevel"/>
    <w:tmpl w:val="7270BEC0"/>
    <w:lvl w:ilvl="0" w:tplc="7A7C6202">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7">
    <w:nsid w:val="3DA34E52"/>
    <w:multiLevelType w:val="multilevel"/>
    <w:tmpl w:val="9D2294BC"/>
    <w:name w:val="WW8Num132"/>
    <w:lvl w:ilvl="0">
      <w:start w:val="4"/>
      <w:numFmt w:val="decimal"/>
      <w:lvlText w:val="%1."/>
      <w:lvlJc w:val="left"/>
      <w:pPr>
        <w:tabs>
          <w:tab w:val="num" w:pos="813"/>
        </w:tabs>
        <w:ind w:left="813" w:hanging="180"/>
      </w:pPr>
      <w:rPr>
        <w:rFonts w:ascii="Arial Narrow" w:eastAsia="Times New Roman" w:hAnsi="Arial Narrow" w:cs="Arial" w:hint="default"/>
        <w:b/>
        <w:bCs/>
      </w:rPr>
    </w:lvl>
    <w:lvl w:ilvl="1">
      <w:start w:val="1"/>
      <w:numFmt w:val="decimal"/>
      <w:lvlText w:val="%2)"/>
      <w:lvlJc w:val="left"/>
      <w:pPr>
        <w:tabs>
          <w:tab w:val="num" w:pos="2073"/>
        </w:tabs>
        <w:ind w:left="2073" w:hanging="360"/>
      </w:pPr>
      <w:rPr>
        <w:rFonts w:cs="Times New Roman" w:hint="default"/>
      </w:rPr>
    </w:lvl>
    <w:lvl w:ilvl="2">
      <w:start w:val="1"/>
      <w:numFmt w:val="decimal"/>
      <w:lvlText w:val="%3)"/>
      <w:lvlJc w:val="left"/>
      <w:pPr>
        <w:tabs>
          <w:tab w:val="num" w:pos="2793"/>
        </w:tabs>
        <w:ind w:left="2793" w:hanging="180"/>
      </w:pPr>
      <w:rPr>
        <w:rFonts w:ascii="Arial Narrow" w:eastAsia="Times New Roman" w:hAnsi="Arial Narrow" w:cs="Calibri" w:hint="default"/>
        <w:sz w:val="24"/>
        <w:szCs w:val="24"/>
      </w:rPr>
    </w:lvl>
    <w:lvl w:ilvl="3">
      <w:start w:val="1"/>
      <w:numFmt w:val="decimal"/>
      <w:lvlText w:val="%4."/>
      <w:lvlJc w:val="left"/>
      <w:pPr>
        <w:tabs>
          <w:tab w:val="num" w:pos="3513"/>
        </w:tabs>
        <w:ind w:left="3513" w:hanging="360"/>
      </w:pPr>
      <w:rPr>
        <w:rFonts w:cs="Times New Roman" w:hint="default"/>
      </w:rPr>
    </w:lvl>
    <w:lvl w:ilvl="4">
      <w:start w:val="1"/>
      <w:numFmt w:val="decimal"/>
      <w:lvlText w:val="%5)"/>
      <w:lvlJc w:val="left"/>
      <w:pPr>
        <w:tabs>
          <w:tab w:val="num" w:pos="4233"/>
        </w:tabs>
        <w:ind w:left="4233" w:hanging="360"/>
      </w:pPr>
      <w:rPr>
        <w:rFonts w:ascii="Calibri" w:eastAsia="Times New Roman" w:hAnsi="Calibri" w:cs="Calibri" w:hint="default"/>
      </w:rPr>
    </w:lvl>
    <w:lvl w:ilvl="5">
      <w:start w:val="1"/>
      <w:numFmt w:val="lowerLetter"/>
      <w:lvlText w:val="%6)"/>
      <w:lvlJc w:val="left"/>
      <w:pPr>
        <w:tabs>
          <w:tab w:val="num" w:pos="5133"/>
        </w:tabs>
        <w:ind w:left="5133" w:hanging="360"/>
      </w:pPr>
      <w:rPr>
        <w:rFonts w:cs="Times New Roman" w:hint="default"/>
        <w:b w:val="0"/>
      </w:rPr>
    </w:lvl>
    <w:lvl w:ilvl="6">
      <w:start w:val="1"/>
      <w:numFmt w:val="decimal"/>
      <w:lvlText w:val="%7."/>
      <w:lvlJc w:val="left"/>
      <w:pPr>
        <w:tabs>
          <w:tab w:val="num" w:pos="5673"/>
        </w:tabs>
        <w:ind w:left="5673" w:hanging="360"/>
      </w:pPr>
      <w:rPr>
        <w:rFonts w:cs="Times New Roman" w:hint="default"/>
      </w:rPr>
    </w:lvl>
    <w:lvl w:ilvl="7">
      <w:start w:val="1"/>
      <w:numFmt w:val="lowerLetter"/>
      <w:lvlText w:val="%8."/>
      <w:lvlJc w:val="left"/>
      <w:pPr>
        <w:tabs>
          <w:tab w:val="num" w:pos="6393"/>
        </w:tabs>
        <w:ind w:left="6393" w:hanging="360"/>
      </w:pPr>
      <w:rPr>
        <w:rFonts w:cs="Times New Roman" w:hint="default"/>
      </w:rPr>
    </w:lvl>
    <w:lvl w:ilvl="8">
      <w:start w:val="1"/>
      <w:numFmt w:val="lowerRoman"/>
      <w:lvlText w:val="%9."/>
      <w:lvlJc w:val="left"/>
      <w:pPr>
        <w:tabs>
          <w:tab w:val="num" w:pos="7113"/>
        </w:tabs>
        <w:ind w:left="7113" w:hanging="180"/>
      </w:pPr>
      <w:rPr>
        <w:rFonts w:cs="Times New Roman" w:hint="default"/>
      </w:rPr>
    </w:lvl>
  </w:abstractNum>
  <w:abstractNum w:abstractNumId="98">
    <w:nsid w:val="3DED6FE6"/>
    <w:multiLevelType w:val="hybridMultilevel"/>
    <w:tmpl w:val="12F0F4CC"/>
    <w:lvl w:ilvl="0" w:tplc="FD30A42E">
      <w:start w:val="1"/>
      <w:numFmt w:val="decimal"/>
      <w:lvlText w:val="%1)"/>
      <w:lvlJc w:val="left"/>
      <w:pPr>
        <w:ind w:left="644" w:hanging="360"/>
      </w:pPr>
      <w:rPr>
        <w:rFonts w:cs="Times New Roman" w:hint="default"/>
        <w:b w:val="0"/>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9">
    <w:nsid w:val="3E4D61C8"/>
    <w:multiLevelType w:val="hybridMultilevel"/>
    <w:tmpl w:val="4404B528"/>
    <w:lvl w:ilvl="0" w:tplc="7FD45560">
      <w:start w:val="1"/>
      <w:numFmt w:val="decimal"/>
      <w:lvlText w:val="%1)"/>
      <w:lvlJc w:val="left"/>
      <w:pPr>
        <w:tabs>
          <w:tab w:val="num" w:pos="1004"/>
        </w:tabs>
        <w:ind w:left="1004" w:hanging="360"/>
      </w:pPr>
      <w:rPr>
        <w:rFonts w:ascii="Arial Narrow" w:eastAsia="Times New Roman" w:hAnsi="Arial Narrow" w:cs="Times New Roman" w:hint="default"/>
      </w:rPr>
    </w:lvl>
    <w:lvl w:ilvl="1" w:tplc="6B24E3AC">
      <w:start w:val="1"/>
      <w:numFmt w:val="lowerLetter"/>
      <w:lvlText w:val="%2)"/>
      <w:lvlJc w:val="left"/>
      <w:pPr>
        <w:tabs>
          <w:tab w:val="num" w:pos="1724"/>
        </w:tabs>
        <w:ind w:left="1724" w:hanging="360"/>
      </w:pPr>
      <w:rPr>
        <w:rFonts w:ascii="Calibri" w:hAnsi="Calibri" w:cs="Times New Roman" w:hint="default"/>
        <w:color w:val="FF0000"/>
      </w:rPr>
    </w:lvl>
    <w:lvl w:ilvl="2" w:tplc="3836D700">
      <w:start w:val="16"/>
      <w:numFmt w:val="decimal"/>
      <w:lvlText w:val="%3."/>
      <w:lvlJc w:val="left"/>
      <w:pPr>
        <w:tabs>
          <w:tab w:val="num" w:pos="731"/>
        </w:tabs>
        <w:ind w:left="731" w:hanging="360"/>
      </w:pPr>
      <w:rPr>
        <w:rFonts w:ascii="Times New Roman" w:hAnsi="Times New Roman" w:cs="Times New Roman" w:hint="default"/>
        <w:b/>
        <w:bCs/>
        <w:sz w:val="24"/>
        <w:szCs w:val="24"/>
      </w:rPr>
    </w:lvl>
    <w:lvl w:ilvl="3" w:tplc="FFFFFFFF">
      <w:start w:val="1"/>
      <w:numFmt w:val="decimal"/>
      <w:lvlText w:val="%4."/>
      <w:lvlJc w:val="left"/>
      <w:pPr>
        <w:tabs>
          <w:tab w:val="num" w:pos="3164"/>
        </w:tabs>
        <w:ind w:left="3164" w:hanging="360"/>
      </w:pPr>
      <w:rPr>
        <w:rFonts w:ascii="Times New Roman" w:hAnsi="Times New Roman" w:cs="Times New Roman"/>
      </w:rPr>
    </w:lvl>
    <w:lvl w:ilvl="4" w:tplc="FFFFFFFF">
      <w:start w:val="1"/>
      <w:numFmt w:val="lowerLetter"/>
      <w:lvlText w:val="%5."/>
      <w:lvlJc w:val="left"/>
      <w:pPr>
        <w:tabs>
          <w:tab w:val="num" w:pos="3884"/>
        </w:tabs>
        <w:ind w:left="3884" w:hanging="360"/>
      </w:pPr>
      <w:rPr>
        <w:rFonts w:ascii="Times New Roman" w:hAnsi="Times New Roman" w:cs="Times New Roman"/>
      </w:rPr>
    </w:lvl>
    <w:lvl w:ilvl="5" w:tplc="FFFFFFFF">
      <w:start w:val="1"/>
      <w:numFmt w:val="lowerRoman"/>
      <w:lvlText w:val="%6."/>
      <w:lvlJc w:val="right"/>
      <w:pPr>
        <w:tabs>
          <w:tab w:val="num" w:pos="4604"/>
        </w:tabs>
        <w:ind w:left="4604" w:hanging="180"/>
      </w:pPr>
      <w:rPr>
        <w:rFonts w:ascii="Times New Roman" w:hAnsi="Times New Roman" w:cs="Times New Roman"/>
      </w:rPr>
    </w:lvl>
    <w:lvl w:ilvl="6" w:tplc="FFFFFFFF">
      <w:start w:val="1"/>
      <w:numFmt w:val="decimal"/>
      <w:lvlText w:val="%7."/>
      <w:lvlJc w:val="left"/>
      <w:pPr>
        <w:tabs>
          <w:tab w:val="num" w:pos="5324"/>
        </w:tabs>
        <w:ind w:left="5324" w:hanging="360"/>
      </w:pPr>
      <w:rPr>
        <w:rFonts w:ascii="Times New Roman" w:hAnsi="Times New Roman" w:cs="Times New Roman"/>
      </w:rPr>
    </w:lvl>
    <w:lvl w:ilvl="7" w:tplc="FFFFFFFF">
      <w:start w:val="1"/>
      <w:numFmt w:val="lowerLetter"/>
      <w:lvlText w:val="%8."/>
      <w:lvlJc w:val="left"/>
      <w:pPr>
        <w:tabs>
          <w:tab w:val="num" w:pos="6044"/>
        </w:tabs>
        <w:ind w:left="6044" w:hanging="360"/>
      </w:pPr>
      <w:rPr>
        <w:rFonts w:ascii="Times New Roman" w:hAnsi="Times New Roman" w:cs="Times New Roman"/>
      </w:rPr>
    </w:lvl>
    <w:lvl w:ilvl="8" w:tplc="FFFFFFFF">
      <w:start w:val="1"/>
      <w:numFmt w:val="lowerRoman"/>
      <w:lvlText w:val="%9."/>
      <w:lvlJc w:val="right"/>
      <w:pPr>
        <w:tabs>
          <w:tab w:val="num" w:pos="6764"/>
        </w:tabs>
        <w:ind w:left="6764" w:hanging="180"/>
      </w:pPr>
      <w:rPr>
        <w:rFonts w:ascii="Times New Roman" w:hAnsi="Times New Roman" w:cs="Times New Roman"/>
      </w:rPr>
    </w:lvl>
  </w:abstractNum>
  <w:abstractNum w:abstractNumId="100">
    <w:nsid w:val="3EC70CC6"/>
    <w:multiLevelType w:val="hybridMultilevel"/>
    <w:tmpl w:val="973448FA"/>
    <w:lvl w:ilvl="0" w:tplc="DDCA0D4C">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01">
    <w:nsid w:val="3FA135B9"/>
    <w:multiLevelType w:val="hybridMultilevel"/>
    <w:tmpl w:val="60C25768"/>
    <w:lvl w:ilvl="0" w:tplc="04150011">
      <w:start w:val="1"/>
      <w:numFmt w:val="decimal"/>
      <w:lvlText w:val="%1)"/>
      <w:lvlJc w:val="left"/>
      <w:pPr>
        <w:ind w:left="641" w:hanging="360"/>
      </w:pPr>
      <w:rPr>
        <w:rFonts w:cs="Times New Roman"/>
      </w:rPr>
    </w:lvl>
    <w:lvl w:ilvl="1" w:tplc="04150019">
      <w:start w:val="1"/>
      <w:numFmt w:val="lowerLetter"/>
      <w:lvlText w:val="%2."/>
      <w:lvlJc w:val="left"/>
      <w:pPr>
        <w:ind w:left="1361" w:hanging="360"/>
      </w:pPr>
      <w:rPr>
        <w:rFonts w:cs="Times New Roman"/>
      </w:rPr>
    </w:lvl>
    <w:lvl w:ilvl="2" w:tplc="0415001B">
      <w:start w:val="1"/>
      <w:numFmt w:val="lowerRoman"/>
      <w:lvlText w:val="%3."/>
      <w:lvlJc w:val="right"/>
      <w:pPr>
        <w:ind w:left="2081" w:hanging="180"/>
      </w:pPr>
      <w:rPr>
        <w:rFonts w:cs="Times New Roman"/>
      </w:rPr>
    </w:lvl>
    <w:lvl w:ilvl="3" w:tplc="0415000F" w:tentative="1">
      <w:start w:val="1"/>
      <w:numFmt w:val="decimal"/>
      <w:lvlText w:val="%4."/>
      <w:lvlJc w:val="left"/>
      <w:pPr>
        <w:ind w:left="2801" w:hanging="360"/>
      </w:pPr>
      <w:rPr>
        <w:rFonts w:cs="Times New Roman"/>
      </w:rPr>
    </w:lvl>
    <w:lvl w:ilvl="4" w:tplc="04150019" w:tentative="1">
      <w:start w:val="1"/>
      <w:numFmt w:val="lowerLetter"/>
      <w:lvlText w:val="%5."/>
      <w:lvlJc w:val="left"/>
      <w:pPr>
        <w:ind w:left="3521" w:hanging="360"/>
      </w:pPr>
      <w:rPr>
        <w:rFonts w:cs="Times New Roman"/>
      </w:rPr>
    </w:lvl>
    <w:lvl w:ilvl="5" w:tplc="0415001B" w:tentative="1">
      <w:start w:val="1"/>
      <w:numFmt w:val="lowerRoman"/>
      <w:lvlText w:val="%6."/>
      <w:lvlJc w:val="right"/>
      <w:pPr>
        <w:ind w:left="4241" w:hanging="180"/>
      </w:pPr>
      <w:rPr>
        <w:rFonts w:cs="Times New Roman"/>
      </w:rPr>
    </w:lvl>
    <w:lvl w:ilvl="6" w:tplc="0415000F" w:tentative="1">
      <w:start w:val="1"/>
      <w:numFmt w:val="decimal"/>
      <w:lvlText w:val="%7."/>
      <w:lvlJc w:val="left"/>
      <w:pPr>
        <w:ind w:left="4961" w:hanging="360"/>
      </w:pPr>
      <w:rPr>
        <w:rFonts w:cs="Times New Roman"/>
      </w:rPr>
    </w:lvl>
    <w:lvl w:ilvl="7" w:tplc="04150019" w:tentative="1">
      <w:start w:val="1"/>
      <w:numFmt w:val="lowerLetter"/>
      <w:lvlText w:val="%8."/>
      <w:lvlJc w:val="left"/>
      <w:pPr>
        <w:ind w:left="5681" w:hanging="360"/>
      </w:pPr>
      <w:rPr>
        <w:rFonts w:cs="Times New Roman"/>
      </w:rPr>
    </w:lvl>
    <w:lvl w:ilvl="8" w:tplc="0415001B" w:tentative="1">
      <w:start w:val="1"/>
      <w:numFmt w:val="lowerRoman"/>
      <w:lvlText w:val="%9."/>
      <w:lvlJc w:val="right"/>
      <w:pPr>
        <w:ind w:left="6401" w:hanging="180"/>
      </w:pPr>
      <w:rPr>
        <w:rFonts w:cs="Times New Roman"/>
      </w:rPr>
    </w:lvl>
  </w:abstractNum>
  <w:abstractNum w:abstractNumId="102">
    <w:nsid w:val="40A82AA8"/>
    <w:multiLevelType w:val="multilevel"/>
    <w:tmpl w:val="41D4BE84"/>
    <w:lvl w:ilvl="0">
      <w:start w:val="1"/>
      <w:numFmt w:val="decimal"/>
      <w:lvlText w:val="%1."/>
      <w:lvlJc w:val="left"/>
      <w:pPr>
        <w:ind w:left="720" w:hanging="360"/>
      </w:pPr>
      <w:rPr>
        <w:rFonts w:cs="Times New Roman"/>
        <w:b/>
        <w:sz w:val="22"/>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3">
    <w:nsid w:val="414E1C9F"/>
    <w:multiLevelType w:val="hybridMultilevel"/>
    <w:tmpl w:val="998E659A"/>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4">
    <w:nsid w:val="420E55AC"/>
    <w:multiLevelType w:val="hybridMultilevel"/>
    <w:tmpl w:val="5BDEECCC"/>
    <w:lvl w:ilvl="0" w:tplc="E1E47FB0">
      <w:start w:val="1"/>
      <w:numFmt w:val="decimal"/>
      <w:lvlText w:val="%1)"/>
      <w:lvlJc w:val="left"/>
      <w:pPr>
        <w:ind w:left="1110" w:hanging="360"/>
      </w:pPr>
      <w:rPr>
        <w:b w:val="0"/>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105">
    <w:nsid w:val="42E91EF8"/>
    <w:multiLevelType w:val="hybridMultilevel"/>
    <w:tmpl w:val="94C866DE"/>
    <w:lvl w:ilvl="0" w:tplc="F32ECF6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43A72C60"/>
    <w:multiLevelType w:val="hybridMultilevel"/>
    <w:tmpl w:val="48A8D93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7">
    <w:nsid w:val="43A857B3"/>
    <w:multiLevelType w:val="hybridMultilevel"/>
    <w:tmpl w:val="E7D09404"/>
    <w:lvl w:ilvl="0" w:tplc="FAF4F0B2">
      <w:start w:val="1"/>
      <w:numFmt w:val="lowerLetter"/>
      <w:lvlText w:val="%1)"/>
      <w:lvlJc w:val="left"/>
      <w:pPr>
        <w:ind w:left="1571" w:hanging="360"/>
      </w:pPr>
      <w:rPr>
        <w:rFonts w:ascii="Arial Narrow" w:hAnsi="Arial Narrow" w:hint="default"/>
        <w:b w:val="0"/>
        <w:bCs/>
        <w:color w:val="auto"/>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08">
    <w:nsid w:val="43CB75CA"/>
    <w:multiLevelType w:val="multilevel"/>
    <w:tmpl w:val="290C1132"/>
    <w:lvl w:ilvl="0">
      <w:start w:val="1"/>
      <w:numFmt w:val="decimal"/>
      <w:lvlText w:val="%1."/>
      <w:lvlJc w:val="left"/>
      <w:pPr>
        <w:ind w:left="720" w:hanging="360"/>
      </w:pPr>
      <w:rPr>
        <w:rFonts w:cs="Times New Roman" w:hint="default"/>
        <w:b/>
        <w:bCs/>
        <w:i w:val="0"/>
        <w:iCs/>
      </w:rPr>
    </w:lvl>
    <w:lvl w:ilvl="1">
      <w:start w:val="1"/>
      <w:numFmt w:val="decimal"/>
      <w:isLgl/>
      <w:lvlText w:val="%1.%2"/>
      <w:lvlJc w:val="left"/>
      <w:pPr>
        <w:tabs>
          <w:tab w:val="num" w:pos="2880"/>
        </w:tabs>
        <w:ind w:left="2880" w:hanging="360"/>
      </w:pPr>
      <w:rPr>
        <w:rFonts w:hint="default"/>
      </w:rPr>
    </w:lvl>
    <w:lvl w:ilvl="2">
      <w:start w:val="1"/>
      <w:numFmt w:val="decimal"/>
      <w:isLgl/>
      <w:lvlText w:val="%1.%2.%3"/>
      <w:lvlJc w:val="left"/>
      <w:pPr>
        <w:tabs>
          <w:tab w:val="num" w:pos="5400"/>
        </w:tabs>
        <w:ind w:left="5400" w:hanging="720"/>
      </w:pPr>
      <w:rPr>
        <w:rFonts w:hint="default"/>
      </w:rPr>
    </w:lvl>
    <w:lvl w:ilvl="3">
      <w:numFmt w:val="none"/>
      <w:lvlText w:val=""/>
      <w:lvlJc w:val="left"/>
      <w:pPr>
        <w:tabs>
          <w:tab w:val="num" w:pos="360"/>
        </w:tabs>
      </w:pPr>
    </w:lvl>
    <w:lvl w:ilvl="4">
      <w:start w:val="1"/>
      <w:numFmt w:val="decimal"/>
      <w:isLgl/>
      <w:lvlText w:val="%1.%2.%3.%4.%5"/>
      <w:lvlJc w:val="left"/>
      <w:pPr>
        <w:tabs>
          <w:tab w:val="num" w:pos="10080"/>
        </w:tabs>
        <w:ind w:left="10080" w:hanging="1080"/>
      </w:pPr>
      <w:rPr>
        <w:rFonts w:hint="default"/>
      </w:rPr>
    </w:lvl>
    <w:lvl w:ilvl="5">
      <w:start w:val="1"/>
      <w:numFmt w:val="decimal"/>
      <w:isLgl/>
      <w:lvlText w:val="%1.%2.%3.%4.%5.%6"/>
      <w:lvlJc w:val="left"/>
      <w:pPr>
        <w:tabs>
          <w:tab w:val="num" w:pos="12240"/>
        </w:tabs>
        <w:ind w:left="12240" w:hanging="1080"/>
      </w:pPr>
      <w:rPr>
        <w:rFonts w:hint="default"/>
      </w:rPr>
    </w:lvl>
    <w:lvl w:ilvl="6">
      <w:start w:val="1"/>
      <w:numFmt w:val="decimal"/>
      <w:isLgl/>
      <w:lvlText w:val="%1.%2.%3.%4.%5.%6.%7"/>
      <w:lvlJc w:val="left"/>
      <w:pPr>
        <w:tabs>
          <w:tab w:val="num" w:pos="14760"/>
        </w:tabs>
        <w:ind w:left="14760" w:hanging="1440"/>
      </w:pPr>
      <w:rPr>
        <w:rFonts w:hint="default"/>
      </w:rPr>
    </w:lvl>
    <w:lvl w:ilvl="7">
      <w:start w:val="1"/>
      <w:numFmt w:val="decimal"/>
      <w:isLgl/>
      <w:lvlText w:val="%1.%2.%3.%4.%5.%6.%7.%8"/>
      <w:lvlJc w:val="left"/>
      <w:pPr>
        <w:tabs>
          <w:tab w:val="num" w:pos="16920"/>
        </w:tabs>
        <w:ind w:left="16920" w:hanging="1440"/>
      </w:pPr>
      <w:rPr>
        <w:rFonts w:hint="default"/>
      </w:rPr>
    </w:lvl>
    <w:lvl w:ilvl="8">
      <w:start w:val="1"/>
      <w:numFmt w:val="decimal"/>
      <w:isLgl/>
      <w:lvlText w:val="%1.%2.%3.%4.%5.%6.%7.%8.%9"/>
      <w:lvlJc w:val="left"/>
      <w:pPr>
        <w:tabs>
          <w:tab w:val="num" w:pos="19080"/>
        </w:tabs>
        <w:ind w:left="19080" w:hanging="1440"/>
      </w:pPr>
      <w:rPr>
        <w:rFonts w:hint="default"/>
      </w:rPr>
    </w:lvl>
  </w:abstractNum>
  <w:abstractNum w:abstractNumId="109">
    <w:nsid w:val="45557F7A"/>
    <w:multiLevelType w:val="hybridMultilevel"/>
    <w:tmpl w:val="D0FCEAB4"/>
    <w:lvl w:ilvl="0" w:tplc="A1220020">
      <w:start w:val="1"/>
      <w:numFmt w:val="decimal"/>
      <w:lvlText w:val="%1."/>
      <w:lvlJc w:val="left"/>
      <w:pPr>
        <w:ind w:left="720" w:hanging="360"/>
      </w:pPr>
      <w:rPr>
        <w:b/>
      </w:rPr>
    </w:lvl>
    <w:lvl w:ilvl="1" w:tplc="CD12AAAA">
      <w:start w:val="1"/>
      <w:numFmt w:val="decimal"/>
      <w:lvlText w:val="%2)"/>
      <w:lvlJc w:val="left"/>
      <w:pPr>
        <w:ind w:left="1440" w:hanging="360"/>
      </w:pPr>
      <w:rPr>
        <w:rFonts w:ascii="Arial Narrow" w:eastAsia="Times New Roman" w:hAnsi="Arial Narrow" w:hint="default"/>
      </w:rPr>
    </w:lvl>
    <w:lvl w:ilvl="2" w:tplc="C66824E8">
      <w:start w:val="1"/>
      <w:numFmt w:val="decimal"/>
      <w:lvlText w:val="%3)"/>
      <w:lvlJc w:val="left"/>
      <w:pPr>
        <w:tabs>
          <w:tab w:val="num" w:pos="2160"/>
        </w:tabs>
        <w:ind w:left="2160" w:hanging="360"/>
      </w:pPr>
      <w:rPr>
        <w:sz w:val="22"/>
      </w:rPr>
    </w:lvl>
    <w:lvl w:ilvl="3" w:tplc="1C16F2BA" w:tentative="1">
      <w:start w:val="1"/>
      <w:numFmt w:val="decimal"/>
      <w:lvlText w:val="%4."/>
      <w:lvlJc w:val="left"/>
      <w:pPr>
        <w:ind w:left="2880" w:hanging="360"/>
      </w:pPr>
    </w:lvl>
    <w:lvl w:ilvl="4" w:tplc="6340248C" w:tentative="1">
      <w:start w:val="1"/>
      <w:numFmt w:val="lowerLetter"/>
      <w:lvlText w:val="%5."/>
      <w:lvlJc w:val="left"/>
      <w:pPr>
        <w:ind w:left="3600" w:hanging="360"/>
      </w:pPr>
    </w:lvl>
    <w:lvl w:ilvl="5" w:tplc="5B064CBE" w:tentative="1">
      <w:start w:val="1"/>
      <w:numFmt w:val="lowerRoman"/>
      <w:lvlText w:val="%6."/>
      <w:lvlJc w:val="right"/>
      <w:pPr>
        <w:ind w:left="4320" w:hanging="180"/>
      </w:pPr>
    </w:lvl>
    <w:lvl w:ilvl="6" w:tplc="86864C4C" w:tentative="1">
      <w:start w:val="1"/>
      <w:numFmt w:val="decimal"/>
      <w:lvlText w:val="%7."/>
      <w:lvlJc w:val="left"/>
      <w:pPr>
        <w:ind w:left="5040" w:hanging="360"/>
      </w:pPr>
    </w:lvl>
    <w:lvl w:ilvl="7" w:tplc="7832AA6A" w:tentative="1">
      <w:start w:val="1"/>
      <w:numFmt w:val="lowerLetter"/>
      <w:lvlText w:val="%8."/>
      <w:lvlJc w:val="left"/>
      <w:pPr>
        <w:ind w:left="5760" w:hanging="360"/>
      </w:pPr>
    </w:lvl>
    <w:lvl w:ilvl="8" w:tplc="1FA20070" w:tentative="1">
      <w:start w:val="1"/>
      <w:numFmt w:val="lowerRoman"/>
      <w:lvlText w:val="%9."/>
      <w:lvlJc w:val="right"/>
      <w:pPr>
        <w:ind w:left="6480" w:hanging="180"/>
      </w:pPr>
    </w:lvl>
  </w:abstractNum>
  <w:abstractNum w:abstractNumId="110">
    <w:nsid w:val="46A2090C"/>
    <w:multiLevelType w:val="hybridMultilevel"/>
    <w:tmpl w:val="55589A3C"/>
    <w:lvl w:ilvl="0" w:tplc="7AB6102E">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1">
    <w:nsid w:val="46C25184"/>
    <w:multiLevelType w:val="hybridMultilevel"/>
    <w:tmpl w:val="0F0CC378"/>
    <w:lvl w:ilvl="0" w:tplc="6DE2FBB4">
      <w:start w:val="1"/>
      <w:numFmt w:val="bullet"/>
      <w:lvlText w:val=""/>
      <w:lvlJc w:val="left"/>
      <w:pPr>
        <w:ind w:left="644" w:hanging="360"/>
      </w:pPr>
      <w:rPr>
        <w:rFonts w:ascii="Symbol" w:hAnsi="Symbol" w:hint="default"/>
        <w:strike w:val="0"/>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12">
    <w:nsid w:val="47054FF9"/>
    <w:multiLevelType w:val="hybridMultilevel"/>
    <w:tmpl w:val="2DE03E3A"/>
    <w:lvl w:ilvl="0" w:tplc="C2A6D198">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3">
    <w:nsid w:val="47A37216"/>
    <w:multiLevelType w:val="hybridMultilevel"/>
    <w:tmpl w:val="03624546"/>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4">
    <w:nsid w:val="48187C7C"/>
    <w:multiLevelType w:val="hybridMultilevel"/>
    <w:tmpl w:val="DC7E8222"/>
    <w:lvl w:ilvl="0" w:tplc="20A4B2A2">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115">
    <w:nsid w:val="489B2572"/>
    <w:multiLevelType w:val="hybridMultilevel"/>
    <w:tmpl w:val="C7E08154"/>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16">
    <w:nsid w:val="4A206E4A"/>
    <w:multiLevelType w:val="hybridMultilevel"/>
    <w:tmpl w:val="95FA0606"/>
    <w:lvl w:ilvl="0" w:tplc="864A5C12">
      <w:start w:val="1"/>
      <w:numFmt w:val="decimal"/>
      <w:lvlText w:val="%1)"/>
      <w:lvlJc w:val="left"/>
      <w:pPr>
        <w:tabs>
          <w:tab w:val="num" w:pos="600"/>
        </w:tabs>
        <w:ind w:left="600" w:hanging="360"/>
      </w:pPr>
      <w:rPr>
        <w:rFonts w:ascii="Arial Narrow" w:hAnsi="Arial Narrow" w:cs="Arial" w:hint="default"/>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abstractNum w:abstractNumId="117">
    <w:nsid w:val="4A4B6F5C"/>
    <w:multiLevelType w:val="hybridMultilevel"/>
    <w:tmpl w:val="38C0B0D8"/>
    <w:lvl w:ilvl="0" w:tplc="1C8A36E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8">
    <w:nsid w:val="4A781397"/>
    <w:multiLevelType w:val="hybridMultilevel"/>
    <w:tmpl w:val="6D70C950"/>
    <w:lvl w:ilvl="0" w:tplc="BCD4C72A">
      <w:start w:val="4"/>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4AF96D14"/>
    <w:multiLevelType w:val="hybridMultilevel"/>
    <w:tmpl w:val="F6F2577A"/>
    <w:lvl w:ilvl="0" w:tplc="684249BE">
      <w:start w:val="1"/>
      <w:numFmt w:val="decimal"/>
      <w:lvlText w:val="%1."/>
      <w:lvlJc w:val="left"/>
      <w:pPr>
        <w:ind w:left="720" w:hanging="360"/>
      </w:pPr>
      <w:rPr>
        <w:rFonts w:cs="Times New Roman"/>
        <w:b w:val="0"/>
      </w:rPr>
    </w:lvl>
    <w:lvl w:ilvl="1" w:tplc="5470E36A">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0">
    <w:nsid w:val="506746D5"/>
    <w:multiLevelType w:val="hybridMultilevel"/>
    <w:tmpl w:val="9AC4BFC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1">
    <w:nsid w:val="52E43317"/>
    <w:multiLevelType w:val="hybridMultilevel"/>
    <w:tmpl w:val="3D1CDBB6"/>
    <w:lvl w:ilvl="0" w:tplc="AF0C0FFC">
      <w:start w:val="5"/>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52F2504C"/>
    <w:multiLevelType w:val="hybridMultilevel"/>
    <w:tmpl w:val="EA8EE80C"/>
    <w:lvl w:ilvl="0" w:tplc="943436CC">
      <w:start w:val="1"/>
      <w:numFmt w:val="decimal"/>
      <w:lvlText w:val="%1."/>
      <w:lvlJc w:val="left"/>
      <w:pPr>
        <w:ind w:left="720" w:hanging="360"/>
      </w:pPr>
      <w:rPr>
        <w:rFonts w:hint="default"/>
        <w:b w:val="0"/>
        <w:bCs/>
      </w:rPr>
    </w:lvl>
    <w:lvl w:ilvl="1" w:tplc="CCC07C42">
      <w:start w:val="1"/>
      <w:numFmt w:val="decimal"/>
      <w:lvlText w:val="%2)"/>
      <w:lvlJc w:val="left"/>
      <w:pPr>
        <w:tabs>
          <w:tab w:val="num" w:pos="1440"/>
        </w:tabs>
        <w:ind w:left="1440" w:hanging="360"/>
      </w:pPr>
      <w:rPr>
        <w:rFonts w:cs="Times New Roman" w:hint="default"/>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3">
    <w:nsid w:val="56414084"/>
    <w:multiLevelType w:val="hybridMultilevel"/>
    <w:tmpl w:val="981270E6"/>
    <w:lvl w:ilvl="0" w:tplc="9D646D9E">
      <w:start w:val="1"/>
      <w:numFmt w:val="decimal"/>
      <w:lvlText w:val="%1."/>
      <w:lvlJc w:val="left"/>
      <w:pPr>
        <w:tabs>
          <w:tab w:val="num" w:pos="720"/>
        </w:tabs>
        <w:ind w:left="720" w:hanging="360"/>
      </w:pPr>
      <w:rPr>
        <w:rFonts w:cs="Times New Roman" w:hint="default"/>
        <w:b w:val="0"/>
      </w:rPr>
    </w:lvl>
    <w:lvl w:ilvl="1" w:tplc="2118DE4E">
      <w:start w:val="1"/>
      <w:numFmt w:val="decimal"/>
      <w:lvlText w:val="%2)"/>
      <w:lvlJc w:val="left"/>
      <w:pPr>
        <w:tabs>
          <w:tab w:val="num" w:pos="1440"/>
        </w:tabs>
        <w:ind w:left="1440" w:hanging="360"/>
      </w:pPr>
      <w:rPr>
        <w:rFonts w:cs="Times New Roman" w:hint="default"/>
        <w:color w:val="auto"/>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4">
    <w:nsid w:val="566B170D"/>
    <w:multiLevelType w:val="hybridMultilevel"/>
    <w:tmpl w:val="0DCEE0BA"/>
    <w:lvl w:ilvl="0" w:tplc="04150011">
      <w:start w:val="1"/>
      <w:numFmt w:val="decimal"/>
      <w:lvlText w:val="%1)"/>
      <w:lvlJc w:val="left"/>
      <w:pPr>
        <w:ind w:left="1032" w:hanging="360"/>
      </w:pPr>
      <w:rPr>
        <w:rFonts w:cs="Times New Roman"/>
      </w:rPr>
    </w:lvl>
    <w:lvl w:ilvl="1" w:tplc="04150019" w:tentative="1">
      <w:start w:val="1"/>
      <w:numFmt w:val="lowerLetter"/>
      <w:lvlText w:val="%2."/>
      <w:lvlJc w:val="left"/>
      <w:pPr>
        <w:ind w:left="1752" w:hanging="360"/>
      </w:pPr>
      <w:rPr>
        <w:rFonts w:cs="Times New Roman"/>
      </w:rPr>
    </w:lvl>
    <w:lvl w:ilvl="2" w:tplc="0415001B" w:tentative="1">
      <w:start w:val="1"/>
      <w:numFmt w:val="lowerRoman"/>
      <w:lvlText w:val="%3."/>
      <w:lvlJc w:val="right"/>
      <w:pPr>
        <w:ind w:left="2472" w:hanging="180"/>
      </w:pPr>
      <w:rPr>
        <w:rFonts w:cs="Times New Roman"/>
      </w:rPr>
    </w:lvl>
    <w:lvl w:ilvl="3" w:tplc="04150011">
      <w:start w:val="1"/>
      <w:numFmt w:val="decimal"/>
      <w:lvlText w:val="%4)"/>
      <w:lvlJc w:val="left"/>
      <w:pPr>
        <w:ind w:left="3192" w:hanging="360"/>
      </w:pPr>
      <w:rPr>
        <w:rFonts w:cs="Times New Roman"/>
      </w:rPr>
    </w:lvl>
    <w:lvl w:ilvl="4" w:tplc="04150019" w:tentative="1">
      <w:start w:val="1"/>
      <w:numFmt w:val="lowerLetter"/>
      <w:lvlText w:val="%5."/>
      <w:lvlJc w:val="left"/>
      <w:pPr>
        <w:ind w:left="3912" w:hanging="360"/>
      </w:pPr>
      <w:rPr>
        <w:rFonts w:cs="Times New Roman"/>
      </w:rPr>
    </w:lvl>
    <w:lvl w:ilvl="5" w:tplc="0415001B" w:tentative="1">
      <w:start w:val="1"/>
      <w:numFmt w:val="lowerRoman"/>
      <w:lvlText w:val="%6."/>
      <w:lvlJc w:val="right"/>
      <w:pPr>
        <w:ind w:left="4632" w:hanging="180"/>
      </w:pPr>
      <w:rPr>
        <w:rFonts w:cs="Times New Roman"/>
      </w:rPr>
    </w:lvl>
    <w:lvl w:ilvl="6" w:tplc="0415000F" w:tentative="1">
      <w:start w:val="1"/>
      <w:numFmt w:val="decimal"/>
      <w:lvlText w:val="%7."/>
      <w:lvlJc w:val="left"/>
      <w:pPr>
        <w:ind w:left="5352" w:hanging="360"/>
      </w:pPr>
      <w:rPr>
        <w:rFonts w:cs="Times New Roman"/>
      </w:rPr>
    </w:lvl>
    <w:lvl w:ilvl="7" w:tplc="04150019" w:tentative="1">
      <w:start w:val="1"/>
      <w:numFmt w:val="lowerLetter"/>
      <w:lvlText w:val="%8."/>
      <w:lvlJc w:val="left"/>
      <w:pPr>
        <w:ind w:left="6072" w:hanging="360"/>
      </w:pPr>
      <w:rPr>
        <w:rFonts w:cs="Times New Roman"/>
      </w:rPr>
    </w:lvl>
    <w:lvl w:ilvl="8" w:tplc="0415001B" w:tentative="1">
      <w:start w:val="1"/>
      <w:numFmt w:val="lowerRoman"/>
      <w:lvlText w:val="%9."/>
      <w:lvlJc w:val="right"/>
      <w:pPr>
        <w:ind w:left="6792" w:hanging="180"/>
      </w:pPr>
      <w:rPr>
        <w:rFonts w:cs="Times New Roman"/>
      </w:rPr>
    </w:lvl>
  </w:abstractNum>
  <w:abstractNum w:abstractNumId="125">
    <w:nsid w:val="57400B4E"/>
    <w:multiLevelType w:val="hybridMultilevel"/>
    <w:tmpl w:val="DFA8CE66"/>
    <w:lvl w:ilvl="0" w:tplc="9768F2C6">
      <w:start w:val="1"/>
      <w:numFmt w:val="decimal"/>
      <w:lvlText w:val="%1)"/>
      <w:lvlJc w:val="left"/>
      <w:pPr>
        <w:ind w:left="720" w:hanging="360"/>
      </w:pPr>
      <w:rPr>
        <w:rFonts w:ascii="Arial Narrow" w:hAnsi="Arial Narrow" w:cs="Arial" w:hint="default"/>
      </w:rPr>
    </w:lvl>
    <w:lvl w:ilvl="1" w:tplc="6F708748">
      <w:start w:val="1"/>
      <w:numFmt w:val="lowerLetter"/>
      <w:lvlText w:val="%2."/>
      <w:lvlJc w:val="left"/>
      <w:pPr>
        <w:ind w:left="1440" w:hanging="360"/>
      </w:pPr>
      <w:rPr>
        <w:rFonts w:ascii="Times New Roman" w:hAnsi="Times New Roman" w:cs="Times New Roman"/>
      </w:rPr>
    </w:lvl>
    <w:lvl w:ilvl="2" w:tplc="4D2ABCBC">
      <w:start w:val="1"/>
      <w:numFmt w:val="lowerRoman"/>
      <w:lvlText w:val="%3."/>
      <w:lvlJc w:val="right"/>
      <w:pPr>
        <w:ind w:left="2160" w:hanging="180"/>
      </w:pPr>
      <w:rPr>
        <w:rFonts w:ascii="Times New Roman" w:hAnsi="Times New Roman" w:cs="Times New Roman"/>
      </w:rPr>
    </w:lvl>
    <w:lvl w:ilvl="3" w:tplc="17BE353A">
      <w:start w:val="1"/>
      <w:numFmt w:val="decimal"/>
      <w:lvlText w:val="%4."/>
      <w:lvlJc w:val="left"/>
      <w:pPr>
        <w:ind w:left="2880" w:hanging="360"/>
      </w:pPr>
      <w:rPr>
        <w:rFonts w:ascii="Times New Roman" w:hAnsi="Times New Roman" w:cs="Times New Roman"/>
      </w:rPr>
    </w:lvl>
    <w:lvl w:ilvl="4" w:tplc="6742D1FA">
      <w:start w:val="1"/>
      <w:numFmt w:val="lowerLetter"/>
      <w:lvlText w:val="%5."/>
      <w:lvlJc w:val="left"/>
      <w:pPr>
        <w:ind w:left="3600" w:hanging="360"/>
      </w:pPr>
      <w:rPr>
        <w:rFonts w:ascii="Times New Roman" w:hAnsi="Times New Roman" w:cs="Times New Roman"/>
      </w:rPr>
    </w:lvl>
    <w:lvl w:ilvl="5" w:tplc="1DEE9378">
      <w:start w:val="1"/>
      <w:numFmt w:val="lowerRoman"/>
      <w:lvlText w:val="%6."/>
      <w:lvlJc w:val="right"/>
      <w:pPr>
        <w:ind w:left="4320" w:hanging="180"/>
      </w:pPr>
      <w:rPr>
        <w:rFonts w:ascii="Times New Roman" w:hAnsi="Times New Roman" w:cs="Times New Roman"/>
      </w:rPr>
    </w:lvl>
    <w:lvl w:ilvl="6" w:tplc="0DDC02E4">
      <w:start w:val="1"/>
      <w:numFmt w:val="decimal"/>
      <w:lvlText w:val="%7."/>
      <w:lvlJc w:val="left"/>
      <w:pPr>
        <w:ind w:left="5040" w:hanging="360"/>
      </w:pPr>
      <w:rPr>
        <w:rFonts w:ascii="Times New Roman" w:hAnsi="Times New Roman" w:cs="Times New Roman"/>
      </w:rPr>
    </w:lvl>
    <w:lvl w:ilvl="7" w:tplc="666EF300">
      <w:start w:val="1"/>
      <w:numFmt w:val="lowerLetter"/>
      <w:lvlText w:val="%8."/>
      <w:lvlJc w:val="left"/>
      <w:pPr>
        <w:ind w:left="5760" w:hanging="360"/>
      </w:pPr>
      <w:rPr>
        <w:rFonts w:ascii="Times New Roman" w:hAnsi="Times New Roman" w:cs="Times New Roman"/>
      </w:rPr>
    </w:lvl>
    <w:lvl w:ilvl="8" w:tplc="128E4F20">
      <w:start w:val="1"/>
      <w:numFmt w:val="lowerRoman"/>
      <w:lvlText w:val="%9."/>
      <w:lvlJc w:val="right"/>
      <w:pPr>
        <w:ind w:left="6480" w:hanging="180"/>
      </w:pPr>
      <w:rPr>
        <w:rFonts w:ascii="Times New Roman" w:hAnsi="Times New Roman" w:cs="Times New Roman"/>
      </w:rPr>
    </w:lvl>
  </w:abstractNum>
  <w:abstractNum w:abstractNumId="126">
    <w:nsid w:val="5A146C09"/>
    <w:multiLevelType w:val="hybridMultilevel"/>
    <w:tmpl w:val="68FCE786"/>
    <w:lvl w:ilvl="0" w:tplc="D8BE99AE">
      <w:start w:val="1"/>
      <w:numFmt w:val="decimal"/>
      <w:lvlText w:val="%1)"/>
      <w:lvlJc w:val="left"/>
      <w:pPr>
        <w:tabs>
          <w:tab w:val="num" w:pos="720"/>
        </w:tabs>
        <w:ind w:left="720" w:hanging="360"/>
      </w:pPr>
      <w:rPr>
        <w:rFonts w:ascii="Arial Narrow" w:hAnsi="Arial Narrow" w:cs="Arial" w:hint="default"/>
      </w:rPr>
    </w:lvl>
    <w:lvl w:ilvl="1" w:tplc="C678617E">
      <w:start w:val="1"/>
      <w:numFmt w:val="lowerLetter"/>
      <w:lvlText w:val="%2)"/>
      <w:lvlJc w:val="left"/>
      <w:pPr>
        <w:tabs>
          <w:tab w:val="num" w:pos="1440"/>
        </w:tabs>
        <w:ind w:left="1440" w:hanging="360"/>
      </w:pPr>
      <w:rPr>
        <w:rFonts w:ascii="Arial Narrow" w:hAnsi="Arial Narrow" w:cs="Arial" w:hint="default"/>
        <w:b w:val="0"/>
        <w:bCs w:val="0"/>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27">
    <w:nsid w:val="5BF91C08"/>
    <w:multiLevelType w:val="multilevel"/>
    <w:tmpl w:val="4C60585E"/>
    <w:lvl w:ilvl="0">
      <w:start w:val="1"/>
      <w:numFmt w:val="decimal"/>
      <w:lvlText w:val="%1)"/>
      <w:lvlJc w:val="left"/>
      <w:pPr>
        <w:tabs>
          <w:tab w:val="num" w:pos="360"/>
        </w:tabs>
        <w:ind w:left="360" w:hanging="360"/>
      </w:pPr>
      <w:rPr>
        <w:rFonts w:ascii="Times New Roman" w:hAnsi="Times New Roman" w:cs="Times New Roman"/>
        <w:b/>
        <w:bCs/>
        <w:i w:val="0"/>
        <w:iCs w:val="0"/>
      </w:rPr>
    </w:lvl>
    <w:lvl w:ilvl="1">
      <w:start w:val="7"/>
      <w:numFmt w:val="lowerLetter"/>
      <w:lvlText w:val="%2)"/>
      <w:lvlJc w:val="left"/>
      <w:pPr>
        <w:tabs>
          <w:tab w:val="num" w:pos="720"/>
        </w:tabs>
        <w:ind w:left="720" w:hanging="360"/>
      </w:pPr>
      <w:rPr>
        <w:rFonts w:ascii="Times New Roman" w:hAnsi="Times New Roman" w:cs="Times New Roman" w:hint="default"/>
      </w:rPr>
    </w:lvl>
    <w:lvl w:ilvl="2">
      <w:start w:val="1"/>
      <w:numFmt w:val="lowerRoman"/>
      <w:lvlText w:val="%3)"/>
      <w:lvlJc w:val="left"/>
      <w:pPr>
        <w:tabs>
          <w:tab w:val="num" w:pos="1440"/>
        </w:tabs>
        <w:ind w:left="1080" w:hanging="360"/>
      </w:pPr>
      <w:rPr>
        <w:rFonts w:ascii="Times New Roman" w:hAnsi="Times New Roman" w:cs="Times New Roman" w:hint="default"/>
      </w:rPr>
    </w:lvl>
    <w:lvl w:ilvl="3">
      <w:start w:val="3"/>
      <w:numFmt w:val="decimal"/>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700"/>
        </w:tabs>
        <w:ind w:left="510" w:hanging="170"/>
      </w:pPr>
      <w:rPr>
        <w:rFonts w:ascii="Arial Narrow" w:hAnsi="Arial Narrow" w:cs="Arial" w:hint="default"/>
        <w:b w:val="0"/>
        <w:bCs w:val="0"/>
        <w:i w:val="0"/>
        <w:iCs w:val="0"/>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28">
    <w:nsid w:val="5C5204CA"/>
    <w:multiLevelType w:val="hybridMultilevel"/>
    <w:tmpl w:val="B9882886"/>
    <w:lvl w:ilvl="0" w:tplc="8348C0F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9">
    <w:nsid w:val="5CE21DC3"/>
    <w:multiLevelType w:val="hybridMultilevel"/>
    <w:tmpl w:val="CD828A5C"/>
    <w:lvl w:ilvl="0" w:tplc="6A5481AE">
      <w:start w:val="1"/>
      <w:numFmt w:val="decimal"/>
      <w:lvlText w:val="%1)"/>
      <w:lvlJc w:val="left"/>
      <w:pPr>
        <w:ind w:left="644" w:hanging="360"/>
      </w:pPr>
      <w:rPr>
        <w:rFonts w:cs="Times New Roman" w:hint="default"/>
        <w:b w:val="0"/>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30">
    <w:nsid w:val="5D013E47"/>
    <w:multiLevelType w:val="hybridMultilevel"/>
    <w:tmpl w:val="E60C0C04"/>
    <w:lvl w:ilvl="0" w:tplc="57AE27C4">
      <w:start w:val="1"/>
      <w:numFmt w:val="decimal"/>
      <w:lvlText w:val="%1)"/>
      <w:lvlJc w:val="left"/>
      <w:pPr>
        <w:ind w:left="360" w:hanging="360"/>
      </w:pPr>
      <w:rPr>
        <w:rFonts w:ascii="Arial Narrow" w:eastAsia="Times New Roman" w:hAnsi="Arial Narrow"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1">
    <w:nsid w:val="5D1E15EB"/>
    <w:multiLevelType w:val="multilevel"/>
    <w:tmpl w:val="C2E8ECF2"/>
    <w:lvl w:ilvl="0">
      <w:start w:val="7"/>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ascii="Times New Roman" w:eastAsia="Times New Roman" w:hAnsi="Times New Roman" w:cs="Times New Roman" w:hint="default"/>
      </w:rPr>
    </w:lvl>
    <w:lvl w:ilvl="2">
      <w:start w:val="2"/>
      <w:numFmt w:val="decimal"/>
      <w:lvlText w:val="%3."/>
      <w:lvlJc w:val="left"/>
      <w:pPr>
        <w:tabs>
          <w:tab w:val="num" w:pos="2547"/>
        </w:tabs>
        <w:ind w:left="2547" w:hanging="567"/>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21"/>
        </w:tabs>
        <w:ind w:left="3621"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132">
    <w:nsid w:val="5E1B0156"/>
    <w:multiLevelType w:val="hybridMultilevel"/>
    <w:tmpl w:val="BB66B002"/>
    <w:lvl w:ilvl="0" w:tplc="20A4B2A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3">
    <w:nsid w:val="5F9B186D"/>
    <w:multiLevelType w:val="hybridMultilevel"/>
    <w:tmpl w:val="66124E30"/>
    <w:lvl w:ilvl="0" w:tplc="1F660A74">
      <w:start w:val="1"/>
      <w:numFmt w:val="decimal"/>
      <w:lvlText w:val="%1."/>
      <w:lvlJc w:val="left"/>
      <w:pPr>
        <w:ind w:left="2628" w:hanging="360"/>
      </w:pPr>
      <w:rPr>
        <w:rFonts w:cs="Times New Roman" w:hint="default"/>
      </w:rPr>
    </w:lvl>
    <w:lvl w:ilvl="1" w:tplc="04150019" w:tentative="1">
      <w:start w:val="1"/>
      <w:numFmt w:val="lowerLetter"/>
      <w:lvlText w:val="%2."/>
      <w:lvlJc w:val="left"/>
      <w:pPr>
        <w:ind w:left="3348" w:hanging="360"/>
      </w:pPr>
      <w:rPr>
        <w:rFonts w:cs="Times New Roman"/>
      </w:rPr>
    </w:lvl>
    <w:lvl w:ilvl="2" w:tplc="0415001B" w:tentative="1">
      <w:start w:val="1"/>
      <w:numFmt w:val="lowerRoman"/>
      <w:lvlText w:val="%3."/>
      <w:lvlJc w:val="right"/>
      <w:pPr>
        <w:ind w:left="4068" w:hanging="180"/>
      </w:pPr>
      <w:rPr>
        <w:rFonts w:cs="Times New Roman"/>
      </w:rPr>
    </w:lvl>
    <w:lvl w:ilvl="3" w:tplc="0415000F" w:tentative="1">
      <w:start w:val="1"/>
      <w:numFmt w:val="decimal"/>
      <w:lvlText w:val="%4."/>
      <w:lvlJc w:val="left"/>
      <w:pPr>
        <w:ind w:left="4788" w:hanging="360"/>
      </w:pPr>
      <w:rPr>
        <w:rFonts w:cs="Times New Roman"/>
      </w:rPr>
    </w:lvl>
    <w:lvl w:ilvl="4" w:tplc="04150019" w:tentative="1">
      <w:start w:val="1"/>
      <w:numFmt w:val="lowerLetter"/>
      <w:lvlText w:val="%5."/>
      <w:lvlJc w:val="left"/>
      <w:pPr>
        <w:ind w:left="5508" w:hanging="360"/>
      </w:pPr>
      <w:rPr>
        <w:rFonts w:cs="Times New Roman"/>
      </w:rPr>
    </w:lvl>
    <w:lvl w:ilvl="5" w:tplc="0415001B" w:tentative="1">
      <w:start w:val="1"/>
      <w:numFmt w:val="lowerRoman"/>
      <w:lvlText w:val="%6."/>
      <w:lvlJc w:val="right"/>
      <w:pPr>
        <w:ind w:left="6228" w:hanging="180"/>
      </w:pPr>
      <w:rPr>
        <w:rFonts w:cs="Times New Roman"/>
      </w:rPr>
    </w:lvl>
    <w:lvl w:ilvl="6" w:tplc="0415000F" w:tentative="1">
      <w:start w:val="1"/>
      <w:numFmt w:val="decimal"/>
      <w:lvlText w:val="%7."/>
      <w:lvlJc w:val="left"/>
      <w:pPr>
        <w:ind w:left="6948" w:hanging="360"/>
      </w:pPr>
      <w:rPr>
        <w:rFonts w:cs="Times New Roman"/>
      </w:rPr>
    </w:lvl>
    <w:lvl w:ilvl="7" w:tplc="04150019" w:tentative="1">
      <w:start w:val="1"/>
      <w:numFmt w:val="lowerLetter"/>
      <w:lvlText w:val="%8."/>
      <w:lvlJc w:val="left"/>
      <w:pPr>
        <w:ind w:left="7668" w:hanging="360"/>
      </w:pPr>
      <w:rPr>
        <w:rFonts w:cs="Times New Roman"/>
      </w:rPr>
    </w:lvl>
    <w:lvl w:ilvl="8" w:tplc="0415001B" w:tentative="1">
      <w:start w:val="1"/>
      <w:numFmt w:val="lowerRoman"/>
      <w:lvlText w:val="%9."/>
      <w:lvlJc w:val="right"/>
      <w:pPr>
        <w:ind w:left="8388" w:hanging="180"/>
      </w:pPr>
      <w:rPr>
        <w:rFonts w:cs="Times New Roman"/>
      </w:rPr>
    </w:lvl>
  </w:abstractNum>
  <w:abstractNum w:abstractNumId="134">
    <w:nsid w:val="60BE2DDF"/>
    <w:multiLevelType w:val="hybridMultilevel"/>
    <w:tmpl w:val="AF0AC62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5">
    <w:nsid w:val="611C359E"/>
    <w:multiLevelType w:val="hybridMultilevel"/>
    <w:tmpl w:val="5FF473B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6">
    <w:nsid w:val="61222CA9"/>
    <w:multiLevelType w:val="hybridMultilevel"/>
    <w:tmpl w:val="39AAA94C"/>
    <w:lvl w:ilvl="0" w:tplc="3036DE88">
      <w:start w:val="2"/>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62784E9E"/>
    <w:multiLevelType w:val="hybridMultilevel"/>
    <w:tmpl w:val="0B38C0C6"/>
    <w:lvl w:ilvl="0" w:tplc="B9E03812">
      <w:start w:val="1"/>
      <w:numFmt w:val="decimal"/>
      <w:lvlText w:val="%1."/>
      <w:lvlJc w:val="left"/>
      <w:pPr>
        <w:tabs>
          <w:tab w:val="num" w:pos="360"/>
        </w:tabs>
        <w:ind w:left="360" w:hanging="360"/>
      </w:pPr>
      <w:rPr>
        <w:rFonts w:cs="Times New Roman" w:hint="default"/>
      </w:rPr>
    </w:lvl>
    <w:lvl w:ilvl="1" w:tplc="E11EB7AC">
      <w:start w:val="1"/>
      <w:numFmt w:val="decimal"/>
      <w:lvlText w:val="%2)"/>
      <w:lvlJc w:val="left"/>
      <w:pPr>
        <w:tabs>
          <w:tab w:val="num" w:pos="-464"/>
        </w:tabs>
        <w:ind w:left="-464" w:hanging="360"/>
      </w:pPr>
      <w:rPr>
        <w:rFonts w:cs="Times New Roman" w:hint="default"/>
      </w:rPr>
    </w:lvl>
    <w:lvl w:ilvl="2" w:tplc="0415001B">
      <w:start w:val="1"/>
      <w:numFmt w:val="lowerRoman"/>
      <w:lvlText w:val="%3."/>
      <w:lvlJc w:val="right"/>
      <w:pPr>
        <w:tabs>
          <w:tab w:val="num" w:pos="256"/>
        </w:tabs>
        <w:ind w:left="256" w:hanging="180"/>
      </w:pPr>
      <w:rPr>
        <w:rFonts w:cs="Times New Roman"/>
      </w:rPr>
    </w:lvl>
    <w:lvl w:ilvl="3" w:tplc="0415000F" w:tentative="1">
      <w:start w:val="1"/>
      <w:numFmt w:val="decimal"/>
      <w:lvlText w:val="%4."/>
      <w:lvlJc w:val="left"/>
      <w:pPr>
        <w:tabs>
          <w:tab w:val="num" w:pos="976"/>
        </w:tabs>
        <w:ind w:left="976" w:hanging="360"/>
      </w:pPr>
      <w:rPr>
        <w:rFonts w:cs="Times New Roman"/>
      </w:rPr>
    </w:lvl>
    <w:lvl w:ilvl="4" w:tplc="04150019" w:tentative="1">
      <w:start w:val="1"/>
      <w:numFmt w:val="lowerLetter"/>
      <w:lvlText w:val="%5."/>
      <w:lvlJc w:val="left"/>
      <w:pPr>
        <w:tabs>
          <w:tab w:val="num" w:pos="1696"/>
        </w:tabs>
        <w:ind w:left="1696" w:hanging="360"/>
      </w:pPr>
      <w:rPr>
        <w:rFonts w:cs="Times New Roman"/>
      </w:rPr>
    </w:lvl>
    <w:lvl w:ilvl="5" w:tplc="0415001B" w:tentative="1">
      <w:start w:val="1"/>
      <w:numFmt w:val="lowerRoman"/>
      <w:lvlText w:val="%6."/>
      <w:lvlJc w:val="right"/>
      <w:pPr>
        <w:tabs>
          <w:tab w:val="num" w:pos="2416"/>
        </w:tabs>
        <w:ind w:left="2416" w:hanging="180"/>
      </w:pPr>
      <w:rPr>
        <w:rFonts w:cs="Times New Roman"/>
      </w:rPr>
    </w:lvl>
    <w:lvl w:ilvl="6" w:tplc="0415000F" w:tentative="1">
      <w:start w:val="1"/>
      <w:numFmt w:val="decimal"/>
      <w:lvlText w:val="%7."/>
      <w:lvlJc w:val="left"/>
      <w:pPr>
        <w:tabs>
          <w:tab w:val="num" w:pos="3136"/>
        </w:tabs>
        <w:ind w:left="3136" w:hanging="360"/>
      </w:pPr>
      <w:rPr>
        <w:rFonts w:cs="Times New Roman"/>
      </w:rPr>
    </w:lvl>
    <w:lvl w:ilvl="7" w:tplc="04150019" w:tentative="1">
      <w:start w:val="1"/>
      <w:numFmt w:val="lowerLetter"/>
      <w:lvlText w:val="%8."/>
      <w:lvlJc w:val="left"/>
      <w:pPr>
        <w:tabs>
          <w:tab w:val="num" w:pos="3856"/>
        </w:tabs>
        <w:ind w:left="3856" w:hanging="360"/>
      </w:pPr>
      <w:rPr>
        <w:rFonts w:cs="Times New Roman"/>
      </w:rPr>
    </w:lvl>
    <w:lvl w:ilvl="8" w:tplc="0415001B" w:tentative="1">
      <w:start w:val="1"/>
      <w:numFmt w:val="lowerRoman"/>
      <w:lvlText w:val="%9."/>
      <w:lvlJc w:val="right"/>
      <w:pPr>
        <w:tabs>
          <w:tab w:val="num" w:pos="4576"/>
        </w:tabs>
        <w:ind w:left="4576" w:hanging="180"/>
      </w:pPr>
      <w:rPr>
        <w:rFonts w:cs="Times New Roman"/>
      </w:rPr>
    </w:lvl>
  </w:abstractNum>
  <w:abstractNum w:abstractNumId="138">
    <w:nsid w:val="62B16F17"/>
    <w:multiLevelType w:val="hybridMultilevel"/>
    <w:tmpl w:val="BBECC14E"/>
    <w:lvl w:ilvl="0" w:tplc="7F6CCC9E">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9">
    <w:nsid w:val="62C33037"/>
    <w:multiLevelType w:val="hybridMultilevel"/>
    <w:tmpl w:val="1EB2E408"/>
    <w:lvl w:ilvl="0" w:tplc="0415000F">
      <w:start w:val="1"/>
      <w:numFmt w:val="decimal"/>
      <w:lvlText w:val="%1."/>
      <w:lvlJc w:val="left"/>
      <w:pPr>
        <w:ind w:left="1077" w:hanging="360"/>
      </w:pPr>
      <w:rPr>
        <w:rFonts w:cs="Times New Roman"/>
      </w:rPr>
    </w:lvl>
    <w:lvl w:ilvl="1" w:tplc="943658DE">
      <w:start w:val="1"/>
      <w:numFmt w:val="decimal"/>
      <w:lvlText w:val="%2)"/>
      <w:lvlJc w:val="left"/>
      <w:pPr>
        <w:ind w:left="1797" w:hanging="360"/>
      </w:pPr>
      <w:rPr>
        <w:rFonts w:cs="Times New Roman" w:hint="default"/>
      </w:rPr>
    </w:lvl>
    <w:lvl w:ilvl="2" w:tplc="0415001B">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140">
    <w:nsid w:val="62E3632E"/>
    <w:multiLevelType w:val="hybridMultilevel"/>
    <w:tmpl w:val="61F0D1E2"/>
    <w:lvl w:ilvl="0" w:tplc="45D43BC6">
      <w:start w:val="1"/>
      <w:numFmt w:val="decimal"/>
      <w:lvlText w:val="%1."/>
      <w:lvlJc w:val="left"/>
      <w:pPr>
        <w:ind w:left="720" w:hanging="360"/>
      </w:pPr>
      <w:rPr>
        <w:rFonts w:cs="Times New Roman" w:hint="default"/>
        <w:strike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1">
    <w:nsid w:val="646D68FC"/>
    <w:multiLevelType w:val="hybridMultilevel"/>
    <w:tmpl w:val="D0386F0C"/>
    <w:lvl w:ilvl="0" w:tplc="A502EE6A">
      <w:start w:val="1"/>
      <w:numFmt w:val="decimal"/>
      <w:lvlText w:val="%1)"/>
      <w:lvlJc w:val="left"/>
      <w:pPr>
        <w:ind w:left="644" w:hanging="360"/>
      </w:pPr>
      <w:rPr>
        <w:rFonts w:cs="Times New Roman" w:hint="default"/>
      </w:rPr>
    </w:lvl>
    <w:lvl w:ilvl="1" w:tplc="04150019">
      <w:start w:val="1"/>
      <w:numFmt w:val="lowerLetter"/>
      <w:lvlText w:val="%2."/>
      <w:lvlJc w:val="left"/>
      <w:pPr>
        <w:ind w:left="1364" w:hanging="360"/>
      </w:pPr>
      <w:rPr>
        <w:rFonts w:cs="Times New Roman"/>
      </w:rPr>
    </w:lvl>
    <w:lvl w:ilvl="2" w:tplc="A90A5F3A">
      <w:start w:val="1"/>
      <w:numFmt w:val="decimal"/>
      <w:lvlText w:val="%3."/>
      <w:lvlJc w:val="left"/>
      <w:pPr>
        <w:tabs>
          <w:tab w:val="num" w:pos="2264"/>
        </w:tabs>
        <w:ind w:left="2264" w:hanging="360"/>
      </w:pPr>
      <w:rPr>
        <w:rFonts w:cs="Times New Roman" w:hint="default"/>
        <w:b w:val="0"/>
      </w:rPr>
    </w:lvl>
    <w:lvl w:ilvl="3" w:tplc="0415000F">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42">
    <w:nsid w:val="64ED2C12"/>
    <w:multiLevelType w:val="hybridMultilevel"/>
    <w:tmpl w:val="27A2C328"/>
    <w:lvl w:ilvl="0" w:tplc="B3843DCC">
      <w:start w:val="1"/>
      <w:numFmt w:val="decimal"/>
      <w:lvlText w:val="%1)"/>
      <w:lvlJc w:val="left"/>
      <w:pPr>
        <w:tabs>
          <w:tab w:val="num" w:pos="928"/>
        </w:tabs>
        <w:ind w:left="928" w:hanging="360"/>
      </w:pPr>
      <w:rPr>
        <w:rFonts w:ascii="Arial Narrow" w:eastAsia="Times New Roman" w:hAnsi="Arial Narrow" w:cs="Arial" w:hint="default"/>
      </w:rPr>
    </w:lvl>
    <w:lvl w:ilvl="1" w:tplc="04150017">
      <w:start w:val="1"/>
      <w:numFmt w:val="lowerLetter"/>
      <w:lvlText w:val="%2)"/>
      <w:lvlJc w:val="left"/>
      <w:pPr>
        <w:tabs>
          <w:tab w:val="num" w:pos="1440"/>
        </w:tabs>
        <w:ind w:left="1440" w:hanging="360"/>
      </w:pPr>
      <w:rPr>
        <w:rFonts w:hint="default"/>
        <w:color w:val="auto"/>
      </w:rPr>
    </w:lvl>
    <w:lvl w:ilvl="2" w:tplc="95E890FE">
      <w:start w:val="1"/>
      <w:numFmt w:val="decimal"/>
      <w:lvlText w:val="%3)"/>
      <w:lvlJc w:val="left"/>
      <w:pPr>
        <w:tabs>
          <w:tab w:val="num" w:pos="2340"/>
        </w:tabs>
        <w:ind w:left="2340" w:hanging="360"/>
      </w:pPr>
      <w:rPr>
        <w:rFonts w:ascii="Calibri" w:hAnsi="Calibri" w:cs="Arial" w:hint="default"/>
        <w:color w:val="000000"/>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43">
    <w:nsid w:val="65CA4B59"/>
    <w:multiLevelType w:val="hybridMultilevel"/>
    <w:tmpl w:val="A84856B2"/>
    <w:lvl w:ilvl="0" w:tplc="20A4B2A2">
      <w:start w:val="1"/>
      <w:numFmt w:val="bullet"/>
      <w:lvlText w:val=""/>
      <w:lvlJc w:val="left"/>
      <w:pPr>
        <w:ind w:left="2010" w:hanging="360"/>
      </w:pPr>
      <w:rPr>
        <w:rFonts w:ascii="Symbol" w:hAnsi="Symbol" w:hint="default"/>
      </w:rPr>
    </w:lvl>
    <w:lvl w:ilvl="1" w:tplc="04150003" w:tentative="1">
      <w:start w:val="1"/>
      <w:numFmt w:val="bullet"/>
      <w:lvlText w:val="o"/>
      <w:lvlJc w:val="left"/>
      <w:pPr>
        <w:ind w:left="2730" w:hanging="360"/>
      </w:pPr>
      <w:rPr>
        <w:rFonts w:ascii="Courier New" w:hAnsi="Courier New" w:cs="Courier New" w:hint="default"/>
      </w:rPr>
    </w:lvl>
    <w:lvl w:ilvl="2" w:tplc="04150005" w:tentative="1">
      <w:start w:val="1"/>
      <w:numFmt w:val="bullet"/>
      <w:lvlText w:val=""/>
      <w:lvlJc w:val="left"/>
      <w:pPr>
        <w:ind w:left="3450" w:hanging="360"/>
      </w:pPr>
      <w:rPr>
        <w:rFonts w:ascii="Wingdings" w:hAnsi="Wingdings" w:hint="default"/>
      </w:rPr>
    </w:lvl>
    <w:lvl w:ilvl="3" w:tplc="04150001" w:tentative="1">
      <w:start w:val="1"/>
      <w:numFmt w:val="bullet"/>
      <w:lvlText w:val=""/>
      <w:lvlJc w:val="left"/>
      <w:pPr>
        <w:ind w:left="4170" w:hanging="360"/>
      </w:pPr>
      <w:rPr>
        <w:rFonts w:ascii="Symbol" w:hAnsi="Symbol" w:hint="default"/>
      </w:rPr>
    </w:lvl>
    <w:lvl w:ilvl="4" w:tplc="04150003" w:tentative="1">
      <w:start w:val="1"/>
      <w:numFmt w:val="bullet"/>
      <w:lvlText w:val="o"/>
      <w:lvlJc w:val="left"/>
      <w:pPr>
        <w:ind w:left="4890" w:hanging="360"/>
      </w:pPr>
      <w:rPr>
        <w:rFonts w:ascii="Courier New" w:hAnsi="Courier New" w:cs="Courier New" w:hint="default"/>
      </w:rPr>
    </w:lvl>
    <w:lvl w:ilvl="5" w:tplc="04150005" w:tentative="1">
      <w:start w:val="1"/>
      <w:numFmt w:val="bullet"/>
      <w:lvlText w:val=""/>
      <w:lvlJc w:val="left"/>
      <w:pPr>
        <w:ind w:left="5610" w:hanging="360"/>
      </w:pPr>
      <w:rPr>
        <w:rFonts w:ascii="Wingdings" w:hAnsi="Wingdings" w:hint="default"/>
      </w:rPr>
    </w:lvl>
    <w:lvl w:ilvl="6" w:tplc="04150001" w:tentative="1">
      <w:start w:val="1"/>
      <w:numFmt w:val="bullet"/>
      <w:lvlText w:val=""/>
      <w:lvlJc w:val="left"/>
      <w:pPr>
        <w:ind w:left="6330" w:hanging="360"/>
      </w:pPr>
      <w:rPr>
        <w:rFonts w:ascii="Symbol" w:hAnsi="Symbol" w:hint="default"/>
      </w:rPr>
    </w:lvl>
    <w:lvl w:ilvl="7" w:tplc="04150003" w:tentative="1">
      <w:start w:val="1"/>
      <w:numFmt w:val="bullet"/>
      <w:lvlText w:val="o"/>
      <w:lvlJc w:val="left"/>
      <w:pPr>
        <w:ind w:left="7050" w:hanging="360"/>
      </w:pPr>
      <w:rPr>
        <w:rFonts w:ascii="Courier New" w:hAnsi="Courier New" w:cs="Courier New" w:hint="default"/>
      </w:rPr>
    </w:lvl>
    <w:lvl w:ilvl="8" w:tplc="04150005" w:tentative="1">
      <w:start w:val="1"/>
      <w:numFmt w:val="bullet"/>
      <w:lvlText w:val=""/>
      <w:lvlJc w:val="left"/>
      <w:pPr>
        <w:ind w:left="7770" w:hanging="360"/>
      </w:pPr>
      <w:rPr>
        <w:rFonts w:ascii="Wingdings" w:hAnsi="Wingdings" w:hint="default"/>
      </w:rPr>
    </w:lvl>
  </w:abstractNum>
  <w:abstractNum w:abstractNumId="144">
    <w:nsid w:val="66A231F2"/>
    <w:multiLevelType w:val="hybridMultilevel"/>
    <w:tmpl w:val="B368354C"/>
    <w:lvl w:ilvl="0" w:tplc="033ECE52">
      <w:start w:val="1"/>
      <w:numFmt w:val="decimal"/>
      <w:lvlText w:val="%1)"/>
      <w:lvlJc w:val="left"/>
      <w:pPr>
        <w:ind w:left="720" w:hanging="360"/>
      </w:pPr>
      <w:rPr>
        <w:rFonts w:cs="Times New Roman" w:hint="default"/>
        <w:b w:val="0"/>
        <w:sz w:val="22"/>
        <w:szCs w:val="22"/>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5">
    <w:nsid w:val="678A5AB8"/>
    <w:multiLevelType w:val="hybridMultilevel"/>
    <w:tmpl w:val="0642880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6">
    <w:nsid w:val="698F609F"/>
    <w:multiLevelType w:val="hybridMultilevel"/>
    <w:tmpl w:val="C7DE01C0"/>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47">
    <w:nsid w:val="6A6D3003"/>
    <w:multiLevelType w:val="hybridMultilevel"/>
    <w:tmpl w:val="9B36D39C"/>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ascii="Calibri" w:eastAsia="Times New Roman" w:hAnsi="Calibri" w:cs="Calibri"/>
      </w:rPr>
    </w:lvl>
    <w:lvl w:ilvl="2" w:tplc="936E6CE6">
      <w:start w:val="1"/>
      <w:numFmt w:val="decimal"/>
      <w:lvlText w:val="%3)"/>
      <w:lvlJc w:val="left"/>
      <w:pPr>
        <w:tabs>
          <w:tab w:val="num" w:pos="2160"/>
        </w:tabs>
        <w:ind w:left="2160" w:hanging="360"/>
      </w:pPr>
      <w:rPr>
        <w:rFonts w:cs="Times New Roman"/>
        <w:sz w:val="24"/>
        <w:szCs w:val="24"/>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8">
    <w:nsid w:val="6AF746C0"/>
    <w:multiLevelType w:val="multilevel"/>
    <w:tmpl w:val="D094447C"/>
    <w:name w:val="WW8Num1162"/>
    <w:lvl w:ilvl="0">
      <w:start w:val="3"/>
      <w:numFmt w:val="decimal"/>
      <w:lvlText w:val="%1."/>
      <w:lvlJc w:val="left"/>
      <w:pPr>
        <w:tabs>
          <w:tab w:val="num" w:pos="0"/>
        </w:tabs>
        <w:ind w:left="720" w:hanging="360"/>
      </w:pPr>
      <w:rPr>
        <w:rFonts w:ascii="Arial Narrow" w:hAnsi="Arial Narrow" w:cs="Arial" w:hint="default"/>
        <w:sz w:val="24"/>
        <w:szCs w:val="24"/>
      </w:rPr>
    </w:lvl>
    <w:lvl w:ilvl="1">
      <w:start w:val="1"/>
      <w:numFmt w:val="decimal"/>
      <w:lvlText w:val="%2)"/>
      <w:lvlJc w:val="left"/>
      <w:pPr>
        <w:tabs>
          <w:tab w:val="num" w:pos="1440"/>
        </w:tabs>
        <w:ind w:left="1440" w:hanging="360"/>
      </w:pPr>
      <w:rPr>
        <w:rFonts w:ascii="Arial Narrow" w:hAnsi="Arial Narrow" w:cs="Arial" w:hint="default"/>
        <w:sz w:val="24"/>
        <w:szCs w:val="24"/>
      </w:rPr>
    </w:lvl>
    <w:lvl w:ilvl="2">
      <w:start w:val="1"/>
      <w:numFmt w:val="lowerLetter"/>
      <w:lvlText w:val="%3)"/>
      <w:lvlJc w:val="right"/>
      <w:pPr>
        <w:tabs>
          <w:tab w:val="num" w:pos="0"/>
        </w:tabs>
        <w:ind w:left="2160" w:hanging="180"/>
      </w:pPr>
      <w:rPr>
        <w:rFonts w:ascii="Arial Narrow" w:eastAsia="Times New Roman" w:hAnsi="Arial Narrow" w:cs="Arial Narrow" w:hint="default"/>
      </w:rPr>
    </w:lvl>
    <w:lvl w:ilvl="3">
      <w:start w:val="1"/>
      <w:numFmt w:val="decimal"/>
      <w:lvlText w:val="%4."/>
      <w:lvlJc w:val="left"/>
      <w:pPr>
        <w:tabs>
          <w:tab w:val="num" w:pos="0"/>
        </w:tabs>
        <w:ind w:left="2880" w:hanging="360"/>
      </w:pPr>
      <w:rPr>
        <w:rFonts w:ascii="Times New Roman" w:hAnsi="Times New Roman" w:cs="Times New Roman" w:hint="default"/>
      </w:rPr>
    </w:lvl>
    <w:lvl w:ilvl="4">
      <w:start w:val="1"/>
      <w:numFmt w:val="lowerLetter"/>
      <w:lvlText w:val="%5."/>
      <w:lvlJc w:val="left"/>
      <w:pPr>
        <w:tabs>
          <w:tab w:val="num" w:pos="0"/>
        </w:tabs>
        <w:ind w:left="3600" w:hanging="360"/>
      </w:pPr>
      <w:rPr>
        <w:rFonts w:ascii="Times New Roman" w:hAnsi="Times New Roman" w:cs="Times New Roman" w:hint="default"/>
      </w:rPr>
    </w:lvl>
    <w:lvl w:ilvl="5">
      <w:start w:val="1"/>
      <w:numFmt w:val="lowerRoman"/>
      <w:lvlText w:val="%6."/>
      <w:lvlJc w:val="right"/>
      <w:pPr>
        <w:tabs>
          <w:tab w:val="num" w:pos="0"/>
        </w:tabs>
        <w:ind w:left="4320" w:hanging="180"/>
      </w:pPr>
      <w:rPr>
        <w:rFonts w:ascii="Times New Roman" w:hAnsi="Times New Roman" w:cs="Times New Roman" w:hint="default"/>
      </w:rPr>
    </w:lvl>
    <w:lvl w:ilvl="6">
      <w:start w:val="1"/>
      <w:numFmt w:val="decimal"/>
      <w:lvlText w:val="%7."/>
      <w:lvlJc w:val="left"/>
      <w:pPr>
        <w:tabs>
          <w:tab w:val="num" w:pos="0"/>
        </w:tabs>
        <w:ind w:left="5040" w:hanging="360"/>
      </w:pPr>
      <w:rPr>
        <w:rFonts w:ascii="Times New Roman" w:hAnsi="Times New Roman" w:cs="Times New Roman" w:hint="default"/>
      </w:rPr>
    </w:lvl>
    <w:lvl w:ilvl="7">
      <w:start w:val="1"/>
      <w:numFmt w:val="lowerLetter"/>
      <w:lvlText w:val="%8."/>
      <w:lvlJc w:val="left"/>
      <w:pPr>
        <w:tabs>
          <w:tab w:val="num" w:pos="0"/>
        </w:tabs>
        <w:ind w:left="5760" w:hanging="360"/>
      </w:pPr>
      <w:rPr>
        <w:rFonts w:ascii="Times New Roman" w:hAnsi="Times New Roman" w:cs="Times New Roman" w:hint="default"/>
      </w:rPr>
    </w:lvl>
    <w:lvl w:ilvl="8">
      <w:start w:val="1"/>
      <w:numFmt w:val="lowerRoman"/>
      <w:lvlText w:val="%9."/>
      <w:lvlJc w:val="right"/>
      <w:pPr>
        <w:tabs>
          <w:tab w:val="num" w:pos="0"/>
        </w:tabs>
        <w:ind w:left="6480" w:hanging="180"/>
      </w:pPr>
      <w:rPr>
        <w:rFonts w:ascii="Times New Roman" w:hAnsi="Times New Roman" w:cs="Times New Roman" w:hint="default"/>
      </w:rPr>
    </w:lvl>
  </w:abstractNum>
  <w:abstractNum w:abstractNumId="149">
    <w:nsid w:val="6B171D44"/>
    <w:multiLevelType w:val="hybridMultilevel"/>
    <w:tmpl w:val="C2D27880"/>
    <w:lvl w:ilvl="0" w:tplc="04150017">
      <w:start w:val="1"/>
      <w:numFmt w:val="lowerLetter"/>
      <w:lvlText w:val="%1)"/>
      <w:lvlJc w:val="left"/>
      <w:pPr>
        <w:ind w:left="1429"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50">
    <w:nsid w:val="6B57386C"/>
    <w:multiLevelType w:val="multilevel"/>
    <w:tmpl w:val="B0949422"/>
    <w:lvl w:ilvl="0">
      <w:start w:val="1"/>
      <w:numFmt w:val="decimal"/>
      <w:lvlText w:val="%1."/>
      <w:lvlJc w:val="left"/>
      <w:pPr>
        <w:tabs>
          <w:tab w:val="num" w:pos="360"/>
        </w:tabs>
        <w:ind w:left="360" w:hanging="360"/>
      </w:pPr>
      <w:rPr>
        <w:rFonts w:ascii="Arial Narrow" w:hAnsi="Arial Narrow" w:cs="Arial" w:hint="default"/>
        <w:b w:val="0"/>
        <w:bCs w:val="0"/>
        <w:i w:val="0"/>
        <w:iCs w:val="0"/>
      </w:rPr>
    </w:lvl>
    <w:lvl w:ilvl="1">
      <w:start w:val="4"/>
      <w:numFmt w:val="decimal"/>
      <w:lvlText w:val="%2."/>
      <w:lvlJc w:val="left"/>
      <w:pPr>
        <w:tabs>
          <w:tab w:val="num" w:pos="1298"/>
        </w:tabs>
        <w:ind w:left="1298" w:hanging="360"/>
      </w:pPr>
      <w:rPr>
        <w:rFonts w:ascii="Times New Roman" w:hAnsi="Times New Roman" w:cs="Times New Roman" w:hint="default"/>
        <w:b w:val="0"/>
        <w:bCs w:val="0"/>
        <w:i/>
        <w:iCs/>
      </w:rPr>
    </w:lvl>
    <w:lvl w:ilvl="2">
      <w:start w:val="1"/>
      <w:numFmt w:val="lowerLetter"/>
      <w:lvlText w:val="%3)"/>
      <w:lvlJc w:val="left"/>
      <w:pPr>
        <w:tabs>
          <w:tab w:val="num" w:pos="2198"/>
        </w:tabs>
        <w:ind w:left="2198" w:hanging="360"/>
      </w:pPr>
      <w:rPr>
        <w:rFonts w:ascii="Arial Narrow" w:hAnsi="Arial Narrow" w:cs="Times New Roman" w:hint="default"/>
        <w:b w:val="0"/>
        <w:bCs w:val="0"/>
        <w:i w:val="0"/>
        <w:iCs w:val="0"/>
      </w:rPr>
    </w:lvl>
    <w:lvl w:ilvl="3">
      <w:start w:val="1"/>
      <w:numFmt w:val="decimal"/>
      <w:lvlText w:val="%4."/>
      <w:lvlJc w:val="left"/>
      <w:pPr>
        <w:tabs>
          <w:tab w:val="num" w:pos="644"/>
        </w:tabs>
        <w:ind w:left="644" w:hanging="360"/>
      </w:pPr>
      <w:rPr>
        <w:rFonts w:ascii="Arial Narrow" w:hAnsi="Arial Narrow" w:cs="Times New Roman" w:hint="default"/>
        <w:b w:val="0"/>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151">
    <w:nsid w:val="6B9D3C20"/>
    <w:multiLevelType w:val="hybridMultilevel"/>
    <w:tmpl w:val="B26A273A"/>
    <w:lvl w:ilvl="0" w:tplc="F794720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nsid w:val="6C6C3BC1"/>
    <w:multiLevelType w:val="hybridMultilevel"/>
    <w:tmpl w:val="22BE19A2"/>
    <w:lvl w:ilvl="0" w:tplc="20A4B2A2">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153">
    <w:nsid w:val="6CB82899"/>
    <w:multiLevelType w:val="hybridMultilevel"/>
    <w:tmpl w:val="561E52B0"/>
    <w:lvl w:ilvl="0" w:tplc="46C2F9CE">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6D373277"/>
    <w:multiLevelType w:val="hybridMultilevel"/>
    <w:tmpl w:val="66124E30"/>
    <w:lvl w:ilvl="0" w:tplc="1F660A74">
      <w:start w:val="1"/>
      <w:numFmt w:val="decimal"/>
      <w:lvlText w:val="%1."/>
      <w:lvlJc w:val="left"/>
      <w:pPr>
        <w:ind w:left="2628" w:hanging="360"/>
      </w:pPr>
      <w:rPr>
        <w:rFonts w:cs="Times New Roman"/>
      </w:rPr>
    </w:lvl>
    <w:lvl w:ilvl="1" w:tplc="04150019">
      <w:start w:val="1"/>
      <w:numFmt w:val="lowerLetter"/>
      <w:lvlText w:val="%2."/>
      <w:lvlJc w:val="left"/>
      <w:pPr>
        <w:ind w:left="3348" w:hanging="360"/>
      </w:pPr>
      <w:rPr>
        <w:rFonts w:cs="Times New Roman"/>
      </w:rPr>
    </w:lvl>
    <w:lvl w:ilvl="2" w:tplc="0415001B">
      <w:start w:val="1"/>
      <w:numFmt w:val="lowerRoman"/>
      <w:lvlText w:val="%3."/>
      <w:lvlJc w:val="right"/>
      <w:pPr>
        <w:ind w:left="4068" w:hanging="180"/>
      </w:pPr>
      <w:rPr>
        <w:rFonts w:cs="Times New Roman"/>
      </w:rPr>
    </w:lvl>
    <w:lvl w:ilvl="3" w:tplc="0415000F">
      <w:start w:val="1"/>
      <w:numFmt w:val="decimal"/>
      <w:lvlText w:val="%4."/>
      <w:lvlJc w:val="left"/>
      <w:pPr>
        <w:ind w:left="4788" w:hanging="360"/>
      </w:pPr>
      <w:rPr>
        <w:rFonts w:cs="Times New Roman"/>
      </w:rPr>
    </w:lvl>
    <w:lvl w:ilvl="4" w:tplc="04150019">
      <w:start w:val="1"/>
      <w:numFmt w:val="lowerLetter"/>
      <w:lvlText w:val="%5."/>
      <w:lvlJc w:val="left"/>
      <w:pPr>
        <w:ind w:left="5508" w:hanging="360"/>
      </w:pPr>
      <w:rPr>
        <w:rFonts w:cs="Times New Roman"/>
      </w:rPr>
    </w:lvl>
    <w:lvl w:ilvl="5" w:tplc="0415001B">
      <w:start w:val="1"/>
      <w:numFmt w:val="lowerRoman"/>
      <w:lvlText w:val="%6."/>
      <w:lvlJc w:val="right"/>
      <w:pPr>
        <w:ind w:left="6228" w:hanging="180"/>
      </w:pPr>
      <w:rPr>
        <w:rFonts w:cs="Times New Roman"/>
      </w:rPr>
    </w:lvl>
    <w:lvl w:ilvl="6" w:tplc="0415000F">
      <w:start w:val="1"/>
      <w:numFmt w:val="decimal"/>
      <w:lvlText w:val="%7."/>
      <w:lvlJc w:val="left"/>
      <w:pPr>
        <w:ind w:left="6948" w:hanging="360"/>
      </w:pPr>
      <w:rPr>
        <w:rFonts w:cs="Times New Roman"/>
      </w:rPr>
    </w:lvl>
    <w:lvl w:ilvl="7" w:tplc="04150019">
      <w:start w:val="1"/>
      <w:numFmt w:val="lowerLetter"/>
      <w:lvlText w:val="%8."/>
      <w:lvlJc w:val="left"/>
      <w:pPr>
        <w:ind w:left="7668" w:hanging="360"/>
      </w:pPr>
      <w:rPr>
        <w:rFonts w:cs="Times New Roman"/>
      </w:rPr>
    </w:lvl>
    <w:lvl w:ilvl="8" w:tplc="0415001B">
      <w:start w:val="1"/>
      <w:numFmt w:val="lowerRoman"/>
      <w:lvlText w:val="%9."/>
      <w:lvlJc w:val="right"/>
      <w:pPr>
        <w:ind w:left="8388" w:hanging="180"/>
      </w:pPr>
      <w:rPr>
        <w:rFonts w:cs="Times New Roman"/>
      </w:rPr>
    </w:lvl>
  </w:abstractNum>
  <w:abstractNum w:abstractNumId="155">
    <w:nsid w:val="6DBC10A4"/>
    <w:multiLevelType w:val="hybridMultilevel"/>
    <w:tmpl w:val="3506AA3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6">
    <w:nsid w:val="6EB037C7"/>
    <w:multiLevelType w:val="hybridMultilevel"/>
    <w:tmpl w:val="E954C60C"/>
    <w:lvl w:ilvl="0" w:tplc="0415000F">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157">
    <w:nsid w:val="6F556771"/>
    <w:multiLevelType w:val="multilevel"/>
    <w:tmpl w:val="F0547BEE"/>
    <w:lvl w:ilvl="0">
      <w:start w:val="1"/>
      <w:numFmt w:val="decimal"/>
      <w:lvlText w:val="%1)"/>
      <w:lvlJc w:val="left"/>
      <w:pPr>
        <w:tabs>
          <w:tab w:val="num" w:pos="644"/>
        </w:tabs>
        <w:ind w:left="644" w:hanging="360"/>
      </w:pPr>
      <w:rPr>
        <w:rFonts w:ascii="Arial Narrow" w:eastAsia="Times New Roman" w:hAnsi="Arial Narrow" w:cs="Times New Roman" w:hint="default"/>
        <w:strike w:val="0"/>
        <w:color w:val="auto"/>
      </w:rPr>
    </w:lvl>
    <w:lvl w:ilvl="1">
      <w:start w:val="1"/>
      <w:numFmt w:val="lowerLetter"/>
      <w:lvlText w:val="%2)"/>
      <w:lvlJc w:val="left"/>
      <w:pPr>
        <w:tabs>
          <w:tab w:val="num" w:pos="720"/>
        </w:tabs>
        <w:ind w:left="720" w:hanging="360"/>
      </w:pPr>
      <w:rPr>
        <w:rFonts w:ascii="Arial Narrow" w:hAnsi="Arial Narrow" w:cs="Times New Roman" w:hint="default"/>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rPr>
        <w:rFonts w:cs="Times New Roman"/>
      </w:rPr>
    </w:lvl>
  </w:abstractNum>
  <w:abstractNum w:abstractNumId="158">
    <w:nsid w:val="711C15CA"/>
    <w:multiLevelType w:val="hybridMultilevel"/>
    <w:tmpl w:val="2F0EAC94"/>
    <w:lvl w:ilvl="0" w:tplc="A1A00010">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71385402"/>
    <w:multiLevelType w:val="hybridMultilevel"/>
    <w:tmpl w:val="3022D0F0"/>
    <w:lvl w:ilvl="0" w:tplc="1F660A74">
      <w:start w:val="1"/>
      <w:numFmt w:val="decimal"/>
      <w:lvlText w:val="%1."/>
      <w:lvlJc w:val="left"/>
      <w:pPr>
        <w:ind w:left="2628" w:hanging="360"/>
      </w:pPr>
      <w:rPr>
        <w:rFonts w:cs="Times New Roman"/>
      </w:rPr>
    </w:lvl>
    <w:lvl w:ilvl="1" w:tplc="04150019">
      <w:start w:val="1"/>
      <w:numFmt w:val="lowerLetter"/>
      <w:lvlText w:val="%2."/>
      <w:lvlJc w:val="left"/>
      <w:pPr>
        <w:ind w:left="3348" w:hanging="360"/>
      </w:pPr>
      <w:rPr>
        <w:rFonts w:cs="Times New Roman"/>
      </w:rPr>
    </w:lvl>
    <w:lvl w:ilvl="2" w:tplc="0415001B">
      <w:start w:val="1"/>
      <w:numFmt w:val="lowerRoman"/>
      <w:lvlText w:val="%3."/>
      <w:lvlJc w:val="right"/>
      <w:pPr>
        <w:ind w:left="4068" w:hanging="180"/>
      </w:pPr>
      <w:rPr>
        <w:rFonts w:cs="Times New Roman"/>
      </w:rPr>
    </w:lvl>
    <w:lvl w:ilvl="3" w:tplc="0415000F">
      <w:start w:val="1"/>
      <w:numFmt w:val="decimal"/>
      <w:lvlText w:val="%4."/>
      <w:lvlJc w:val="left"/>
      <w:pPr>
        <w:ind w:left="4788" w:hanging="360"/>
      </w:pPr>
      <w:rPr>
        <w:rFonts w:cs="Times New Roman"/>
      </w:rPr>
    </w:lvl>
    <w:lvl w:ilvl="4" w:tplc="04150019">
      <w:start w:val="1"/>
      <w:numFmt w:val="lowerLetter"/>
      <w:lvlText w:val="%5."/>
      <w:lvlJc w:val="left"/>
      <w:pPr>
        <w:ind w:left="5508" w:hanging="360"/>
      </w:pPr>
      <w:rPr>
        <w:rFonts w:cs="Times New Roman"/>
      </w:rPr>
    </w:lvl>
    <w:lvl w:ilvl="5" w:tplc="0415001B">
      <w:start w:val="1"/>
      <w:numFmt w:val="lowerRoman"/>
      <w:lvlText w:val="%6."/>
      <w:lvlJc w:val="right"/>
      <w:pPr>
        <w:ind w:left="6228" w:hanging="180"/>
      </w:pPr>
      <w:rPr>
        <w:rFonts w:cs="Times New Roman"/>
      </w:rPr>
    </w:lvl>
    <w:lvl w:ilvl="6" w:tplc="0415000F">
      <w:start w:val="1"/>
      <w:numFmt w:val="decimal"/>
      <w:lvlText w:val="%7."/>
      <w:lvlJc w:val="left"/>
      <w:pPr>
        <w:ind w:left="6948" w:hanging="360"/>
      </w:pPr>
      <w:rPr>
        <w:rFonts w:cs="Times New Roman"/>
      </w:rPr>
    </w:lvl>
    <w:lvl w:ilvl="7" w:tplc="04150019">
      <w:start w:val="1"/>
      <w:numFmt w:val="lowerLetter"/>
      <w:lvlText w:val="%8."/>
      <w:lvlJc w:val="left"/>
      <w:pPr>
        <w:ind w:left="7668" w:hanging="360"/>
      </w:pPr>
      <w:rPr>
        <w:rFonts w:cs="Times New Roman"/>
      </w:rPr>
    </w:lvl>
    <w:lvl w:ilvl="8" w:tplc="0415001B">
      <w:start w:val="1"/>
      <w:numFmt w:val="lowerRoman"/>
      <w:lvlText w:val="%9."/>
      <w:lvlJc w:val="right"/>
      <w:pPr>
        <w:ind w:left="8388" w:hanging="180"/>
      </w:pPr>
      <w:rPr>
        <w:rFonts w:cs="Times New Roman"/>
      </w:rPr>
    </w:lvl>
  </w:abstractNum>
  <w:abstractNum w:abstractNumId="160">
    <w:nsid w:val="71A51721"/>
    <w:multiLevelType w:val="hybridMultilevel"/>
    <w:tmpl w:val="0C66F18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1">
    <w:nsid w:val="71F52103"/>
    <w:multiLevelType w:val="hybridMultilevel"/>
    <w:tmpl w:val="38D0D8C2"/>
    <w:lvl w:ilvl="0" w:tplc="04150017">
      <w:start w:val="1"/>
      <w:numFmt w:val="lowerLetter"/>
      <w:lvlText w:val="%1)"/>
      <w:lvlJc w:val="left"/>
      <w:pPr>
        <w:ind w:left="1287" w:hanging="360"/>
      </w:pPr>
      <w:rPr>
        <w:rFonts w:cs="Times New Roman"/>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162">
    <w:nsid w:val="724640CA"/>
    <w:multiLevelType w:val="hybridMultilevel"/>
    <w:tmpl w:val="D6A071FA"/>
    <w:lvl w:ilvl="0" w:tplc="0198820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3">
    <w:nsid w:val="736126DF"/>
    <w:multiLevelType w:val="hybridMultilevel"/>
    <w:tmpl w:val="553E8C3E"/>
    <w:lvl w:ilvl="0" w:tplc="49C6A508">
      <w:start w:val="1"/>
      <w:numFmt w:val="lowerLetter"/>
      <w:lvlText w:val="%1)"/>
      <w:lvlJc w:val="left"/>
      <w:pPr>
        <w:ind w:left="1571" w:hanging="360"/>
      </w:pPr>
      <w:rPr>
        <w:rFonts w:ascii="Arial Narrow" w:hAnsi="Arial Narrow" w:hint="default"/>
        <w:b w:val="0"/>
        <w:bCs/>
        <w:strike w:val="0"/>
        <w:color w:val="auto"/>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4">
    <w:nsid w:val="739D23C9"/>
    <w:multiLevelType w:val="hybridMultilevel"/>
    <w:tmpl w:val="102251F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5">
    <w:nsid w:val="750645AD"/>
    <w:multiLevelType w:val="hybridMultilevel"/>
    <w:tmpl w:val="11DEF59C"/>
    <w:lvl w:ilvl="0" w:tplc="070E1AA4">
      <w:start w:val="1"/>
      <w:numFmt w:val="decimal"/>
      <w:lvlText w:val="%1."/>
      <w:lvlJc w:val="left"/>
      <w:pPr>
        <w:ind w:left="360" w:hanging="360"/>
      </w:pPr>
      <w:rPr>
        <w:sz w:val="24"/>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nsid w:val="752A3043"/>
    <w:multiLevelType w:val="hybridMultilevel"/>
    <w:tmpl w:val="558C48A0"/>
    <w:lvl w:ilvl="0" w:tplc="04150011">
      <w:start w:val="1"/>
      <w:numFmt w:val="decimal"/>
      <w:lvlText w:val="%1)"/>
      <w:lvlJc w:val="left"/>
      <w:pPr>
        <w:tabs>
          <w:tab w:val="num" w:pos="2264"/>
        </w:tabs>
        <w:ind w:left="2264" w:hanging="360"/>
      </w:pPr>
      <w:rPr>
        <w:rFonts w:cs="Times New Roman" w:hint="default"/>
      </w:rPr>
    </w:lvl>
    <w:lvl w:ilvl="1" w:tplc="E11EB7AC">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7">
    <w:nsid w:val="75C854B2"/>
    <w:multiLevelType w:val="hybridMultilevel"/>
    <w:tmpl w:val="EE167F16"/>
    <w:lvl w:ilvl="0" w:tplc="2052623C">
      <w:start w:val="10"/>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nsid w:val="75D9538D"/>
    <w:multiLevelType w:val="hybridMultilevel"/>
    <w:tmpl w:val="161441DA"/>
    <w:lvl w:ilvl="0" w:tplc="B9E03812">
      <w:start w:val="1"/>
      <w:numFmt w:val="decimal"/>
      <w:lvlText w:val="%1."/>
      <w:lvlJc w:val="left"/>
      <w:pPr>
        <w:tabs>
          <w:tab w:val="num" w:pos="360"/>
        </w:tabs>
        <w:ind w:left="360" w:hanging="360"/>
      </w:pPr>
      <w:rPr>
        <w:rFonts w:cs="Times New Roman" w:hint="default"/>
      </w:rPr>
    </w:lvl>
    <w:lvl w:ilvl="1" w:tplc="E11EB7AC">
      <w:start w:val="1"/>
      <w:numFmt w:val="decimal"/>
      <w:lvlText w:val="%2)"/>
      <w:lvlJc w:val="left"/>
      <w:pPr>
        <w:tabs>
          <w:tab w:val="num" w:pos="-464"/>
        </w:tabs>
        <w:ind w:left="-464" w:hanging="360"/>
      </w:pPr>
      <w:rPr>
        <w:rFonts w:cs="Times New Roman" w:hint="default"/>
      </w:rPr>
    </w:lvl>
    <w:lvl w:ilvl="2" w:tplc="04150017">
      <w:start w:val="1"/>
      <w:numFmt w:val="lowerLetter"/>
      <w:lvlText w:val="%3)"/>
      <w:lvlJc w:val="left"/>
      <w:pPr>
        <w:tabs>
          <w:tab w:val="num" w:pos="256"/>
        </w:tabs>
        <w:ind w:left="256" w:hanging="180"/>
      </w:pPr>
      <w:rPr>
        <w:rFonts w:cs="Times New Roman"/>
      </w:rPr>
    </w:lvl>
    <w:lvl w:ilvl="3" w:tplc="0415000F" w:tentative="1">
      <w:start w:val="1"/>
      <w:numFmt w:val="decimal"/>
      <w:lvlText w:val="%4."/>
      <w:lvlJc w:val="left"/>
      <w:pPr>
        <w:tabs>
          <w:tab w:val="num" w:pos="976"/>
        </w:tabs>
        <w:ind w:left="976" w:hanging="360"/>
      </w:pPr>
      <w:rPr>
        <w:rFonts w:cs="Times New Roman"/>
      </w:rPr>
    </w:lvl>
    <w:lvl w:ilvl="4" w:tplc="04150019" w:tentative="1">
      <w:start w:val="1"/>
      <w:numFmt w:val="lowerLetter"/>
      <w:lvlText w:val="%5."/>
      <w:lvlJc w:val="left"/>
      <w:pPr>
        <w:tabs>
          <w:tab w:val="num" w:pos="1696"/>
        </w:tabs>
        <w:ind w:left="1696" w:hanging="360"/>
      </w:pPr>
      <w:rPr>
        <w:rFonts w:cs="Times New Roman"/>
      </w:rPr>
    </w:lvl>
    <w:lvl w:ilvl="5" w:tplc="0415001B" w:tentative="1">
      <w:start w:val="1"/>
      <w:numFmt w:val="lowerRoman"/>
      <w:lvlText w:val="%6."/>
      <w:lvlJc w:val="right"/>
      <w:pPr>
        <w:tabs>
          <w:tab w:val="num" w:pos="2416"/>
        </w:tabs>
        <w:ind w:left="2416" w:hanging="180"/>
      </w:pPr>
      <w:rPr>
        <w:rFonts w:cs="Times New Roman"/>
      </w:rPr>
    </w:lvl>
    <w:lvl w:ilvl="6" w:tplc="0415000F" w:tentative="1">
      <w:start w:val="1"/>
      <w:numFmt w:val="decimal"/>
      <w:lvlText w:val="%7."/>
      <w:lvlJc w:val="left"/>
      <w:pPr>
        <w:tabs>
          <w:tab w:val="num" w:pos="3136"/>
        </w:tabs>
        <w:ind w:left="3136" w:hanging="360"/>
      </w:pPr>
      <w:rPr>
        <w:rFonts w:cs="Times New Roman"/>
      </w:rPr>
    </w:lvl>
    <w:lvl w:ilvl="7" w:tplc="04150019" w:tentative="1">
      <w:start w:val="1"/>
      <w:numFmt w:val="lowerLetter"/>
      <w:lvlText w:val="%8."/>
      <w:lvlJc w:val="left"/>
      <w:pPr>
        <w:tabs>
          <w:tab w:val="num" w:pos="3856"/>
        </w:tabs>
        <w:ind w:left="3856" w:hanging="360"/>
      </w:pPr>
      <w:rPr>
        <w:rFonts w:cs="Times New Roman"/>
      </w:rPr>
    </w:lvl>
    <w:lvl w:ilvl="8" w:tplc="0415001B" w:tentative="1">
      <w:start w:val="1"/>
      <w:numFmt w:val="lowerRoman"/>
      <w:lvlText w:val="%9."/>
      <w:lvlJc w:val="right"/>
      <w:pPr>
        <w:tabs>
          <w:tab w:val="num" w:pos="4576"/>
        </w:tabs>
        <w:ind w:left="4576" w:hanging="180"/>
      </w:pPr>
      <w:rPr>
        <w:rFonts w:cs="Times New Roman"/>
      </w:rPr>
    </w:lvl>
  </w:abstractNum>
  <w:abstractNum w:abstractNumId="169">
    <w:nsid w:val="75F34535"/>
    <w:multiLevelType w:val="hybridMultilevel"/>
    <w:tmpl w:val="34E465E8"/>
    <w:lvl w:ilvl="0" w:tplc="AA2E2628">
      <w:start w:val="1"/>
      <w:numFmt w:val="decimal"/>
      <w:lvlText w:val="%1."/>
      <w:lvlJc w:val="left"/>
      <w:pPr>
        <w:ind w:left="720" w:hanging="360"/>
      </w:pPr>
      <w:rPr>
        <w:rFonts w:ascii="Arial Narrow" w:hAnsi="Arial Narrow" w:cs="Arial" w:hint="default"/>
      </w:rPr>
    </w:lvl>
    <w:lvl w:ilvl="1" w:tplc="15860D20">
      <w:start w:val="1"/>
      <w:numFmt w:val="decimal"/>
      <w:lvlText w:val="%2)"/>
      <w:lvlJc w:val="left"/>
      <w:pPr>
        <w:tabs>
          <w:tab w:val="num" w:pos="1440"/>
        </w:tabs>
        <w:ind w:left="1440" w:hanging="360"/>
      </w:pPr>
      <w:rPr>
        <w:rFonts w:ascii="Arial Narrow" w:hAnsi="Arial Narrow" w:cs="Arial" w:hint="default"/>
      </w:rPr>
    </w:lvl>
    <w:lvl w:ilvl="2" w:tplc="16CCFC7E">
      <w:start w:val="1"/>
      <w:numFmt w:val="lowerLetter"/>
      <w:lvlText w:val="%3)"/>
      <w:lvlJc w:val="right"/>
      <w:pPr>
        <w:ind w:left="2160" w:hanging="180"/>
      </w:pPr>
      <w:rPr>
        <w:rFonts w:ascii="Arial Narrow" w:eastAsia="Times New Roman" w:hAnsi="Arial Narrow" w:cs="Times New Roman" w:hint="default"/>
      </w:rPr>
    </w:lvl>
    <w:lvl w:ilvl="3" w:tplc="D82A6700">
      <w:start w:val="1"/>
      <w:numFmt w:val="decimal"/>
      <w:lvlText w:val="%4."/>
      <w:lvlJc w:val="left"/>
      <w:pPr>
        <w:ind w:left="2880" w:hanging="360"/>
      </w:pPr>
      <w:rPr>
        <w:rFonts w:ascii="Arial Narrow" w:hAnsi="Arial Narrow" w:cs="Times New Roman" w:hint="default"/>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170">
    <w:nsid w:val="763A5E17"/>
    <w:multiLevelType w:val="hybridMultilevel"/>
    <w:tmpl w:val="AE64AA7E"/>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71">
    <w:nsid w:val="77EC6C53"/>
    <w:multiLevelType w:val="multilevel"/>
    <w:tmpl w:val="7E3A17CA"/>
    <w:lvl w:ilvl="0">
      <w:start w:val="1"/>
      <w:numFmt w:val="decimal"/>
      <w:lvlText w:val="%1."/>
      <w:lvlJc w:val="left"/>
      <w:pPr>
        <w:ind w:left="360" w:hanging="360"/>
      </w:pPr>
      <w:rPr>
        <w:rFonts w:cs="Times New Roman" w:hint="default"/>
        <w:b w:val="0"/>
      </w:rPr>
    </w:lvl>
    <w:lvl w:ilvl="1">
      <w:start w:val="1"/>
      <w:numFmt w:val="decimal"/>
      <w:lvlText w:val="%1.%2."/>
      <w:lvlJc w:val="left"/>
      <w:pPr>
        <w:tabs>
          <w:tab w:val="num" w:pos="284"/>
        </w:tabs>
        <w:ind w:left="907" w:hanging="623"/>
      </w:pPr>
      <w:rPr>
        <w:rFonts w:cs="Times New Roman" w:hint="default"/>
      </w:rPr>
    </w:lvl>
    <w:lvl w:ilvl="2">
      <w:start w:val="1"/>
      <w:numFmt w:val="decimal"/>
      <w:lvlText w:val="%3."/>
      <w:lvlJc w:val="left"/>
      <w:pPr>
        <w:ind w:left="1038" w:hanging="754"/>
      </w:pPr>
      <w:rPr>
        <w:rFonts w:ascii="Arial Narrow" w:eastAsia="Times New Roman" w:hAnsi="Arial Narrow" w:cs="Times New Roman" w:hint="default"/>
        <w:b w:val="0"/>
        <w:strike w:val="0"/>
        <w:color w:val="auto"/>
      </w:rPr>
    </w:lvl>
    <w:lvl w:ilvl="3">
      <w:start w:val="1"/>
      <w:numFmt w:val="decimal"/>
      <w:lvlText w:val="%4."/>
      <w:lvlJc w:val="left"/>
      <w:pPr>
        <w:tabs>
          <w:tab w:val="num" w:pos="502"/>
        </w:tabs>
        <w:ind w:left="502" w:hanging="360"/>
      </w:pPr>
      <w:rPr>
        <w:rFonts w:ascii="Calibri" w:eastAsia="Times New Roman" w:hAnsi="Calibri" w:cs="Calibri"/>
        <w:b/>
        <w:color w:val="auto"/>
        <w:sz w:val="22"/>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2">
    <w:nsid w:val="79FE5453"/>
    <w:multiLevelType w:val="hybridMultilevel"/>
    <w:tmpl w:val="D41E34F4"/>
    <w:lvl w:ilvl="0" w:tplc="BEAA1784">
      <w:start w:val="3"/>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nsid w:val="7A1C6486"/>
    <w:multiLevelType w:val="hybridMultilevel"/>
    <w:tmpl w:val="566A797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4">
    <w:nsid w:val="7AA54E9E"/>
    <w:multiLevelType w:val="hybridMultilevel"/>
    <w:tmpl w:val="65501DA8"/>
    <w:lvl w:ilvl="0" w:tplc="E0BE62D0">
      <w:start w:val="1"/>
      <w:numFmt w:val="lowerLetter"/>
      <w:lvlText w:val="%1)"/>
      <w:lvlJc w:val="left"/>
      <w:pPr>
        <w:tabs>
          <w:tab w:val="num" w:pos="780"/>
        </w:tabs>
        <w:ind w:left="780" w:hanging="360"/>
      </w:pPr>
      <w:rPr>
        <w:rFonts w:cs="Times New Roman" w:hint="default"/>
      </w:rPr>
    </w:lvl>
    <w:lvl w:ilvl="1" w:tplc="04150019" w:tentative="1">
      <w:start w:val="1"/>
      <w:numFmt w:val="lowerLetter"/>
      <w:lvlText w:val="%2."/>
      <w:lvlJc w:val="left"/>
      <w:pPr>
        <w:tabs>
          <w:tab w:val="num" w:pos="1500"/>
        </w:tabs>
        <w:ind w:left="1500" w:hanging="360"/>
      </w:pPr>
      <w:rPr>
        <w:rFonts w:cs="Times New Roman"/>
      </w:rPr>
    </w:lvl>
    <w:lvl w:ilvl="2" w:tplc="0415001B" w:tentative="1">
      <w:start w:val="1"/>
      <w:numFmt w:val="lowerRoman"/>
      <w:lvlText w:val="%3."/>
      <w:lvlJc w:val="right"/>
      <w:pPr>
        <w:tabs>
          <w:tab w:val="num" w:pos="2220"/>
        </w:tabs>
        <w:ind w:left="2220" w:hanging="180"/>
      </w:pPr>
      <w:rPr>
        <w:rFonts w:cs="Times New Roman"/>
      </w:rPr>
    </w:lvl>
    <w:lvl w:ilvl="3" w:tplc="0415000F" w:tentative="1">
      <w:start w:val="1"/>
      <w:numFmt w:val="decimal"/>
      <w:lvlText w:val="%4."/>
      <w:lvlJc w:val="left"/>
      <w:pPr>
        <w:tabs>
          <w:tab w:val="num" w:pos="2940"/>
        </w:tabs>
        <w:ind w:left="2940" w:hanging="360"/>
      </w:pPr>
      <w:rPr>
        <w:rFonts w:cs="Times New Roman"/>
      </w:rPr>
    </w:lvl>
    <w:lvl w:ilvl="4" w:tplc="04150019" w:tentative="1">
      <w:start w:val="1"/>
      <w:numFmt w:val="lowerLetter"/>
      <w:lvlText w:val="%5."/>
      <w:lvlJc w:val="left"/>
      <w:pPr>
        <w:tabs>
          <w:tab w:val="num" w:pos="3660"/>
        </w:tabs>
        <w:ind w:left="3660" w:hanging="360"/>
      </w:pPr>
      <w:rPr>
        <w:rFonts w:cs="Times New Roman"/>
      </w:rPr>
    </w:lvl>
    <w:lvl w:ilvl="5" w:tplc="0415001B" w:tentative="1">
      <w:start w:val="1"/>
      <w:numFmt w:val="lowerRoman"/>
      <w:lvlText w:val="%6."/>
      <w:lvlJc w:val="right"/>
      <w:pPr>
        <w:tabs>
          <w:tab w:val="num" w:pos="4380"/>
        </w:tabs>
        <w:ind w:left="4380" w:hanging="180"/>
      </w:pPr>
      <w:rPr>
        <w:rFonts w:cs="Times New Roman"/>
      </w:rPr>
    </w:lvl>
    <w:lvl w:ilvl="6" w:tplc="0415000F" w:tentative="1">
      <w:start w:val="1"/>
      <w:numFmt w:val="decimal"/>
      <w:lvlText w:val="%7."/>
      <w:lvlJc w:val="left"/>
      <w:pPr>
        <w:tabs>
          <w:tab w:val="num" w:pos="5100"/>
        </w:tabs>
        <w:ind w:left="5100" w:hanging="360"/>
      </w:pPr>
      <w:rPr>
        <w:rFonts w:cs="Times New Roman"/>
      </w:rPr>
    </w:lvl>
    <w:lvl w:ilvl="7" w:tplc="04150019" w:tentative="1">
      <w:start w:val="1"/>
      <w:numFmt w:val="lowerLetter"/>
      <w:lvlText w:val="%8."/>
      <w:lvlJc w:val="left"/>
      <w:pPr>
        <w:tabs>
          <w:tab w:val="num" w:pos="5820"/>
        </w:tabs>
        <w:ind w:left="5820" w:hanging="360"/>
      </w:pPr>
      <w:rPr>
        <w:rFonts w:cs="Times New Roman"/>
      </w:rPr>
    </w:lvl>
    <w:lvl w:ilvl="8" w:tplc="0415001B" w:tentative="1">
      <w:start w:val="1"/>
      <w:numFmt w:val="lowerRoman"/>
      <w:lvlText w:val="%9."/>
      <w:lvlJc w:val="right"/>
      <w:pPr>
        <w:tabs>
          <w:tab w:val="num" w:pos="6540"/>
        </w:tabs>
        <w:ind w:left="6540" w:hanging="180"/>
      </w:pPr>
      <w:rPr>
        <w:rFonts w:cs="Times New Roman"/>
      </w:rPr>
    </w:lvl>
  </w:abstractNum>
  <w:abstractNum w:abstractNumId="175">
    <w:nsid w:val="7AC241CF"/>
    <w:multiLevelType w:val="hybridMultilevel"/>
    <w:tmpl w:val="E7D09404"/>
    <w:lvl w:ilvl="0" w:tplc="FAF4F0B2">
      <w:start w:val="1"/>
      <w:numFmt w:val="lowerLetter"/>
      <w:lvlText w:val="%1)"/>
      <w:lvlJc w:val="left"/>
      <w:pPr>
        <w:ind w:left="1571" w:hanging="360"/>
      </w:pPr>
      <w:rPr>
        <w:rFonts w:ascii="Arial Narrow" w:hAnsi="Arial Narrow" w:hint="default"/>
        <w:b w:val="0"/>
        <w:bCs/>
        <w:color w:val="auto"/>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76">
    <w:nsid w:val="7EA130B1"/>
    <w:multiLevelType w:val="hybridMultilevel"/>
    <w:tmpl w:val="18AC01B2"/>
    <w:lvl w:ilvl="0" w:tplc="2940C06A">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num w:numId="1">
    <w:abstractNumId w:val="46"/>
  </w:num>
  <w:num w:numId="2">
    <w:abstractNumId w:val="52"/>
  </w:num>
  <w:num w:numId="3">
    <w:abstractNumId w:val="169"/>
  </w:num>
  <w:num w:numId="4">
    <w:abstractNumId w:val="125"/>
  </w:num>
  <w:num w:numId="5">
    <w:abstractNumId w:val="34"/>
  </w:num>
  <w:num w:numId="6">
    <w:abstractNumId w:val="126"/>
  </w:num>
  <w:num w:numId="7">
    <w:abstractNumId w:val="21"/>
  </w:num>
  <w:num w:numId="8">
    <w:abstractNumId w:val="127"/>
  </w:num>
  <w:num w:numId="9">
    <w:abstractNumId w:val="99"/>
  </w:num>
  <w:num w:numId="10">
    <w:abstractNumId w:val="80"/>
  </w:num>
  <w:num w:numId="11">
    <w:abstractNumId w:val="33"/>
  </w:num>
  <w:num w:numId="12">
    <w:abstractNumId w:val="142"/>
  </w:num>
  <w:num w:numId="13">
    <w:abstractNumId w:val="18"/>
  </w:num>
  <w:num w:numId="14">
    <w:abstractNumId w:val="62"/>
  </w:num>
  <w:num w:numId="15">
    <w:abstractNumId w:val="116"/>
  </w:num>
  <w:num w:numId="16">
    <w:abstractNumId w:val="90"/>
  </w:num>
  <w:num w:numId="17">
    <w:abstractNumId w:val="0"/>
  </w:num>
  <w:num w:numId="18">
    <w:abstractNumId w:val="63"/>
  </w:num>
  <w:num w:numId="19">
    <w:abstractNumId w:val="101"/>
  </w:num>
  <w:num w:numId="20">
    <w:abstractNumId w:val="161"/>
  </w:num>
  <w:num w:numId="21">
    <w:abstractNumId w:val="1"/>
  </w:num>
  <w:num w:numId="22">
    <w:abstractNumId w:val="9"/>
  </w:num>
  <w:num w:numId="23">
    <w:abstractNumId w:val="130"/>
  </w:num>
  <w:num w:numId="24">
    <w:abstractNumId w:val="2"/>
  </w:num>
  <w:num w:numId="25">
    <w:abstractNumId w:val="8"/>
  </w:num>
  <w:num w:numId="26">
    <w:abstractNumId w:val="50"/>
  </w:num>
  <w:num w:numId="27">
    <w:abstractNumId w:val="32"/>
  </w:num>
  <w:num w:numId="28">
    <w:abstractNumId w:val="79"/>
  </w:num>
  <w:num w:numId="29">
    <w:abstractNumId w:val="103"/>
  </w:num>
  <w:num w:numId="30">
    <w:abstractNumId w:val="124"/>
  </w:num>
  <w:num w:numId="31">
    <w:abstractNumId w:val="77"/>
  </w:num>
  <w:num w:numId="32">
    <w:abstractNumId w:val="122"/>
  </w:num>
  <w:num w:numId="33">
    <w:abstractNumId w:val="150"/>
  </w:num>
  <w:num w:numId="34">
    <w:abstractNumId w:val="112"/>
  </w:num>
  <w:num w:numId="35">
    <w:abstractNumId w:val="78"/>
  </w:num>
  <w:num w:numId="36">
    <w:abstractNumId w:val="82"/>
  </w:num>
  <w:num w:numId="37">
    <w:abstractNumId w:val="141"/>
  </w:num>
  <w:num w:numId="38">
    <w:abstractNumId w:val="47"/>
  </w:num>
  <w:num w:numId="39">
    <w:abstractNumId w:val="27"/>
  </w:num>
  <w:num w:numId="40">
    <w:abstractNumId w:val="120"/>
  </w:num>
  <w:num w:numId="41">
    <w:abstractNumId w:val="166"/>
  </w:num>
  <w:num w:numId="42">
    <w:abstractNumId w:val="69"/>
  </w:num>
  <w:num w:numId="43">
    <w:abstractNumId w:val="42"/>
  </w:num>
  <w:num w:numId="44">
    <w:abstractNumId w:val="57"/>
  </w:num>
  <w:num w:numId="45">
    <w:abstractNumId w:val="73"/>
  </w:num>
  <w:num w:numId="46">
    <w:abstractNumId w:val="93"/>
  </w:num>
  <w:num w:numId="47">
    <w:abstractNumId w:val="140"/>
  </w:num>
  <w:num w:numId="48">
    <w:abstractNumId w:val="139"/>
  </w:num>
  <w:num w:numId="49">
    <w:abstractNumId w:val="35"/>
  </w:num>
  <w:num w:numId="50">
    <w:abstractNumId w:val="72"/>
  </w:num>
  <w:num w:numId="51">
    <w:abstractNumId w:val="88"/>
  </w:num>
  <w:num w:numId="52">
    <w:abstractNumId w:val="164"/>
  </w:num>
  <w:num w:numId="53">
    <w:abstractNumId w:val="137"/>
  </w:num>
  <w:num w:numId="54">
    <w:abstractNumId w:val="157"/>
  </w:num>
  <w:num w:numId="55">
    <w:abstractNumId w:val="56"/>
  </w:num>
  <w:num w:numId="56">
    <w:abstractNumId w:val="147"/>
  </w:num>
  <w:num w:numId="57">
    <w:abstractNumId w:val="65"/>
  </w:num>
  <w:num w:numId="58">
    <w:abstractNumId w:val="87"/>
  </w:num>
  <w:num w:numId="59">
    <w:abstractNumId w:val="110"/>
  </w:num>
  <w:num w:numId="60">
    <w:abstractNumId w:val="123"/>
  </w:num>
  <w:num w:numId="61">
    <w:abstractNumId w:val="171"/>
  </w:num>
  <w:num w:numId="62">
    <w:abstractNumId w:val="13"/>
  </w:num>
  <w:num w:numId="63">
    <w:abstractNumId w:val="149"/>
  </w:num>
  <w:num w:numId="64">
    <w:abstractNumId w:val="45"/>
  </w:num>
  <w:num w:numId="65">
    <w:abstractNumId w:val="40"/>
  </w:num>
  <w:num w:numId="66">
    <w:abstractNumId w:val="60"/>
  </w:num>
  <w:num w:numId="67">
    <w:abstractNumId w:val="174"/>
  </w:num>
  <w:num w:numId="68">
    <w:abstractNumId w:val="106"/>
  </w:num>
  <w:num w:numId="69">
    <w:abstractNumId w:val="102"/>
  </w:num>
  <w:num w:numId="70">
    <w:abstractNumId w:val="144"/>
  </w:num>
  <w:num w:numId="71">
    <w:abstractNumId w:val="37"/>
  </w:num>
  <w:num w:numId="72">
    <w:abstractNumId w:val="83"/>
  </w:num>
  <w:num w:numId="73">
    <w:abstractNumId w:val="30"/>
  </w:num>
  <w:num w:numId="74">
    <w:abstractNumId w:val="129"/>
  </w:num>
  <w:num w:numId="75">
    <w:abstractNumId w:val="23"/>
  </w:num>
  <w:num w:numId="76">
    <w:abstractNumId w:val="16"/>
  </w:num>
  <w:num w:numId="77">
    <w:abstractNumId w:val="70"/>
  </w:num>
  <w:num w:numId="78">
    <w:abstractNumId w:val="119"/>
  </w:num>
  <w:num w:numId="79">
    <w:abstractNumId w:val="19"/>
  </w:num>
  <w:num w:numId="80">
    <w:abstractNumId w:val="168"/>
  </w:num>
  <w:num w:numId="81">
    <w:abstractNumId w:val="11"/>
  </w:num>
  <w:num w:numId="82">
    <w:abstractNumId w:val="43"/>
  </w:num>
  <w:num w:numId="83">
    <w:abstractNumId w:val="3"/>
  </w:num>
  <w:num w:numId="84">
    <w:abstractNumId w:val="59"/>
  </w:num>
  <w:num w:numId="85">
    <w:abstractNumId w:val="109"/>
  </w:num>
  <w:num w:numId="86">
    <w:abstractNumId w:val="170"/>
  </w:num>
  <w:num w:numId="87">
    <w:abstractNumId w:val="7"/>
  </w:num>
  <w:num w:numId="88">
    <w:abstractNumId w:val="173"/>
  </w:num>
  <w:num w:numId="89">
    <w:abstractNumId w:val="5"/>
  </w:num>
  <w:num w:numId="9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0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1"/>
  </w:num>
  <w:num w:numId="97">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4"/>
  </w:num>
  <w:num w:numId="10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58"/>
  </w:num>
  <w:num w:numId="104">
    <w:abstractNumId w:val="154"/>
  </w:num>
  <w:num w:numId="105">
    <w:abstractNumId w:val="55"/>
  </w:num>
  <w:num w:numId="106">
    <w:abstractNumId w:val="53"/>
  </w:num>
  <w:num w:numId="107">
    <w:abstractNumId w:val="61"/>
  </w:num>
  <w:num w:numId="108">
    <w:abstractNumId w:val="121"/>
  </w:num>
  <w:num w:numId="109">
    <w:abstractNumId w:val="48"/>
  </w:num>
  <w:num w:numId="110">
    <w:abstractNumId w:val="148"/>
  </w:num>
  <w:num w:numId="111">
    <w:abstractNumId w:val="131"/>
  </w:num>
  <w:num w:numId="112">
    <w:abstractNumId w:val="24"/>
  </w:num>
  <w:num w:numId="113">
    <w:abstractNumId w:val="167"/>
  </w:num>
  <w:num w:numId="114">
    <w:abstractNumId w:val="49"/>
  </w:num>
  <w:num w:numId="115">
    <w:abstractNumId w:val="89"/>
  </w:num>
  <w:num w:numId="116">
    <w:abstractNumId w:val="146"/>
  </w:num>
  <w:num w:numId="117">
    <w:abstractNumId w:val="29"/>
  </w:num>
  <w:num w:numId="118">
    <w:abstractNumId w:val="104"/>
  </w:num>
  <w:num w:numId="119">
    <w:abstractNumId w:val="105"/>
  </w:num>
  <w:num w:numId="120">
    <w:abstractNumId w:val="151"/>
  </w:num>
  <w:num w:numId="121">
    <w:abstractNumId w:val="51"/>
  </w:num>
  <w:num w:numId="122">
    <w:abstractNumId w:val="115"/>
  </w:num>
  <w:num w:numId="123">
    <w:abstractNumId w:val="145"/>
  </w:num>
  <w:num w:numId="124">
    <w:abstractNumId w:val="67"/>
  </w:num>
  <w:num w:numId="125">
    <w:abstractNumId w:val="64"/>
  </w:num>
  <w:num w:numId="126">
    <w:abstractNumId w:val="58"/>
  </w:num>
  <w:num w:numId="127">
    <w:abstractNumId w:val="81"/>
  </w:num>
  <w:num w:numId="128">
    <w:abstractNumId w:val="160"/>
  </w:num>
  <w:num w:numId="129">
    <w:abstractNumId w:val="22"/>
  </w:num>
  <w:num w:numId="130">
    <w:abstractNumId w:val="153"/>
  </w:num>
  <w:num w:numId="131">
    <w:abstractNumId w:val="118"/>
  </w:num>
  <w:num w:numId="132">
    <w:abstractNumId w:val="31"/>
  </w:num>
  <w:num w:numId="133">
    <w:abstractNumId w:val="86"/>
  </w:num>
  <w:num w:numId="134">
    <w:abstractNumId w:val="75"/>
  </w:num>
  <w:num w:numId="135">
    <w:abstractNumId w:val="156"/>
  </w:num>
  <w:num w:numId="136">
    <w:abstractNumId w:val="91"/>
  </w:num>
  <w:num w:numId="137">
    <w:abstractNumId w:val="68"/>
  </w:num>
  <w:num w:numId="138">
    <w:abstractNumId w:val="136"/>
  </w:num>
  <w:num w:numId="139">
    <w:abstractNumId w:val="39"/>
  </w:num>
  <w:num w:numId="140">
    <w:abstractNumId w:val="25"/>
  </w:num>
  <w:num w:numId="141">
    <w:abstractNumId w:val="20"/>
  </w:num>
  <w:num w:numId="142">
    <w:abstractNumId w:val="138"/>
  </w:num>
  <w:num w:numId="143">
    <w:abstractNumId w:val="96"/>
  </w:num>
  <w:num w:numId="144">
    <w:abstractNumId w:val="66"/>
  </w:num>
  <w:num w:numId="145">
    <w:abstractNumId w:val="26"/>
  </w:num>
  <w:num w:numId="146">
    <w:abstractNumId w:val="111"/>
  </w:num>
  <w:num w:numId="147">
    <w:abstractNumId w:val="74"/>
  </w:num>
  <w:num w:numId="148">
    <w:abstractNumId w:val="28"/>
  </w:num>
  <w:num w:numId="149">
    <w:abstractNumId w:val="117"/>
  </w:num>
  <w:num w:numId="150">
    <w:abstractNumId w:val="95"/>
  </w:num>
  <w:num w:numId="151">
    <w:abstractNumId w:val="132"/>
  </w:num>
  <w:num w:numId="152">
    <w:abstractNumId w:val="143"/>
  </w:num>
  <w:num w:numId="153">
    <w:abstractNumId w:val="114"/>
  </w:num>
  <w:num w:numId="154">
    <w:abstractNumId w:val="94"/>
  </w:num>
  <w:num w:numId="155">
    <w:abstractNumId w:val="152"/>
  </w:num>
  <w:num w:numId="156">
    <w:abstractNumId w:val="172"/>
  </w:num>
  <w:num w:numId="157">
    <w:abstractNumId w:val="163"/>
  </w:num>
  <w:num w:numId="158">
    <w:abstractNumId w:val="85"/>
  </w:num>
  <w:num w:numId="159">
    <w:abstractNumId w:val="4"/>
  </w:num>
  <w:num w:numId="160">
    <w:abstractNumId w:val="6"/>
  </w:num>
  <w:num w:numId="161">
    <w:abstractNumId w:val="76"/>
  </w:num>
  <w:num w:numId="162">
    <w:abstractNumId w:val="165"/>
  </w:num>
  <w:num w:numId="163">
    <w:abstractNumId w:val="159"/>
  </w:num>
  <w:num w:numId="164">
    <w:abstractNumId w:val="134"/>
  </w:num>
  <w:num w:numId="165">
    <w:abstractNumId w:val="128"/>
  </w:num>
  <w:num w:numId="166">
    <w:abstractNumId w:val="162"/>
  </w:num>
  <w:num w:numId="167">
    <w:abstractNumId w:val="14"/>
  </w:num>
  <w:num w:numId="168">
    <w:abstractNumId w:val="92"/>
  </w:num>
  <w:num w:numId="169">
    <w:abstractNumId w:val="107"/>
  </w:num>
  <w:num w:numId="170">
    <w:abstractNumId w:val="175"/>
  </w:num>
  <w:num w:numId="171">
    <w:abstractNumId w:val="113"/>
  </w:num>
  <w:num w:numId="172">
    <w:abstractNumId w:val="84"/>
  </w:num>
  <w:num w:numId="173">
    <w:abstractNumId w:val="71"/>
  </w:num>
  <w:num w:numId="174">
    <w:abstractNumId w:val="44"/>
  </w:num>
  <w:num w:numId="175">
    <w:abstractNumId w:val="12"/>
  </w:num>
  <w:numIdMacAtCleanup w:val="1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8CE"/>
    <w:rsid w:val="00000F54"/>
    <w:rsid w:val="0001389A"/>
    <w:rsid w:val="0003121F"/>
    <w:rsid w:val="00043306"/>
    <w:rsid w:val="0004495B"/>
    <w:rsid w:val="00062DB2"/>
    <w:rsid w:val="000664D7"/>
    <w:rsid w:val="00070B3E"/>
    <w:rsid w:val="00072551"/>
    <w:rsid w:val="0007436C"/>
    <w:rsid w:val="00077539"/>
    <w:rsid w:val="000827C6"/>
    <w:rsid w:val="000B3960"/>
    <w:rsid w:val="000C1825"/>
    <w:rsid w:val="000C6E2E"/>
    <w:rsid w:val="000E1635"/>
    <w:rsid w:val="000E1A39"/>
    <w:rsid w:val="000E4A9B"/>
    <w:rsid w:val="000E7BA7"/>
    <w:rsid w:val="000F1FA5"/>
    <w:rsid w:val="00110967"/>
    <w:rsid w:val="00114FE8"/>
    <w:rsid w:val="001246A8"/>
    <w:rsid w:val="00124723"/>
    <w:rsid w:val="00132EB3"/>
    <w:rsid w:val="00135317"/>
    <w:rsid w:val="00141216"/>
    <w:rsid w:val="001557CD"/>
    <w:rsid w:val="00166249"/>
    <w:rsid w:val="001667FD"/>
    <w:rsid w:val="00167C77"/>
    <w:rsid w:val="001725FE"/>
    <w:rsid w:val="001740EB"/>
    <w:rsid w:val="00191ECC"/>
    <w:rsid w:val="00197AC2"/>
    <w:rsid w:val="001B28EC"/>
    <w:rsid w:val="001C249B"/>
    <w:rsid w:val="001C3DE3"/>
    <w:rsid w:val="001D0758"/>
    <w:rsid w:val="001D5509"/>
    <w:rsid w:val="00201DD2"/>
    <w:rsid w:val="00236AF7"/>
    <w:rsid w:val="00245BAD"/>
    <w:rsid w:val="00251A40"/>
    <w:rsid w:val="00257633"/>
    <w:rsid w:val="00265187"/>
    <w:rsid w:val="00266C88"/>
    <w:rsid w:val="00273E9B"/>
    <w:rsid w:val="00274339"/>
    <w:rsid w:val="00280D42"/>
    <w:rsid w:val="00283CC3"/>
    <w:rsid w:val="00285628"/>
    <w:rsid w:val="00286E84"/>
    <w:rsid w:val="002A1D53"/>
    <w:rsid w:val="002C2E70"/>
    <w:rsid w:val="002C4570"/>
    <w:rsid w:val="002D29B3"/>
    <w:rsid w:val="002D2BCC"/>
    <w:rsid w:val="002D3AD1"/>
    <w:rsid w:val="002E1B1A"/>
    <w:rsid w:val="002E76FF"/>
    <w:rsid w:val="00300411"/>
    <w:rsid w:val="003016DD"/>
    <w:rsid w:val="003020D7"/>
    <w:rsid w:val="00306414"/>
    <w:rsid w:val="0031620E"/>
    <w:rsid w:val="00322800"/>
    <w:rsid w:val="00324A8A"/>
    <w:rsid w:val="00334329"/>
    <w:rsid w:val="00356346"/>
    <w:rsid w:val="003673C7"/>
    <w:rsid w:val="003815BB"/>
    <w:rsid w:val="0039160D"/>
    <w:rsid w:val="00394EEF"/>
    <w:rsid w:val="003A171F"/>
    <w:rsid w:val="003A309E"/>
    <w:rsid w:val="003A440E"/>
    <w:rsid w:val="003A5D4F"/>
    <w:rsid w:val="003B644B"/>
    <w:rsid w:val="003B6B83"/>
    <w:rsid w:val="003B6CBC"/>
    <w:rsid w:val="003B750A"/>
    <w:rsid w:val="003C11C3"/>
    <w:rsid w:val="003C483B"/>
    <w:rsid w:val="003C5FA2"/>
    <w:rsid w:val="003C7C60"/>
    <w:rsid w:val="003D1E60"/>
    <w:rsid w:val="003E298C"/>
    <w:rsid w:val="003E5097"/>
    <w:rsid w:val="003E74FD"/>
    <w:rsid w:val="00406AC1"/>
    <w:rsid w:val="0041478D"/>
    <w:rsid w:val="00423673"/>
    <w:rsid w:val="00427033"/>
    <w:rsid w:val="00427C33"/>
    <w:rsid w:val="00430E10"/>
    <w:rsid w:val="00436817"/>
    <w:rsid w:val="004420E1"/>
    <w:rsid w:val="00464340"/>
    <w:rsid w:val="00472DA4"/>
    <w:rsid w:val="00484C15"/>
    <w:rsid w:val="004922AB"/>
    <w:rsid w:val="00493955"/>
    <w:rsid w:val="004A32BB"/>
    <w:rsid w:val="004A4991"/>
    <w:rsid w:val="004A5B42"/>
    <w:rsid w:val="004B111B"/>
    <w:rsid w:val="004C6FAA"/>
    <w:rsid w:val="004C7A8B"/>
    <w:rsid w:val="004F4CCB"/>
    <w:rsid w:val="004F624D"/>
    <w:rsid w:val="00507482"/>
    <w:rsid w:val="005159AB"/>
    <w:rsid w:val="00521E4A"/>
    <w:rsid w:val="005259A3"/>
    <w:rsid w:val="00530437"/>
    <w:rsid w:val="0053354C"/>
    <w:rsid w:val="0054236C"/>
    <w:rsid w:val="00543DDF"/>
    <w:rsid w:val="00556A51"/>
    <w:rsid w:val="00557693"/>
    <w:rsid w:val="00563D73"/>
    <w:rsid w:val="00571B73"/>
    <w:rsid w:val="00572873"/>
    <w:rsid w:val="00580EA0"/>
    <w:rsid w:val="00587591"/>
    <w:rsid w:val="00592C66"/>
    <w:rsid w:val="005A0D62"/>
    <w:rsid w:val="005A77BB"/>
    <w:rsid w:val="005B0935"/>
    <w:rsid w:val="005C2292"/>
    <w:rsid w:val="005D5D6B"/>
    <w:rsid w:val="005E4B17"/>
    <w:rsid w:val="005E7AFA"/>
    <w:rsid w:val="006268F5"/>
    <w:rsid w:val="00627992"/>
    <w:rsid w:val="006329F5"/>
    <w:rsid w:val="00646526"/>
    <w:rsid w:val="0065126F"/>
    <w:rsid w:val="006606A9"/>
    <w:rsid w:val="0066515D"/>
    <w:rsid w:val="00667CCD"/>
    <w:rsid w:val="0068744D"/>
    <w:rsid w:val="006915CC"/>
    <w:rsid w:val="00694C5D"/>
    <w:rsid w:val="0069783F"/>
    <w:rsid w:val="006B6808"/>
    <w:rsid w:val="006C2F7F"/>
    <w:rsid w:val="006D3E3F"/>
    <w:rsid w:val="006F4416"/>
    <w:rsid w:val="0070368D"/>
    <w:rsid w:val="00721B26"/>
    <w:rsid w:val="0072365E"/>
    <w:rsid w:val="0073642C"/>
    <w:rsid w:val="007367CD"/>
    <w:rsid w:val="00736922"/>
    <w:rsid w:val="00754AAC"/>
    <w:rsid w:val="007550E1"/>
    <w:rsid w:val="0076247B"/>
    <w:rsid w:val="00766B7A"/>
    <w:rsid w:val="00784491"/>
    <w:rsid w:val="007B4E29"/>
    <w:rsid w:val="007B7B4C"/>
    <w:rsid w:val="007C237B"/>
    <w:rsid w:val="007C2AFA"/>
    <w:rsid w:val="007C3F6F"/>
    <w:rsid w:val="007D7A94"/>
    <w:rsid w:val="00803277"/>
    <w:rsid w:val="00806194"/>
    <w:rsid w:val="0080680D"/>
    <w:rsid w:val="0081132E"/>
    <w:rsid w:val="00816E8E"/>
    <w:rsid w:val="008248CE"/>
    <w:rsid w:val="008341ED"/>
    <w:rsid w:val="00842183"/>
    <w:rsid w:val="00847B86"/>
    <w:rsid w:val="00847D14"/>
    <w:rsid w:val="00847F9E"/>
    <w:rsid w:val="008600C7"/>
    <w:rsid w:val="0086093C"/>
    <w:rsid w:val="00862664"/>
    <w:rsid w:val="00862DC7"/>
    <w:rsid w:val="008677EE"/>
    <w:rsid w:val="00885103"/>
    <w:rsid w:val="008A3211"/>
    <w:rsid w:val="008A3A23"/>
    <w:rsid w:val="008A7777"/>
    <w:rsid w:val="008B62AF"/>
    <w:rsid w:val="008C1FC5"/>
    <w:rsid w:val="008D1C23"/>
    <w:rsid w:val="008D22A9"/>
    <w:rsid w:val="009069D8"/>
    <w:rsid w:val="00934EDF"/>
    <w:rsid w:val="00935EFF"/>
    <w:rsid w:val="00945339"/>
    <w:rsid w:val="009554F3"/>
    <w:rsid w:val="00961B40"/>
    <w:rsid w:val="00961B9C"/>
    <w:rsid w:val="009643F5"/>
    <w:rsid w:val="00966160"/>
    <w:rsid w:val="00970178"/>
    <w:rsid w:val="00971142"/>
    <w:rsid w:val="00985075"/>
    <w:rsid w:val="009A0E95"/>
    <w:rsid w:val="009A1739"/>
    <w:rsid w:val="009C7A60"/>
    <w:rsid w:val="009F0BAF"/>
    <w:rsid w:val="009F0BE5"/>
    <w:rsid w:val="009F2AC7"/>
    <w:rsid w:val="00A029D7"/>
    <w:rsid w:val="00A1005D"/>
    <w:rsid w:val="00A3420C"/>
    <w:rsid w:val="00A37B57"/>
    <w:rsid w:val="00A37E6D"/>
    <w:rsid w:val="00A41DD7"/>
    <w:rsid w:val="00A42222"/>
    <w:rsid w:val="00A62BA3"/>
    <w:rsid w:val="00A63840"/>
    <w:rsid w:val="00A76193"/>
    <w:rsid w:val="00A85BE5"/>
    <w:rsid w:val="00A87714"/>
    <w:rsid w:val="00A87854"/>
    <w:rsid w:val="00A950E7"/>
    <w:rsid w:val="00A95A1B"/>
    <w:rsid w:val="00A97304"/>
    <w:rsid w:val="00AA3EAD"/>
    <w:rsid w:val="00AB18AA"/>
    <w:rsid w:val="00AB360F"/>
    <w:rsid w:val="00AB6E56"/>
    <w:rsid w:val="00AD7EC8"/>
    <w:rsid w:val="00AE0BBF"/>
    <w:rsid w:val="00AE345C"/>
    <w:rsid w:val="00AF3B53"/>
    <w:rsid w:val="00AF7B76"/>
    <w:rsid w:val="00B22EDC"/>
    <w:rsid w:val="00B256DB"/>
    <w:rsid w:val="00B34688"/>
    <w:rsid w:val="00B34F30"/>
    <w:rsid w:val="00B4273B"/>
    <w:rsid w:val="00B517A6"/>
    <w:rsid w:val="00B52797"/>
    <w:rsid w:val="00B55D3F"/>
    <w:rsid w:val="00B7371A"/>
    <w:rsid w:val="00B74307"/>
    <w:rsid w:val="00B76DB4"/>
    <w:rsid w:val="00B801C3"/>
    <w:rsid w:val="00B856E5"/>
    <w:rsid w:val="00B86007"/>
    <w:rsid w:val="00B926F5"/>
    <w:rsid w:val="00B979F1"/>
    <w:rsid w:val="00BA53D8"/>
    <w:rsid w:val="00BC23EF"/>
    <w:rsid w:val="00BC57F4"/>
    <w:rsid w:val="00BC73DA"/>
    <w:rsid w:val="00BC7CBE"/>
    <w:rsid w:val="00BD03E1"/>
    <w:rsid w:val="00BD423F"/>
    <w:rsid w:val="00BD70D8"/>
    <w:rsid w:val="00BE1EFE"/>
    <w:rsid w:val="00BE319F"/>
    <w:rsid w:val="00BE33CE"/>
    <w:rsid w:val="00C019F1"/>
    <w:rsid w:val="00C119F7"/>
    <w:rsid w:val="00C1370A"/>
    <w:rsid w:val="00C17D8F"/>
    <w:rsid w:val="00C25588"/>
    <w:rsid w:val="00C357F6"/>
    <w:rsid w:val="00C44AFF"/>
    <w:rsid w:val="00C45210"/>
    <w:rsid w:val="00C45819"/>
    <w:rsid w:val="00C60BDD"/>
    <w:rsid w:val="00C63D77"/>
    <w:rsid w:val="00CB4CE7"/>
    <w:rsid w:val="00CB586A"/>
    <w:rsid w:val="00CC2312"/>
    <w:rsid w:val="00CC7A61"/>
    <w:rsid w:val="00CD0CDE"/>
    <w:rsid w:val="00CE5B85"/>
    <w:rsid w:val="00CF131E"/>
    <w:rsid w:val="00D01CF3"/>
    <w:rsid w:val="00D1550A"/>
    <w:rsid w:val="00D1672E"/>
    <w:rsid w:val="00D21FFB"/>
    <w:rsid w:val="00D30B47"/>
    <w:rsid w:val="00D35273"/>
    <w:rsid w:val="00D354D0"/>
    <w:rsid w:val="00D372E4"/>
    <w:rsid w:val="00D4049E"/>
    <w:rsid w:val="00D56817"/>
    <w:rsid w:val="00D758E3"/>
    <w:rsid w:val="00D77A11"/>
    <w:rsid w:val="00D92383"/>
    <w:rsid w:val="00DA4DBC"/>
    <w:rsid w:val="00DB5018"/>
    <w:rsid w:val="00DC00F2"/>
    <w:rsid w:val="00DC1E58"/>
    <w:rsid w:val="00DC544C"/>
    <w:rsid w:val="00DC63F9"/>
    <w:rsid w:val="00DD225D"/>
    <w:rsid w:val="00DD56EB"/>
    <w:rsid w:val="00DE32B4"/>
    <w:rsid w:val="00DE67DF"/>
    <w:rsid w:val="00DE7BDE"/>
    <w:rsid w:val="00DF54D8"/>
    <w:rsid w:val="00DF73D2"/>
    <w:rsid w:val="00DF7C18"/>
    <w:rsid w:val="00E17767"/>
    <w:rsid w:val="00E36A73"/>
    <w:rsid w:val="00E45429"/>
    <w:rsid w:val="00E46B8D"/>
    <w:rsid w:val="00E64B3A"/>
    <w:rsid w:val="00E66DE9"/>
    <w:rsid w:val="00E72A01"/>
    <w:rsid w:val="00E779ED"/>
    <w:rsid w:val="00E902BE"/>
    <w:rsid w:val="00E90980"/>
    <w:rsid w:val="00E92E7D"/>
    <w:rsid w:val="00EA20FD"/>
    <w:rsid w:val="00EA21B9"/>
    <w:rsid w:val="00EB32EB"/>
    <w:rsid w:val="00EB4FB6"/>
    <w:rsid w:val="00EC5129"/>
    <w:rsid w:val="00EC637E"/>
    <w:rsid w:val="00EC6403"/>
    <w:rsid w:val="00EC78FE"/>
    <w:rsid w:val="00F17938"/>
    <w:rsid w:val="00F17DCD"/>
    <w:rsid w:val="00F22ADA"/>
    <w:rsid w:val="00F2585C"/>
    <w:rsid w:val="00F35499"/>
    <w:rsid w:val="00F44412"/>
    <w:rsid w:val="00F4480B"/>
    <w:rsid w:val="00F46193"/>
    <w:rsid w:val="00F51155"/>
    <w:rsid w:val="00F6040F"/>
    <w:rsid w:val="00F60FE4"/>
    <w:rsid w:val="00F638AF"/>
    <w:rsid w:val="00F738C5"/>
    <w:rsid w:val="00F7668D"/>
    <w:rsid w:val="00F77CDD"/>
    <w:rsid w:val="00F83452"/>
    <w:rsid w:val="00FA0554"/>
    <w:rsid w:val="00FB0FB9"/>
    <w:rsid w:val="00FB1DCC"/>
    <w:rsid w:val="00FC76E2"/>
    <w:rsid w:val="00FD4BCA"/>
    <w:rsid w:val="00FE2407"/>
    <w:rsid w:val="00FE2DB3"/>
    <w:rsid w:val="00FE32FC"/>
    <w:rsid w:val="00FF631C"/>
    <w:rsid w:val="00FF77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4:docId w14:val="477D2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HTML Top of Form"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C1825"/>
  </w:style>
  <w:style w:type="paragraph" w:styleId="Nagwek1">
    <w:name w:val="heading 1"/>
    <w:basedOn w:val="Normalny"/>
    <w:next w:val="Normalny"/>
    <w:link w:val="Nagwek1Znak"/>
    <w:qFormat/>
    <w:rsid w:val="00B86007"/>
    <w:pPr>
      <w:keepNext/>
      <w:spacing w:after="0" w:line="240" w:lineRule="auto"/>
      <w:jc w:val="right"/>
      <w:outlineLvl w:val="0"/>
    </w:pPr>
    <w:rPr>
      <w:rFonts w:ascii="Cambria" w:eastAsia="Calibri" w:hAnsi="Cambria" w:cs="Times New Roman"/>
      <w:b/>
      <w:bCs/>
      <w:kern w:val="32"/>
      <w:sz w:val="32"/>
      <w:szCs w:val="32"/>
      <w:lang w:eastAsia="pl-PL"/>
    </w:rPr>
  </w:style>
  <w:style w:type="paragraph" w:styleId="Nagwek2">
    <w:name w:val="heading 2"/>
    <w:basedOn w:val="Normalny"/>
    <w:next w:val="Normalny"/>
    <w:link w:val="Nagwek2Znak"/>
    <w:qFormat/>
    <w:rsid w:val="00B86007"/>
    <w:pPr>
      <w:keepNext/>
      <w:spacing w:after="0" w:line="240" w:lineRule="auto"/>
      <w:outlineLvl w:val="1"/>
    </w:pPr>
    <w:rPr>
      <w:rFonts w:ascii="Cambria" w:eastAsia="Calibri" w:hAnsi="Cambria" w:cs="Times New Roman"/>
      <w:b/>
      <w:bCs/>
      <w:i/>
      <w:iCs/>
      <w:sz w:val="28"/>
      <w:szCs w:val="28"/>
      <w:lang w:eastAsia="pl-PL"/>
    </w:rPr>
  </w:style>
  <w:style w:type="paragraph" w:styleId="Nagwek3">
    <w:name w:val="heading 3"/>
    <w:basedOn w:val="Normalny"/>
    <w:next w:val="Normalny"/>
    <w:link w:val="Nagwek3Znak"/>
    <w:qFormat/>
    <w:rsid w:val="00B86007"/>
    <w:pPr>
      <w:keepNext/>
      <w:spacing w:after="0" w:line="240" w:lineRule="auto"/>
      <w:jc w:val="center"/>
      <w:outlineLvl w:val="2"/>
    </w:pPr>
    <w:rPr>
      <w:rFonts w:ascii="Cambria" w:eastAsia="Calibri" w:hAnsi="Cambria" w:cs="Times New Roman"/>
      <w:b/>
      <w:bCs/>
      <w:sz w:val="26"/>
      <w:szCs w:val="26"/>
      <w:lang w:eastAsia="pl-PL"/>
    </w:rPr>
  </w:style>
  <w:style w:type="paragraph" w:styleId="Nagwek4">
    <w:name w:val="heading 4"/>
    <w:basedOn w:val="Normalny"/>
    <w:next w:val="Normalny"/>
    <w:link w:val="Nagwek4Znak"/>
    <w:qFormat/>
    <w:rsid w:val="00B86007"/>
    <w:pPr>
      <w:keepNext/>
      <w:spacing w:after="0" w:line="240" w:lineRule="auto"/>
      <w:ind w:left="284" w:hanging="284"/>
      <w:jc w:val="right"/>
      <w:outlineLvl w:val="3"/>
    </w:pPr>
    <w:rPr>
      <w:rFonts w:ascii="Calibri" w:eastAsia="Calibri" w:hAnsi="Calibri" w:cs="Times New Roman"/>
      <w:b/>
      <w:bCs/>
      <w:sz w:val="28"/>
      <w:szCs w:val="28"/>
      <w:lang w:eastAsia="pl-PL"/>
    </w:rPr>
  </w:style>
  <w:style w:type="paragraph" w:styleId="Nagwek5">
    <w:name w:val="heading 5"/>
    <w:basedOn w:val="Normalny"/>
    <w:next w:val="Normalny"/>
    <w:link w:val="Nagwek5Znak"/>
    <w:qFormat/>
    <w:rsid w:val="00B86007"/>
    <w:pPr>
      <w:keepNext/>
      <w:spacing w:after="0" w:line="360" w:lineRule="auto"/>
      <w:jc w:val="center"/>
      <w:outlineLvl w:val="4"/>
    </w:pPr>
    <w:rPr>
      <w:rFonts w:ascii="Calibri" w:eastAsia="Calibri" w:hAnsi="Calibri" w:cs="Times New Roman"/>
      <w:b/>
      <w:bCs/>
      <w:i/>
      <w:iCs/>
      <w:sz w:val="26"/>
      <w:szCs w:val="26"/>
      <w:lang w:eastAsia="pl-PL"/>
    </w:rPr>
  </w:style>
  <w:style w:type="paragraph" w:styleId="Nagwek6">
    <w:name w:val="heading 6"/>
    <w:basedOn w:val="Normalny"/>
    <w:next w:val="Normalny"/>
    <w:link w:val="Nagwek6Znak"/>
    <w:qFormat/>
    <w:rsid w:val="00B86007"/>
    <w:pPr>
      <w:keepNext/>
      <w:spacing w:after="0" w:line="360" w:lineRule="auto"/>
      <w:ind w:left="142" w:hanging="142"/>
      <w:jc w:val="right"/>
      <w:outlineLvl w:val="5"/>
    </w:pPr>
    <w:rPr>
      <w:rFonts w:ascii="Calibri" w:eastAsia="Calibri" w:hAnsi="Calibri" w:cs="Times New Roman"/>
      <w:b/>
      <w:bCs/>
      <w:sz w:val="20"/>
      <w:szCs w:val="20"/>
      <w:lang w:eastAsia="pl-PL"/>
    </w:rPr>
  </w:style>
  <w:style w:type="paragraph" w:styleId="Nagwek7">
    <w:name w:val="heading 7"/>
    <w:basedOn w:val="Normalny"/>
    <w:next w:val="Normalny"/>
    <w:link w:val="Nagwek7Znak"/>
    <w:qFormat/>
    <w:rsid w:val="00B86007"/>
    <w:pPr>
      <w:keepNext/>
      <w:spacing w:after="0" w:line="240" w:lineRule="auto"/>
      <w:outlineLvl w:val="6"/>
    </w:pPr>
    <w:rPr>
      <w:rFonts w:ascii="Calibri" w:eastAsia="Calibri" w:hAnsi="Calibri" w:cs="Times New Roman"/>
      <w:sz w:val="24"/>
      <w:szCs w:val="24"/>
      <w:lang w:eastAsia="pl-PL"/>
    </w:rPr>
  </w:style>
  <w:style w:type="paragraph" w:styleId="Nagwek8">
    <w:name w:val="heading 8"/>
    <w:basedOn w:val="Normalny"/>
    <w:next w:val="Normalny"/>
    <w:link w:val="Nagwek8Znak"/>
    <w:qFormat/>
    <w:rsid w:val="00B86007"/>
    <w:pPr>
      <w:keepNext/>
      <w:spacing w:after="0" w:line="240" w:lineRule="auto"/>
      <w:outlineLvl w:val="7"/>
    </w:pPr>
    <w:rPr>
      <w:rFonts w:ascii="Calibri" w:eastAsia="Calibri" w:hAnsi="Calibri" w:cs="Times New Roman"/>
      <w:i/>
      <w:iCs/>
      <w:sz w:val="24"/>
      <w:szCs w:val="24"/>
      <w:lang w:eastAsia="pl-PL"/>
    </w:rPr>
  </w:style>
  <w:style w:type="paragraph" w:styleId="Nagwek9">
    <w:name w:val="heading 9"/>
    <w:basedOn w:val="Normalny"/>
    <w:next w:val="Normalny"/>
    <w:link w:val="Nagwek9Znak"/>
    <w:qFormat/>
    <w:rsid w:val="00B86007"/>
    <w:pPr>
      <w:keepNext/>
      <w:spacing w:after="0" w:line="240" w:lineRule="auto"/>
      <w:ind w:left="284" w:hanging="284"/>
      <w:outlineLvl w:val="8"/>
    </w:pPr>
    <w:rPr>
      <w:rFonts w:ascii="Cambria" w:eastAsia="Calibri" w:hAnsi="Cambria"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86007"/>
    <w:rPr>
      <w:rFonts w:ascii="Cambria" w:eastAsia="Calibri" w:hAnsi="Cambria" w:cs="Times New Roman"/>
      <w:b/>
      <w:bCs/>
      <w:kern w:val="32"/>
      <w:sz w:val="32"/>
      <w:szCs w:val="32"/>
      <w:lang w:eastAsia="pl-PL"/>
    </w:rPr>
  </w:style>
  <w:style w:type="character" w:customStyle="1" w:styleId="Nagwek2Znak">
    <w:name w:val="Nagłówek 2 Znak"/>
    <w:basedOn w:val="Domylnaczcionkaakapitu"/>
    <w:link w:val="Nagwek2"/>
    <w:rsid w:val="00B86007"/>
    <w:rPr>
      <w:rFonts w:ascii="Cambria" w:eastAsia="Calibri" w:hAnsi="Cambria" w:cs="Times New Roman"/>
      <w:b/>
      <w:bCs/>
      <w:i/>
      <w:iCs/>
      <w:sz w:val="28"/>
      <w:szCs w:val="28"/>
      <w:lang w:eastAsia="pl-PL"/>
    </w:rPr>
  </w:style>
  <w:style w:type="character" w:customStyle="1" w:styleId="Nagwek3Znak">
    <w:name w:val="Nagłówek 3 Znak"/>
    <w:basedOn w:val="Domylnaczcionkaakapitu"/>
    <w:link w:val="Nagwek3"/>
    <w:rsid w:val="00B86007"/>
    <w:rPr>
      <w:rFonts w:ascii="Cambria" w:eastAsia="Calibri" w:hAnsi="Cambria" w:cs="Times New Roman"/>
      <w:b/>
      <w:bCs/>
      <w:sz w:val="26"/>
      <w:szCs w:val="26"/>
      <w:lang w:eastAsia="pl-PL"/>
    </w:rPr>
  </w:style>
  <w:style w:type="character" w:customStyle="1" w:styleId="Nagwek4Znak">
    <w:name w:val="Nagłówek 4 Znak"/>
    <w:basedOn w:val="Domylnaczcionkaakapitu"/>
    <w:link w:val="Nagwek4"/>
    <w:rsid w:val="00B86007"/>
    <w:rPr>
      <w:rFonts w:ascii="Calibri" w:eastAsia="Calibri" w:hAnsi="Calibri" w:cs="Times New Roman"/>
      <w:b/>
      <w:bCs/>
      <w:sz w:val="28"/>
      <w:szCs w:val="28"/>
      <w:lang w:eastAsia="pl-PL"/>
    </w:rPr>
  </w:style>
  <w:style w:type="character" w:customStyle="1" w:styleId="Nagwek5Znak">
    <w:name w:val="Nagłówek 5 Znak"/>
    <w:basedOn w:val="Domylnaczcionkaakapitu"/>
    <w:link w:val="Nagwek5"/>
    <w:rsid w:val="00B86007"/>
    <w:rPr>
      <w:rFonts w:ascii="Calibri" w:eastAsia="Calibri" w:hAnsi="Calibri" w:cs="Times New Roman"/>
      <w:b/>
      <w:bCs/>
      <w:i/>
      <w:iCs/>
      <w:sz w:val="26"/>
      <w:szCs w:val="26"/>
      <w:lang w:eastAsia="pl-PL"/>
    </w:rPr>
  </w:style>
  <w:style w:type="character" w:customStyle="1" w:styleId="Nagwek6Znak">
    <w:name w:val="Nagłówek 6 Znak"/>
    <w:basedOn w:val="Domylnaczcionkaakapitu"/>
    <w:link w:val="Nagwek6"/>
    <w:rsid w:val="00B86007"/>
    <w:rPr>
      <w:rFonts w:ascii="Calibri" w:eastAsia="Calibri" w:hAnsi="Calibri" w:cs="Times New Roman"/>
      <w:b/>
      <w:bCs/>
      <w:sz w:val="20"/>
      <w:szCs w:val="20"/>
      <w:lang w:eastAsia="pl-PL"/>
    </w:rPr>
  </w:style>
  <w:style w:type="character" w:customStyle="1" w:styleId="Nagwek7Znak">
    <w:name w:val="Nagłówek 7 Znak"/>
    <w:basedOn w:val="Domylnaczcionkaakapitu"/>
    <w:link w:val="Nagwek7"/>
    <w:rsid w:val="00B86007"/>
    <w:rPr>
      <w:rFonts w:ascii="Calibri" w:eastAsia="Calibri" w:hAnsi="Calibri" w:cs="Times New Roman"/>
      <w:sz w:val="24"/>
      <w:szCs w:val="24"/>
      <w:lang w:eastAsia="pl-PL"/>
    </w:rPr>
  </w:style>
  <w:style w:type="character" w:customStyle="1" w:styleId="Nagwek8Znak">
    <w:name w:val="Nagłówek 8 Znak"/>
    <w:basedOn w:val="Domylnaczcionkaakapitu"/>
    <w:link w:val="Nagwek8"/>
    <w:rsid w:val="00B86007"/>
    <w:rPr>
      <w:rFonts w:ascii="Calibri" w:eastAsia="Calibri" w:hAnsi="Calibri" w:cs="Times New Roman"/>
      <w:i/>
      <w:iCs/>
      <w:sz w:val="24"/>
      <w:szCs w:val="24"/>
      <w:lang w:eastAsia="pl-PL"/>
    </w:rPr>
  </w:style>
  <w:style w:type="character" w:customStyle="1" w:styleId="Nagwek9Znak">
    <w:name w:val="Nagłówek 9 Znak"/>
    <w:basedOn w:val="Domylnaczcionkaakapitu"/>
    <w:link w:val="Nagwek9"/>
    <w:rsid w:val="00B86007"/>
    <w:rPr>
      <w:rFonts w:ascii="Cambria" w:eastAsia="Calibri" w:hAnsi="Cambria" w:cs="Times New Roman"/>
      <w:sz w:val="20"/>
      <w:szCs w:val="20"/>
      <w:lang w:eastAsia="pl-PL"/>
    </w:rPr>
  </w:style>
  <w:style w:type="paragraph" w:styleId="Tekstpodstawowywcity">
    <w:name w:val="Body Text Indent"/>
    <w:basedOn w:val="Normalny"/>
    <w:link w:val="TekstpodstawowywcityZnak"/>
    <w:semiHidden/>
    <w:rsid w:val="00B86007"/>
    <w:pPr>
      <w:spacing w:after="0" w:line="240" w:lineRule="auto"/>
      <w:ind w:left="1985" w:hanging="142"/>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semiHidden/>
    <w:rsid w:val="00B86007"/>
    <w:rPr>
      <w:rFonts w:ascii="Times New Roman" w:eastAsia="Calibri" w:hAnsi="Times New Roman" w:cs="Times New Roman"/>
      <w:sz w:val="20"/>
      <w:szCs w:val="20"/>
      <w:lang w:eastAsia="pl-PL"/>
    </w:rPr>
  </w:style>
  <w:style w:type="character" w:styleId="Numerstrony">
    <w:name w:val="page number"/>
    <w:semiHidden/>
    <w:rsid w:val="00B86007"/>
    <w:rPr>
      <w:rFonts w:ascii="Times New Roman" w:hAnsi="Times New Roman"/>
    </w:rPr>
  </w:style>
  <w:style w:type="paragraph" w:styleId="Stopka">
    <w:name w:val="footer"/>
    <w:aliases w:val="stand"/>
    <w:basedOn w:val="Normalny"/>
    <w:link w:val="StopkaZnak"/>
    <w:uiPriority w:val="99"/>
    <w:rsid w:val="00B86007"/>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aliases w:val="stand Znak1"/>
    <w:basedOn w:val="Domylnaczcionkaakapitu"/>
    <w:link w:val="Stopka"/>
    <w:uiPriority w:val="99"/>
    <w:rsid w:val="00B86007"/>
    <w:rPr>
      <w:rFonts w:ascii="Times New Roman" w:eastAsia="Calibri" w:hAnsi="Times New Roman" w:cs="Times New Roman"/>
      <w:sz w:val="20"/>
      <w:szCs w:val="20"/>
      <w:lang w:eastAsia="pl-PL"/>
    </w:rPr>
  </w:style>
  <w:style w:type="character" w:customStyle="1" w:styleId="StopkaZnak1">
    <w:name w:val="Stopka Znak1"/>
    <w:aliases w:val="stand Znak"/>
    <w:rsid w:val="00B86007"/>
    <w:rPr>
      <w:rFonts w:ascii="Times New Roman" w:hAnsi="Times New Roman"/>
      <w:sz w:val="20"/>
    </w:rPr>
  </w:style>
  <w:style w:type="paragraph" w:styleId="Tekstpodstawowywcity2">
    <w:name w:val="Body Text Indent 2"/>
    <w:basedOn w:val="Normalny"/>
    <w:link w:val="Tekstpodstawowywcity2Znak"/>
    <w:semiHidden/>
    <w:rsid w:val="00B86007"/>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semiHidden/>
    <w:rsid w:val="00B86007"/>
    <w:rPr>
      <w:rFonts w:ascii="Times New Roman" w:eastAsia="Calibri" w:hAnsi="Times New Roman" w:cs="Times New Roman"/>
      <w:sz w:val="20"/>
      <w:szCs w:val="20"/>
      <w:lang w:eastAsia="pl-PL"/>
    </w:rPr>
  </w:style>
  <w:style w:type="paragraph" w:styleId="Tekstpodstawowy">
    <w:name w:val="Body Text"/>
    <w:basedOn w:val="Normalny"/>
    <w:link w:val="TekstpodstawowyZnak"/>
    <w:uiPriority w:val="99"/>
    <w:rsid w:val="00B86007"/>
    <w:pPr>
      <w:spacing w:after="0" w:line="360" w:lineRule="auto"/>
      <w:jc w:val="center"/>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B86007"/>
    <w:rPr>
      <w:rFonts w:ascii="Times New Roman" w:eastAsia="Calibri" w:hAnsi="Times New Roman" w:cs="Times New Roman"/>
      <w:sz w:val="20"/>
      <w:szCs w:val="20"/>
      <w:lang w:eastAsia="pl-PL"/>
    </w:rPr>
  </w:style>
  <w:style w:type="paragraph" w:styleId="Tekstpodstawowywcity3">
    <w:name w:val="Body Text Indent 3"/>
    <w:basedOn w:val="Normalny"/>
    <w:link w:val="Tekstpodstawowywcity3Znak"/>
    <w:uiPriority w:val="99"/>
    <w:semiHidden/>
    <w:rsid w:val="00B86007"/>
    <w:pPr>
      <w:tabs>
        <w:tab w:val="left" w:pos="709"/>
        <w:tab w:val="left" w:pos="993"/>
      </w:tabs>
      <w:spacing w:after="0" w:line="240" w:lineRule="auto"/>
      <w:ind w:left="284" w:hanging="284"/>
    </w:pPr>
    <w:rPr>
      <w:rFonts w:ascii="Times New Roman" w:eastAsia="Calibri"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semiHidden/>
    <w:rsid w:val="00B86007"/>
    <w:rPr>
      <w:rFonts w:ascii="Times New Roman" w:eastAsia="Calibri" w:hAnsi="Times New Roman" w:cs="Times New Roman"/>
      <w:sz w:val="16"/>
      <w:szCs w:val="16"/>
      <w:lang w:eastAsia="pl-PL"/>
    </w:rPr>
  </w:style>
  <w:style w:type="character" w:styleId="Hipercze">
    <w:name w:val="Hyperlink"/>
    <w:rsid w:val="00B86007"/>
    <w:rPr>
      <w:rFonts w:ascii="Times New Roman" w:hAnsi="Times New Roman"/>
      <w:color w:val="0000FF"/>
      <w:u w:val="single"/>
    </w:rPr>
  </w:style>
  <w:style w:type="paragraph" w:styleId="Tekstpodstawowy2">
    <w:name w:val="Body Text 2"/>
    <w:basedOn w:val="Normalny"/>
    <w:link w:val="Tekstpodstawowy2Znak"/>
    <w:semiHidden/>
    <w:rsid w:val="00B86007"/>
    <w:pPr>
      <w:spacing w:after="0" w:line="240" w:lineRule="auto"/>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B86007"/>
    <w:rPr>
      <w:rFonts w:ascii="Times New Roman" w:eastAsia="Calibri" w:hAnsi="Times New Roman" w:cs="Times New Roman"/>
      <w:sz w:val="20"/>
      <w:szCs w:val="20"/>
      <w:lang w:eastAsia="pl-PL"/>
    </w:rPr>
  </w:style>
  <w:style w:type="paragraph" w:styleId="NormalnyWeb">
    <w:name w:val="Normal (Web)"/>
    <w:basedOn w:val="Normalny"/>
    <w:uiPriority w:val="99"/>
    <w:rsid w:val="00B86007"/>
    <w:pPr>
      <w:spacing w:before="100" w:beforeAutospacing="1" w:after="100" w:afterAutospacing="1" w:line="240" w:lineRule="auto"/>
    </w:pPr>
    <w:rPr>
      <w:rFonts w:ascii="Times New Roman" w:eastAsia="Calibri" w:hAnsi="Times New Roman" w:cs="Times New Roman"/>
      <w:sz w:val="24"/>
      <w:szCs w:val="24"/>
      <w:lang w:eastAsia="pl-PL"/>
    </w:rPr>
  </w:style>
  <w:style w:type="paragraph" w:styleId="Tekstpodstawowy3">
    <w:name w:val="Body Text 3"/>
    <w:basedOn w:val="Normalny"/>
    <w:link w:val="Tekstpodstawowy3Znak"/>
    <w:uiPriority w:val="99"/>
    <w:rsid w:val="00B86007"/>
    <w:pPr>
      <w:tabs>
        <w:tab w:val="left" w:pos="709"/>
        <w:tab w:val="left" w:pos="993"/>
      </w:tabs>
      <w:spacing w:after="0" w:line="240" w:lineRule="auto"/>
    </w:pPr>
    <w:rPr>
      <w:rFonts w:ascii="Times New Roman" w:eastAsia="Calibri"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B86007"/>
    <w:rPr>
      <w:rFonts w:ascii="Times New Roman" w:eastAsia="Calibri" w:hAnsi="Times New Roman" w:cs="Times New Roman"/>
      <w:sz w:val="16"/>
      <w:szCs w:val="16"/>
      <w:lang w:eastAsia="pl-PL"/>
    </w:rPr>
  </w:style>
  <w:style w:type="paragraph" w:customStyle="1" w:styleId="Tekstpodstawowy21">
    <w:name w:val="Tekst podstawowy 21"/>
    <w:basedOn w:val="Normalny"/>
    <w:rsid w:val="00B86007"/>
    <w:pPr>
      <w:spacing w:after="0" w:line="240" w:lineRule="auto"/>
      <w:ind w:left="426" w:hanging="142"/>
    </w:pPr>
    <w:rPr>
      <w:rFonts w:ascii="Times New Roman" w:eastAsia="Calibri" w:hAnsi="Times New Roman" w:cs="Times New Roman"/>
      <w:sz w:val="24"/>
      <w:szCs w:val="24"/>
      <w:lang w:eastAsia="pl-PL"/>
    </w:rPr>
  </w:style>
  <w:style w:type="paragraph" w:customStyle="1" w:styleId="Tekstpodstawowywcity31">
    <w:name w:val="Tekst podstawowy wcięty 31"/>
    <w:basedOn w:val="Normalny"/>
    <w:rsid w:val="00B86007"/>
    <w:pPr>
      <w:spacing w:after="0" w:line="240" w:lineRule="auto"/>
      <w:ind w:left="567"/>
    </w:pPr>
    <w:rPr>
      <w:rFonts w:ascii="Times New Roman" w:eastAsia="Calibri" w:hAnsi="Times New Roman" w:cs="Times New Roman"/>
      <w:sz w:val="24"/>
      <w:szCs w:val="24"/>
      <w:lang w:eastAsia="pl-PL"/>
    </w:rPr>
  </w:style>
  <w:style w:type="paragraph" w:customStyle="1" w:styleId="Tekstpodstawowywcity21">
    <w:name w:val="Tekst podstawowy wcięty 21"/>
    <w:basedOn w:val="Normalny"/>
    <w:rsid w:val="00B86007"/>
    <w:pPr>
      <w:overflowPunct w:val="0"/>
      <w:autoSpaceDE w:val="0"/>
      <w:autoSpaceDN w:val="0"/>
      <w:adjustRightInd w:val="0"/>
      <w:spacing w:after="0" w:line="240" w:lineRule="auto"/>
      <w:ind w:left="993" w:hanging="426"/>
      <w:textAlignment w:val="baseline"/>
    </w:pPr>
    <w:rPr>
      <w:rFonts w:ascii="Times New Roman" w:eastAsia="Calibri" w:hAnsi="Times New Roman" w:cs="Times New Roman"/>
      <w:sz w:val="24"/>
      <w:szCs w:val="24"/>
      <w:lang w:eastAsia="pl-PL"/>
    </w:rPr>
  </w:style>
  <w:style w:type="paragraph" w:customStyle="1" w:styleId="ust">
    <w:name w:val="ust"/>
    <w:qFormat/>
    <w:rsid w:val="00B86007"/>
    <w:pPr>
      <w:spacing w:before="60" w:after="60" w:line="240" w:lineRule="auto"/>
      <w:ind w:left="426" w:hanging="284"/>
      <w:jc w:val="both"/>
    </w:pPr>
    <w:rPr>
      <w:rFonts w:ascii="Times New Roman" w:eastAsia="Calibri" w:hAnsi="Times New Roman" w:cs="Times New Roman"/>
      <w:sz w:val="24"/>
      <w:szCs w:val="24"/>
      <w:lang w:eastAsia="pl-PL"/>
    </w:rPr>
  </w:style>
  <w:style w:type="paragraph" w:customStyle="1" w:styleId="pkt">
    <w:name w:val="pkt"/>
    <w:basedOn w:val="Normalny"/>
    <w:rsid w:val="00B86007"/>
    <w:pPr>
      <w:spacing w:before="60" w:after="60" w:line="240" w:lineRule="auto"/>
      <w:ind w:left="851" w:hanging="295"/>
      <w:jc w:val="both"/>
    </w:pPr>
    <w:rPr>
      <w:rFonts w:ascii="Times New Roman" w:eastAsia="Calibri" w:hAnsi="Times New Roman" w:cs="Times New Roman"/>
      <w:sz w:val="24"/>
      <w:szCs w:val="24"/>
      <w:lang w:eastAsia="pl-PL"/>
    </w:rPr>
  </w:style>
  <w:style w:type="paragraph" w:customStyle="1" w:styleId="Rub3">
    <w:name w:val="Rub3"/>
    <w:basedOn w:val="Normalny"/>
    <w:next w:val="Normalny"/>
    <w:rsid w:val="00B86007"/>
    <w:pPr>
      <w:tabs>
        <w:tab w:val="left" w:pos="709"/>
      </w:tabs>
      <w:spacing w:after="0" w:line="240" w:lineRule="auto"/>
      <w:jc w:val="both"/>
    </w:pPr>
    <w:rPr>
      <w:rFonts w:ascii="Times New Roman" w:eastAsia="Calibri" w:hAnsi="Times New Roman" w:cs="Times New Roman"/>
      <w:b/>
      <w:bCs/>
      <w:i/>
      <w:iCs/>
      <w:sz w:val="20"/>
      <w:szCs w:val="20"/>
      <w:lang w:val="en-GB" w:eastAsia="pl-PL"/>
    </w:rPr>
  </w:style>
  <w:style w:type="character" w:customStyle="1" w:styleId="Hipercze1">
    <w:name w:val="Hiperłącze1"/>
    <w:rsid w:val="00B86007"/>
    <w:rPr>
      <w:rFonts w:ascii="Verdana" w:hAnsi="Verdana"/>
      <w:b/>
      <w:color w:val="0000FF"/>
      <w:sz w:val="18"/>
      <w:u w:val="none"/>
    </w:rPr>
  </w:style>
  <w:style w:type="paragraph" w:customStyle="1" w:styleId="maly">
    <w:name w:val="maly"/>
    <w:basedOn w:val="Normalny"/>
    <w:rsid w:val="00B86007"/>
    <w:pPr>
      <w:overflowPunct w:val="0"/>
      <w:autoSpaceDE w:val="0"/>
      <w:autoSpaceDN w:val="0"/>
      <w:adjustRightInd w:val="0"/>
      <w:spacing w:before="100" w:after="100" w:line="240" w:lineRule="auto"/>
      <w:jc w:val="both"/>
      <w:textAlignment w:val="baseline"/>
    </w:pPr>
    <w:rPr>
      <w:rFonts w:ascii="Verdana" w:eastAsia="Calibri" w:hAnsi="Verdana" w:cs="Verdana"/>
      <w:color w:val="000000"/>
      <w:sz w:val="18"/>
      <w:szCs w:val="18"/>
      <w:lang w:eastAsia="pl-PL"/>
    </w:rPr>
  </w:style>
  <w:style w:type="paragraph" w:styleId="Tekstdymka">
    <w:name w:val="Balloon Text"/>
    <w:basedOn w:val="Normalny"/>
    <w:link w:val="TekstdymkaZnak"/>
    <w:rsid w:val="00B86007"/>
    <w:pPr>
      <w:spacing w:after="0" w:line="240" w:lineRule="auto"/>
    </w:pPr>
    <w:rPr>
      <w:rFonts w:ascii="Times New Roman" w:eastAsia="Calibri" w:hAnsi="Times New Roman" w:cs="Times New Roman"/>
      <w:sz w:val="2"/>
      <w:szCs w:val="2"/>
      <w:lang w:eastAsia="pl-PL"/>
    </w:rPr>
  </w:style>
  <w:style w:type="character" w:customStyle="1" w:styleId="TekstdymkaZnak">
    <w:name w:val="Tekst dymka Znak"/>
    <w:basedOn w:val="Domylnaczcionkaakapitu"/>
    <w:link w:val="Tekstdymka"/>
    <w:rsid w:val="00B86007"/>
    <w:rPr>
      <w:rFonts w:ascii="Times New Roman" w:eastAsia="Calibri" w:hAnsi="Times New Roman" w:cs="Times New Roman"/>
      <w:sz w:val="2"/>
      <w:szCs w:val="2"/>
      <w:lang w:eastAsia="pl-PL"/>
    </w:rPr>
  </w:style>
  <w:style w:type="character" w:customStyle="1" w:styleId="ZnakZnak">
    <w:name w:val="Znak Znak"/>
    <w:rsid w:val="00B86007"/>
    <w:rPr>
      <w:sz w:val="24"/>
      <w:lang w:val="pl-PL" w:eastAsia="pl-PL"/>
    </w:rPr>
  </w:style>
  <w:style w:type="character" w:styleId="Pogrubienie">
    <w:name w:val="Strong"/>
    <w:qFormat/>
    <w:rsid w:val="00B86007"/>
    <w:rPr>
      <w:rFonts w:ascii="Times New Roman" w:hAnsi="Times New Roman"/>
      <w:b/>
    </w:rPr>
  </w:style>
  <w:style w:type="paragraph" w:customStyle="1" w:styleId="Domylnie">
    <w:name w:val="Domyślnie"/>
    <w:rsid w:val="00B86007"/>
    <w:pPr>
      <w:widowControl w:val="0"/>
      <w:autoSpaceDN w:val="0"/>
      <w:adjustRightInd w:val="0"/>
      <w:spacing w:after="0" w:line="240" w:lineRule="auto"/>
    </w:pPr>
    <w:rPr>
      <w:rFonts w:ascii="Times New Roman" w:eastAsia="Calibri" w:hAnsi="Times New Roman" w:cs="Times New Roman"/>
      <w:sz w:val="20"/>
      <w:szCs w:val="20"/>
      <w:lang w:eastAsia="pl-PL"/>
    </w:rPr>
  </w:style>
  <w:style w:type="paragraph" w:customStyle="1" w:styleId="WW-Tekstpodstawowy2">
    <w:name w:val="WW-Tekst podstawowy 2"/>
    <w:basedOn w:val="Domylnie"/>
    <w:rsid w:val="00B86007"/>
    <w:pPr>
      <w:autoSpaceDE w:val="0"/>
    </w:pPr>
    <w:rPr>
      <w:rFonts w:ascii="Tahoma" w:eastAsia="Times New Roman" w:cs="Tahoma"/>
      <w:b/>
      <w:bCs/>
      <w:sz w:val="24"/>
      <w:szCs w:val="24"/>
    </w:rPr>
  </w:style>
  <w:style w:type="character" w:customStyle="1" w:styleId="Znak">
    <w:name w:val="Znak"/>
    <w:rsid w:val="00B86007"/>
    <w:rPr>
      <w:sz w:val="24"/>
      <w:lang w:val="pl-PL" w:eastAsia="pl-PL"/>
    </w:rPr>
  </w:style>
  <w:style w:type="paragraph" w:customStyle="1" w:styleId="tyt">
    <w:name w:val="tyt"/>
    <w:basedOn w:val="Normalny"/>
    <w:rsid w:val="00B86007"/>
    <w:pPr>
      <w:keepNext/>
      <w:spacing w:before="60" w:after="60" w:line="240" w:lineRule="auto"/>
      <w:jc w:val="center"/>
    </w:pPr>
    <w:rPr>
      <w:rFonts w:ascii="Times New Roman" w:eastAsia="Calibri" w:hAnsi="Times New Roman" w:cs="Times New Roman"/>
      <w:b/>
      <w:bCs/>
      <w:sz w:val="24"/>
      <w:szCs w:val="24"/>
      <w:lang w:eastAsia="pl-PL"/>
    </w:rPr>
  </w:style>
  <w:style w:type="paragraph" w:styleId="Tytu">
    <w:name w:val="Title"/>
    <w:basedOn w:val="Normalny"/>
    <w:next w:val="Podtytu"/>
    <w:link w:val="TytuZnak"/>
    <w:qFormat/>
    <w:rsid w:val="00B86007"/>
    <w:pPr>
      <w:suppressAutoHyphens/>
      <w:spacing w:after="0" w:line="240" w:lineRule="auto"/>
      <w:jc w:val="center"/>
    </w:pPr>
    <w:rPr>
      <w:rFonts w:ascii="Cambria" w:eastAsia="Calibri" w:hAnsi="Cambria" w:cs="Times New Roman"/>
      <w:b/>
      <w:bCs/>
      <w:kern w:val="28"/>
      <w:sz w:val="32"/>
      <w:szCs w:val="32"/>
      <w:lang w:eastAsia="pl-PL"/>
    </w:rPr>
  </w:style>
  <w:style w:type="character" w:customStyle="1" w:styleId="TytuZnak">
    <w:name w:val="Tytuł Znak"/>
    <w:basedOn w:val="Domylnaczcionkaakapitu"/>
    <w:link w:val="Tytu"/>
    <w:rsid w:val="00B86007"/>
    <w:rPr>
      <w:rFonts w:ascii="Cambria" w:eastAsia="Calibri" w:hAnsi="Cambria" w:cs="Times New Roman"/>
      <w:b/>
      <w:bCs/>
      <w:kern w:val="28"/>
      <w:sz w:val="32"/>
      <w:szCs w:val="32"/>
      <w:lang w:eastAsia="pl-PL"/>
    </w:rPr>
  </w:style>
  <w:style w:type="paragraph" w:customStyle="1" w:styleId="WW-Tekstpodstawowy3">
    <w:name w:val="WW-Tekst podstawowy 3"/>
    <w:basedOn w:val="Normalny"/>
    <w:rsid w:val="00B86007"/>
    <w:pPr>
      <w:suppressAutoHyphens/>
      <w:spacing w:after="0" w:line="240" w:lineRule="auto"/>
    </w:pPr>
    <w:rPr>
      <w:rFonts w:ascii="Arial" w:eastAsia="Calibri" w:hAnsi="Arial" w:cs="Arial"/>
      <w:color w:val="0000FF"/>
      <w:sz w:val="24"/>
      <w:szCs w:val="24"/>
      <w:lang w:eastAsia="ar-SA"/>
    </w:rPr>
  </w:style>
  <w:style w:type="paragraph" w:styleId="Podtytu">
    <w:name w:val="Subtitle"/>
    <w:basedOn w:val="Normalny"/>
    <w:link w:val="PodtytuZnak"/>
    <w:qFormat/>
    <w:rsid w:val="00B86007"/>
    <w:pPr>
      <w:spacing w:after="60" w:line="240" w:lineRule="auto"/>
      <w:jc w:val="center"/>
      <w:outlineLvl w:val="1"/>
    </w:pPr>
    <w:rPr>
      <w:rFonts w:ascii="Cambria" w:eastAsia="Calibri" w:hAnsi="Cambria" w:cs="Times New Roman"/>
      <w:sz w:val="24"/>
      <w:szCs w:val="24"/>
      <w:lang w:eastAsia="pl-PL"/>
    </w:rPr>
  </w:style>
  <w:style w:type="character" w:customStyle="1" w:styleId="PodtytuZnak">
    <w:name w:val="Podtytuł Znak"/>
    <w:basedOn w:val="Domylnaczcionkaakapitu"/>
    <w:link w:val="Podtytu"/>
    <w:rsid w:val="00B86007"/>
    <w:rPr>
      <w:rFonts w:ascii="Cambria" w:eastAsia="Calibri" w:hAnsi="Cambria" w:cs="Times New Roman"/>
      <w:sz w:val="24"/>
      <w:szCs w:val="24"/>
      <w:lang w:eastAsia="pl-PL"/>
    </w:rPr>
  </w:style>
  <w:style w:type="paragraph" w:customStyle="1" w:styleId="dtn">
    <w:name w:val="dtn"/>
    <w:basedOn w:val="Normalny"/>
    <w:rsid w:val="00B86007"/>
    <w:pPr>
      <w:spacing w:before="100" w:beforeAutospacing="1" w:after="100" w:afterAutospacing="1" w:line="240" w:lineRule="auto"/>
    </w:pPr>
    <w:rPr>
      <w:rFonts w:ascii="Times New Roman" w:eastAsia="Calibri" w:hAnsi="Times New Roman" w:cs="Times New Roman"/>
      <w:sz w:val="24"/>
      <w:szCs w:val="24"/>
      <w:lang w:eastAsia="pl-PL"/>
    </w:rPr>
  </w:style>
  <w:style w:type="character" w:customStyle="1" w:styleId="dane1">
    <w:name w:val="dane1"/>
    <w:rsid w:val="00B86007"/>
    <w:rPr>
      <w:color w:val="auto"/>
    </w:rPr>
  </w:style>
  <w:style w:type="paragraph" w:customStyle="1" w:styleId="Tekstpodstawowy31">
    <w:name w:val="Tekst podstawowy 31"/>
    <w:basedOn w:val="Normalny"/>
    <w:rsid w:val="00B86007"/>
    <w:pPr>
      <w:widowControl w:val="0"/>
      <w:suppressAutoHyphens/>
      <w:spacing w:after="0" w:line="240" w:lineRule="auto"/>
    </w:pPr>
    <w:rPr>
      <w:rFonts w:ascii="Times New Roman" w:eastAsia="Calibri" w:hAnsi="Times New Roman" w:cs="Times New Roman"/>
      <w:kern w:val="1"/>
      <w:sz w:val="24"/>
      <w:szCs w:val="24"/>
      <w:lang w:eastAsia="pl-PL"/>
    </w:rPr>
  </w:style>
  <w:style w:type="paragraph" w:styleId="Tekstprzypisudolnego">
    <w:name w:val="footnote text"/>
    <w:basedOn w:val="Normalny"/>
    <w:link w:val="TekstprzypisudolnegoZnak"/>
    <w:uiPriority w:val="99"/>
    <w:rsid w:val="00B86007"/>
    <w:pPr>
      <w:spacing w:after="0" w:line="240" w:lineRule="auto"/>
    </w:pPr>
    <w:rPr>
      <w:rFonts w:ascii="Times New Roman" w:eastAsia="Calibri"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B86007"/>
    <w:rPr>
      <w:rFonts w:ascii="Times New Roman" w:eastAsia="Calibri" w:hAnsi="Times New Roman" w:cs="Times New Roman"/>
      <w:sz w:val="20"/>
      <w:szCs w:val="20"/>
      <w:lang w:eastAsia="pl-PL"/>
    </w:rPr>
  </w:style>
  <w:style w:type="character" w:customStyle="1" w:styleId="TekstprzypisudolnegoZnak1">
    <w:name w:val="Tekst przypisu dolnego Znak1"/>
    <w:rsid w:val="00B86007"/>
    <w:rPr>
      <w:rFonts w:ascii="Times New Roman" w:hAnsi="Times New Roman"/>
      <w:sz w:val="20"/>
    </w:rPr>
  </w:style>
  <w:style w:type="character" w:styleId="Odwoanieprzypisudolnego">
    <w:name w:val="footnote reference"/>
    <w:semiHidden/>
    <w:rsid w:val="00B86007"/>
    <w:rPr>
      <w:rFonts w:ascii="Times New Roman" w:hAnsi="Times New Roman"/>
      <w:vertAlign w:val="superscript"/>
    </w:rPr>
  </w:style>
  <w:style w:type="paragraph" w:customStyle="1" w:styleId="Akapitzlist1">
    <w:name w:val="Akapit z listą1"/>
    <w:basedOn w:val="Normalny"/>
    <w:rsid w:val="00B86007"/>
    <w:pPr>
      <w:spacing w:after="200" w:line="276" w:lineRule="auto"/>
      <w:ind w:left="720"/>
    </w:pPr>
    <w:rPr>
      <w:rFonts w:ascii="Calibri" w:eastAsia="Calibri" w:hAnsi="Calibri" w:cs="Times New Roman"/>
      <w:sz w:val="20"/>
      <w:szCs w:val="20"/>
    </w:rPr>
  </w:style>
  <w:style w:type="paragraph" w:styleId="Lista">
    <w:name w:val="List"/>
    <w:basedOn w:val="Normalny"/>
    <w:semiHidden/>
    <w:rsid w:val="00B86007"/>
    <w:pPr>
      <w:spacing w:after="0" w:line="240" w:lineRule="auto"/>
      <w:ind w:left="283" w:hanging="283"/>
    </w:pPr>
    <w:rPr>
      <w:rFonts w:ascii="Times New Roman" w:eastAsia="Calibri" w:hAnsi="Times New Roman" w:cs="Times New Roman"/>
      <w:sz w:val="20"/>
      <w:szCs w:val="20"/>
      <w:lang w:eastAsia="pl-PL"/>
    </w:rPr>
  </w:style>
  <w:style w:type="paragraph" w:styleId="Lista2">
    <w:name w:val="List 2"/>
    <w:basedOn w:val="Normalny"/>
    <w:semiHidden/>
    <w:rsid w:val="00B86007"/>
    <w:pPr>
      <w:spacing w:after="0" w:line="240" w:lineRule="auto"/>
      <w:ind w:left="566" w:hanging="283"/>
    </w:pPr>
    <w:rPr>
      <w:rFonts w:ascii="Times New Roman" w:eastAsia="Calibri" w:hAnsi="Times New Roman" w:cs="Times New Roman"/>
      <w:sz w:val="20"/>
      <w:szCs w:val="20"/>
      <w:lang w:eastAsia="pl-PL"/>
    </w:rPr>
  </w:style>
  <w:style w:type="paragraph" w:styleId="Zwykytekst">
    <w:name w:val="Plain Text"/>
    <w:basedOn w:val="Normalny"/>
    <w:link w:val="ZwykytekstZnak"/>
    <w:semiHidden/>
    <w:rsid w:val="00B86007"/>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semiHidden/>
    <w:rsid w:val="00B86007"/>
    <w:rPr>
      <w:rFonts w:ascii="Courier New" w:eastAsia="Calibri" w:hAnsi="Courier New" w:cs="Times New Roman"/>
      <w:sz w:val="20"/>
      <w:szCs w:val="20"/>
      <w:lang w:eastAsia="pl-PL"/>
    </w:rPr>
  </w:style>
  <w:style w:type="character" w:customStyle="1" w:styleId="ZwykytekstZnak1">
    <w:name w:val="Zwykły tekst Znak1"/>
    <w:rsid w:val="00B86007"/>
    <w:rPr>
      <w:rFonts w:ascii="Courier New" w:hAnsi="Courier New"/>
      <w:sz w:val="20"/>
    </w:rPr>
  </w:style>
  <w:style w:type="paragraph" w:styleId="Nagwek">
    <w:name w:val="header"/>
    <w:basedOn w:val="Normalny"/>
    <w:link w:val="NagwekZnak1"/>
    <w:uiPriority w:val="99"/>
    <w:rsid w:val="00B86007"/>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uiPriority w:val="99"/>
    <w:rsid w:val="00B86007"/>
  </w:style>
  <w:style w:type="paragraph" w:customStyle="1" w:styleId="Tekstblokowy1">
    <w:name w:val="Tekst blokowy1"/>
    <w:basedOn w:val="Normalny"/>
    <w:rsid w:val="00B86007"/>
    <w:pPr>
      <w:overflowPunct w:val="0"/>
      <w:autoSpaceDE w:val="0"/>
      <w:autoSpaceDN w:val="0"/>
      <w:adjustRightInd w:val="0"/>
      <w:spacing w:after="0" w:line="240" w:lineRule="auto"/>
      <w:ind w:left="360" w:right="373"/>
      <w:textAlignment w:val="baseline"/>
    </w:pPr>
    <w:rPr>
      <w:rFonts w:ascii="Times New Roman" w:eastAsia="Calibri" w:hAnsi="Times New Roman" w:cs="Times New Roman"/>
      <w:sz w:val="24"/>
      <w:szCs w:val="24"/>
      <w:lang w:eastAsia="pl-PL"/>
    </w:rPr>
  </w:style>
  <w:style w:type="paragraph" w:styleId="Zagicieodgryformularza">
    <w:name w:val="HTML Top of Form"/>
    <w:basedOn w:val="Normalny"/>
    <w:next w:val="Normalny"/>
    <w:link w:val="ZagicieodgryformularzaZnak"/>
    <w:hidden/>
    <w:rsid w:val="00B86007"/>
    <w:pPr>
      <w:pBdr>
        <w:bottom w:val="single" w:sz="6" w:space="1" w:color="auto"/>
      </w:pBdr>
      <w:spacing w:after="0" w:line="240" w:lineRule="auto"/>
      <w:jc w:val="center"/>
    </w:pPr>
    <w:rPr>
      <w:rFonts w:ascii="Arial" w:eastAsia="Calibri" w:hAnsi="Arial" w:cs="Times New Roman"/>
      <w:vanish/>
      <w:sz w:val="16"/>
      <w:szCs w:val="16"/>
      <w:lang w:eastAsia="pl-PL"/>
    </w:rPr>
  </w:style>
  <w:style w:type="character" w:customStyle="1" w:styleId="ZagicieodgryformularzaZnak">
    <w:name w:val="Zagięcie od góry formularza Znak"/>
    <w:basedOn w:val="Domylnaczcionkaakapitu"/>
    <w:link w:val="Zagicieodgryformularza"/>
    <w:rsid w:val="00B86007"/>
    <w:rPr>
      <w:rFonts w:ascii="Arial" w:eastAsia="Calibri" w:hAnsi="Arial" w:cs="Times New Roman"/>
      <w:vanish/>
      <w:sz w:val="16"/>
      <w:szCs w:val="16"/>
      <w:lang w:eastAsia="pl-PL"/>
    </w:rPr>
  </w:style>
  <w:style w:type="paragraph" w:styleId="Lista-kontynuacja">
    <w:name w:val="List Continue"/>
    <w:basedOn w:val="Normalny"/>
    <w:semiHidden/>
    <w:rsid w:val="00B86007"/>
    <w:pPr>
      <w:spacing w:after="120" w:line="240" w:lineRule="auto"/>
      <w:ind w:left="283"/>
    </w:pPr>
    <w:rPr>
      <w:rFonts w:ascii="Times New Roman" w:eastAsia="Calibri" w:hAnsi="Times New Roman" w:cs="Times New Roman"/>
      <w:sz w:val="20"/>
      <w:szCs w:val="20"/>
      <w:lang w:eastAsia="pl-PL"/>
    </w:rPr>
  </w:style>
  <w:style w:type="paragraph" w:customStyle="1" w:styleId="Default">
    <w:name w:val="Default"/>
    <w:rsid w:val="00B86007"/>
    <w:pPr>
      <w:widowControl w:val="0"/>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WW-NormalnyWeb">
    <w:name w:val="WW-Normalny (Web)"/>
    <w:basedOn w:val="Normalny"/>
    <w:rsid w:val="00B86007"/>
    <w:pPr>
      <w:suppressAutoHyphens/>
      <w:spacing w:before="280" w:after="280" w:line="240" w:lineRule="auto"/>
    </w:pPr>
    <w:rPr>
      <w:rFonts w:ascii="Times New Roman" w:eastAsia="Calibri" w:hAnsi="Times New Roman" w:cs="Times New Roman"/>
      <w:sz w:val="24"/>
      <w:szCs w:val="24"/>
      <w:lang w:eastAsia="ar-SA"/>
    </w:rPr>
  </w:style>
  <w:style w:type="paragraph" w:customStyle="1" w:styleId="WW-Tekstdymka">
    <w:name w:val="WW-Tekst dymka"/>
    <w:basedOn w:val="Normalny"/>
    <w:rsid w:val="00B86007"/>
    <w:pPr>
      <w:suppressAutoHyphens/>
      <w:spacing w:after="0" w:line="240" w:lineRule="auto"/>
    </w:pPr>
    <w:rPr>
      <w:rFonts w:ascii="Tahoma" w:eastAsia="Calibri" w:hAnsi="Tahoma" w:cs="Tahoma"/>
      <w:sz w:val="16"/>
      <w:szCs w:val="16"/>
      <w:lang w:eastAsia="ar-SA"/>
    </w:rPr>
  </w:style>
  <w:style w:type="paragraph" w:customStyle="1" w:styleId="WW-Tekstpodstawowy21">
    <w:name w:val="WW-Tekst podstawowy 21"/>
    <w:basedOn w:val="Normalny"/>
    <w:rsid w:val="00B86007"/>
    <w:pPr>
      <w:widowControl w:val="0"/>
      <w:suppressAutoHyphens/>
      <w:autoSpaceDE w:val="0"/>
      <w:spacing w:after="0" w:line="240" w:lineRule="auto"/>
    </w:pPr>
    <w:rPr>
      <w:rFonts w:ascii="Tahoma" w:eastAsia="Calibri" w:hAnsi="Tahoma" w:cs="Tahoma"/>
      <w:b/>
      <w:bCs/>
      <w:sz w:val="24"/>
      <w:szCs w:val="24"/>
      <w:lang w:eastAsia="ar-SA"/>
    </w:rPr>
  </w:style>
  <w:style w:type="paragraph" w:customStyle="1" w:styleId="lit">
    <w:name w:val="lit"/>
    <w:rsid w:val="00B86007"/>
    <w:pPr>
      <w:overflowPunct w:val="0"/>
      <w:autoSpaceDE w:val="0"/>
      <w:autoSpaceDN w:val="0"/>
      <w:adjustRightInd w:val="0"/>
      <w:spacing w:before="60" w:after="60" w:line="240" w:lineRule="auto"/>
      <w:ind w:left="1281" w:hanging="272"/>
      <w:jc w:val="both"/>
      <w:textAlignment w:val="baseline"/>
    </w:pPr>
    <w:rPr>
      <w:rFonts w:ascii="Times New Roman" w:eastAsia="Calibri" w:hAnsi="Times New Roman" w:cs="Times New Roman"/>
      <w:sz w:val="24"/>
      <w:szCs w:val="24"/>
      <w:lang w:eastAsia="pl-PL"/>
    </w:rPr>
  </w:style>
  <w:style w:type="paragraph" w:customStyle="1" w:styleId="WW-Tekstpodstawowywcity2">
    <w:name w:val="WW-Tekst podstawowy wcięty 2"/>
    <w:basedOn w:val="Normalny"/>
    <w:rsid w:val="00B86007"/>
    <w:pPr>
      <w:suppressAutoHyphens/>
      <w:spacing w:after="0" w:line="240" w:lineRule="auto"/>
      <w:ind w:left="426" w:hanging="426"/>
    </w:pPr>
    <w:rPr>
      <w:rFonts w:ascii="Times New Roman" w:eastAsia="Calibri" w:hAnsi="Times New Roman" w:cs="Times New Roman"/>
      <w:b/>
      <w:bCs/>
      <w:sz w:val="28"/>
      <w:szCs w:val="28"/>
      <w:lang w:eastAsia="ar-SA"/>
    </w:rPr>
  </w:style>
  <w:style w:type="paragraph" w:customStyle="1" w:styleId="WW-Tekstpodstawowywcity3">
    <w:name w:val="WW-Tekst podstawowy wcięty 3"/>
    <w:basedOn w:val="Normalny"/>
    <w:rsid w:val="00B86007"/>
    <w:pPr>
      <w:tabs>
        <w:tab w:val="left" w:pos="709"/>
        <w:tab w:val="left" w:pos="993"/>
      </w:tabs>
      <w:suppressAutoHyphens/>
      <w:spacing w:after="0" w:line="240" w:lineRule="auto"/>
      <w:ind w:left="284" w:hanging="284"/>
    </w:pPr>
    <w:rPr>
      <w:rFonts w:ascii="Times New Roman" w:eastAsia="Calibri" w:hAnsi="Times New Roman" w:cs="Times New Roman"/>
      <w:b/>
      <w:bCs/>
      <w:sz w:val="28"/>
      <w:szCs w:val="28"/>
      <w:lang w:eastAsia="ar-SA"/>
    </w:rPr>
  </w:style>
  <w:style w:type="paragraph" w:styleId="Tekstkomentarza">
    <w:name w:val="annotation text"/>
    <w:basedOn w:val="Normalny"/>
    <w:link w:val="TekstkomentarzaZnak"/>
    <w:semiHidden/>
    <w:rsid w:val="00B86007"/>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B86007"/>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semiHidden/>
    <w:rsid w:val="00B86007"/>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B86007"/>
    <w:rPr>
      <w:rFonts w:ascii="Times New Roman" w:eastAsia="Calibri" w:hAnsi="Times New Roman" w:cs="Times New Roman"/>
      <w:sz w:val="20"/>
      <w:szCs w:val="20"/>
      <w:lang w:eastAsia="pl-PL"/>
    </w:rPr>
  </w:style>
  <w:style w:type="character" w:styleId="Odwoanieprzypisukocowego">
    <w:name w:val="endnote reference"/>
    <w:semiHidden/>
    <w:rsid w:val="00B86007"/>
    <w:rPr>
      <w:rFonts w:ascii="Times New Roman" w:hAnsi="Times New Roman"/>
      <w:vertAlign w:val="superscript"/>
    </w:rPr>
  </w:style>
  <w:style w:type="character" w:customStyle="1" w:styleId="ustZnak">
    <w:name w:val="ust Znak"/>
    <w:rsid w:val="00B86007"/>
    <w:rPr>
      <w:sz w:val="24"/>
      <w:lang w:val="pl-PL" w:eastAsia="pl-PL"/>
    </w:rPr>
  </w:style>
  <w:style w:type="paragraph" w:styleId="Legenda">
    <w:name w:val="caption"/>
    <w:basedOn w:val="Normalny"/>
    <w:next w:val="Normalny"/>
    <w:qFormat/>
    <w:rsid w:val="00B86007"/>
    <w:pPr>
      <w:spacing w:after="0" w:line="240" w:lineRule="auto"/>
      <w:jc w:val="center"/>
    </w:pPr>
    <w:rPr>
      <w:rFonts w:ascii="Times New Roman" w:eastAsia="Calibri" w:hAnsi="Times New Roman" w:cs="Times New Roman"/>
      <w:b/>
      <w:bCs/>
      <w:sz w:val="24"/>
      <w:szCs w:val="24"/>
      <w:lang w:eastAsia="pl-PL"/>
    </w:rPr>
  </w:style>
  <w:style w:type="paragraph" w:customStyle="1" w:styleId="pkt1art">
    <w:name w:val="pkt1 art"/>
    <w:rsid w:val="00B86007"/>
    <w:pPr>
      <w:spacing w:before="60" w:after="60" w:line="240" w:lineRule="auto"/>
      <w:ind w:left="1872" w:hanging="284"/>
    </w:pPr>
    <w:rPr>
      <w:rFonts w:ascii="Times New Roman" w:eastAsia="Calibri" w:hAnsi="Times New Roman" w:cs="Times New Roman"/>
      <w:noProof/>
      <w:sz w:val="24"/>
      <w:szCs w:val="24"/>
      <w:lang w:eastAsia="pl-PL"/>
    </w:rPr>
  </w:style>
  <w:style w:type="paragraph" w:customStyle="1" w:styleId="11art">
    <w:name w:val="1 1art"/>
    <w:rsid w:val="00B86007"/>
    <w:pPr>
      <w:overflowPunct w:val="0"/>
      <w:autoSpaceDE w:val="0"/>
      <w:autoSpaceDN w:val="0"/>
      <w:adjustRightInd w:val="0"/>
      <w:spacing w:before="60" w:after="60" w:line="240" w:lineRule="auto"/>
      <w:ind w:left="2693" w:hanging="278"/>
      <w:jc w:val="both"/>
      <w:textAlignment w:val="baseline"/>
    </w:pPr>
    <w:rPr>
      <w:rFonts w:ascii="Times New Roman" w:eastAsia="Calibri" w:hAnsi="Times New Roman" w:cs="Times New Roman"/>
      <w:sz w:val="24"/>
      <w:szCs w:val="24"/>
      <w:lang w:eastAsia="pl-PL"/>
    </w:rPr>
  </w:style>
  <w:style w:type="paragraph" w:customStyle="1" w:styleId="ust1art">
    <w:name w:val="ust1 art"/>
    <w:rsid w:val="00B86007"/>
    <w:pPr>
      <w:spacing w:before="60" w:after="60" w:line="240" w:lineRule="auto"/>
      <w:ind w:left="1702" w:hanging="284"/>
    </w:pPr>
    <w:rPr>
      <w:rFonts w:ascii="Times New Roman" w:eastAsia="Calibri" w:hAnsi="Times New Roman" w:cs="Times New Roman"/>
      <w:noProof/>
      <w:sz w:val="24"/>
      <w:szCs w:val="24"/>
      <w:lang w:eastAsia="pl-PL"/>
    </w:rPr>
  </w:style>
  <w:style w:type="paragraph" w:customStyle="1" w:styleId="zmart2">
    <w:name w:val="zm art2"/>
    <w:basedOn w:val="Normalny"/>
    <w:rsid w:val="00B86007"/>
    <w:pPr>
      <w:spacing w:after="0" w:line="240" w:lineRule="auto"/>
      <w:ind w:left="1984" w:hanging="1077"/>
    </w:pPr>
    <w:rPr>
      <w:rFonts w:ascii="Times New Roman" w:eastAsia="Calibri" w:hAnsi="Times New Roman" w:cs="Times New Roman"/>
      <w:noProof/>
      <w:sz w:val="24"/>
      <w:szCs w:val="24"/>
      <w:lang w:eastAsia="pl-PL"/>
    </w:rPr>
  </w:style>
  <w:style w:type="paragraph" w:customStyle="1" w:styleId="zmart1">
    <w:name w:val="zm art1"/>
    <w:rsid w:val="00B86007"/>
    <w:pPr>
      <w:spacing w:after="0" w:line="240" w:lineRule="auto"/>
      <w:ind w:left="2042" w:hanging="1021"/>
    </w:pPr>
    <w:rPr>
      <w:rFonts w:ascii="Times New Roman" w:eastAsia="Calibri" w:hAnsi="Times New Roman" w:cs="Times New Roman"/>
      <w:noProof/>
      <w:sz w:val="24"/>
      <w:szCs w:val="24"/>
      <w:lang w:eastAsia="pl-PL"/>
    </w:rPr>
  </w:style>
  <w:style w:type="paragraph" w:customStyle="1" w:styleId="11111111ust">
    <w:name w:val="11111111 ust"/>
    <w:basedOn w:val="ust"/>
    <w:rsid w:val="00B86007"/>
    <w:pPr>
      <w:spacing w:before="0" w:after="80"/>
      <w:ind w:left="431" w:hanging="255"/>
    </w:pPr>
  </w:style>
  <w:style w:type="character" w:customStyle="1" w:styleId="11111111ustZnak">
    <w:name w:val="11111111 ust Znak"/>
    <w:rsid w:val="00B86007"/>
    <w:rPr>
      <w:rFonts w:ascii="Times New Roman" w:hAnsi="Times New Roman"/>
      <w:sz w:val="24"/>
      <w:lang w:val="pl-PL" w:eastAsia="pl-PL"/>
    </w:rPr>
  </w:style>
  <w:style w:type="character" w:customStyle="1" w:styleId="ZnakZnak4">
    <w:name w:val="Znak Znak4"/>
    <w:rsid w:val="00B86007"/>
    <w:rPr>
      <w:lang w:val="pl-PL" w:eastAsia="pl-PL"/>
    </w:rPr>
  </w:style>
  <w:style w:type="paragraph" w:customStyle="1" w:styleId="Normal1">
    <w:name w:val="Normal1"/>
    <w:basedOn w:val="Normalny"/>
    <w:rsid w:val="00B86007"/>
    <w:pPr>
      <w:widowControl w:val="0"/>
      <w:suppressAutoHyphens/>
      <w:autoSpaceDE w:val="0"/>
      <w:spacing w:after="0" w:line="240" w:lineRule="auto"/>
    </w:pPr>
    <w:rPr>
      <w:rFonts w:ascii="Times New Roman" w:eastAsia="Calibri" w:hAnsi="Times New Roman" w:cs="Times New Roman"/>
      <w:sz w:val="20"/>
      <w:szCs w:val="20"/>
    </w:rPr>
  </w:style>
  <w:style w:type="paragraph" w:customStyle="1" w:styleId="msolistparagraph0">
    <w:name w:val="msolistparagraph"/>
    <w:basedOn w:val="Normalny"/>
    <w:rsid w:val="00B86007"/>
    <w:pPr>
      <w:spacing w:after="0" w:line="240" w:lineRule="auto"/>
      <w:ind w:left="720"/>
    </w:pPr>
    <w:rPr>
      <w:rFonts w:ascii="Calibri" w:eastAsia="Calibri" w:hAnsi="Calibri" w:cs="Calibri"/>
      <w:lang w:eastAsia="pl-PL"/>
    </w:rPr>
  </w:style>
  <w:style w:type="character" w:styleId="Odwoaniedokomentarza">
    <w:name w:val="annotation reference"/>
    <w:semiHidden/>
    <w:rsid w:val="00B86007"/>
    <w:rPr>
      <w:sz w:val="16"/>
    </w:rPr>
  </w:style>
  <w:style w:type="paragraph" w:styleId="Tematkomentarza">
    <w:name w:val="annotation subject"/>
    <w:basedOn w:val="Tekstkomentarza"/>
    <w:next w:val="Tekstkomentarza"/>
    <w:link w:val="TematkomentarzaZnak"/>
    <w:rsid w:val="00B86007"/>
    <w:rPr>
      <w:b/>
      <w:bCs/>
    </w:rPr>
  </w:style>
  <w:style w:type="character" w:customStyle="1" w:styleId="TematkomentarzaZnak">
    <w:name w:val="Temat komentarza Znak"/>
    <w:basedOn w:val="TekstkomentarzaZnak"/>
    <w:link w:val="Tematkomentarza"/>
    <w:rsid w:val="00B86007"/>
    <w:rPr>
      <w:rFonts w:ascii="Times New Roman" w:eastAsia="Calibri" w:hAnsi="Times New Roman" w:cs="Times New Roman"/>
      <w:b/>
      <w:bCs/>
      <w:sz w:val="20"/>
      <w:szCs w:val="20"/>
      <w:lang w:eastAsia="pl-PL"/>
    </w:rPr>
  </w:style>
  <w:style w:type="paragraph" w:customStyle="1" w:styleId="NoIndent">
    <w:name w:val="No Indent"/>
    <w:basedOn w:val="Normalny"/>
    <w:next w:val="Normalny"/>
    <w:rsid w:val="00B86007"/>
    <w:pPr>
      <w:widowControl w:val="0"/>
      <w:spacing w:after="0" w:line="240" w:lineRule="auto"/>
      <w:jc w:val="both"/>
    </w:pPr>
    <w:rPr>
      <w:rFonts w:ascii="Arial" w:eastAsia="Calibri" w:hAnsi="Arial" w:cs="Times New Roman"/>
      <w:color w:val="000000"/>
      <w:szCs w:val="20"/>
      <w:lang w:val="en-US" w:eastAsia="pl-PL"/>
    </w:rPr>
  </w:style>
  <w:style w:type="paragraph" w:customStyle="1" w:styleId="tekstost">
    <w:name w:val="tekst ost"/>
    <w:basedOn w:val="Normalny"/>
    <w:rsid w:val="00B86007"/>
    <w:pPr>
      <w:overflowPunct w:val="0"/>
      <w:autoSpaceDE w:val="0"/>
      <w:autoSpaceDN w:val="0"/>
      <w:adjustRightInd w:val="0"/>
      <w:spacing w:after="0" w:line="240" w:lineRule="auto"/>
      <w:jc w:val="both"/>
      <w:textAlignment w:val="baseline"/>
    </w:pPr>
    <w:rPr>
      <w:rFonts w:ascii="Times New Roman" w:eastAsia="Calibri" w:hAnsi="Times New Roman" w:cs="Times New Roman"/>
      <w:sz w:val="20"/>
      <w:szCs w:val="20"/>
      <w:lang w:eastAsia="pl-PL"/>
    </w:rPr>
  </w:style>
  <w:style w:type="paragraph" w:customStyle="1" w:styleId="divparagraph">
    <w:name w:val="div.paragraph"/>
    <w:uiPriority w:val="99"/>
    <w:rsid w:val="00B86007"/>
    <w:pPr>
      <w:widowControl w:val="0"/>
      <w:autoSpaceDE w:val="0"/>
      <w:autoSpaceDN w:val="0"/>
      <w:adjustRightInd w:val="0"/>
      <w:spacing w:after="0" w:line="40" w:lineRule="atLeast"/>
    </w:pPr>
    <w:rPr>
      <w:rFonts w:ascii="Arial" w:eastAsia="Calibri" w:hAnsi="Arial" w:cs="Arial"/>
      <w:color w:val="000000"/>
      <w:sz w:val="18"/>
      <w:szCs w:val="18"/>
      <w:lang w:eastAsia="pl-PL"/>
    </w:rPr>
  </w:style>
  <w:style w:type="paragraph" w:customStyle="1" w:styleId="divpoint">
    <w:name w:val="div.point"/>
    <w:rsid w:val="00B86007"/>
    <w:pPr>
      <w:widowControl w:val="0"/>
      <w:autoSpaceDE w:val="0"/>
      <w:autoSpaceDN w:val="0"/>
      <w:adjustRightInd w:val="0"/>
      <w:spacing w:after="0" w:line="40" w:lineRule="atLeast"/>
    </w:pPr>
    <w:rPr>
      <w:rFonts w:ascii="Arial" w:eastAsia="Calibri" w:hAnsi="Arial" w:cs="Arial"/>
      <w:color w:val="000000"/>
      <w:sz w:val="18"/>
      <w:szCs w:val="18"/>
      <w:lang w:eastAsia="pl-PL"/>
    </w:rPr>
  </w:style>
  <w:style w:type="paragraph" w:customStyle="1" w:styleId="divpkt">
    <w:name w:val="div.pkt"/>
    <w:uiPriority w:val="99"/>
    <w:rsid w:val="00B86007"/>
    <w:pPr>
      <w:widowControl w:val="0"/>
      <w:autoSpaceDE w:val="0"/>
      <w:autoSpaceDN w:val="0"/>
      <w:adjustRightInd w:val="0"/>
      <w:spacing w:after="0" w:line="40" w:lineRule="atLeast"/>
      <w:ind w:left="220"/>
      <w:jc w:val="both"/>
    </w:pPr>
    <w:rPr>
      <w:rFonts w:ascii="Arial" w:eastAsia="Calibri" w:hAnsi="Arial" w:cs="Arial"/>
      <w:color w:val="000000"/>
      <w:sz w:val="18"/>
      <w:szCs w:val="18"/>
      <w:lang w:eastAsia="pl-PL"/>
    </w:rPr>
  </w:style>
  <w:style w:type="character" w:customStyle="1" w:styleId="AkapitzlistZnak">
    <w:name w:val="Akapit z listą Znak"/>
    <w:uiPriority w:val="34"/>
    <w:rsid w:val="00B86007"/>
    <w:rPr>
      <w:rFonts w:ascii="Calibri" w:hAnsi="Calibri"/>
      <w:lang w:eastAsia="en-US"/>
    </w:rPr>
  </w:style>
  <w:style w:type="paragraph" w:customStyle="1" w:styleId="Tekstpodstawowy22">
    <w:name w:val="Tekst podstawowy 22"/>
    <w:basedOn w:val="Normalny"/>
    <w:rsid w:val="00B86007"/>
    <w:pPr>
      <w:spacing w:after="0" w:line="240" w:lineRule="auto"/>
      <w:ind w:left="426" w:hanging="142"/>
    </w:pPr>
    <w:rPr>
      <w:rFonts w:ascii="Times New Roman" w:eastAsia="Calibri" w:hAnsi="Times New Roman" w:cs="Times New Roman"/>
      <w:sz w:val="24"/>
      <w:szCs w:val="20"/>
      <w:lang w:eastAsia="pl-PL"/>
    </w:rPr>
  </w:style>
  <w:style w:type="paragraph" w:customStyle="1" w:styleId="Tekstpodstawowywcity32">
    <w:name w:val="Tekst podstawowy wcięty 32"/>
    <w:basedOn w:val="Normalny"/>
    <w:rsid w:val="00B86007"/>
    <w:pPr>
      <w:spacing w:after="0" w:line="240" w:lineRule="auto"/>
      <w:ind w:left="567"/>
    </w:pPr>
    <w:rPr>
      <w:rFonts w:ascii="Times New Roman" w:eastAsia="Calibri" w:hAnsi="Times New Roman" w:cs="Times New Roman"/>
      <w:sz w:val="24"/>
      <w:szCs w:val="20"/>
      <w:lang w:eastAsia="pl-PL"/>
    </w:rPr>
  </w:style>
  <w:style w:type="paragraph" w:customStyle="1" w:styleId="Tekstpodstawowywcity22">
    <w:name w:val="Tekst podstawowy wcięty 22"/>
    <w:basedOn w:val="Normalny"/>
    <w:rsid w:val="00B86007"/>
    <w:pPr>
      <w:overflowPunct w:val="0"/>
      <w:autoSpaceDE w:val="0"/>
      <w:autoSpaceDN w:val="0"/>
      <w:adjustRightInd w:val="0"/>
      <w:spacing w:after="0" w:line="240" w:lineRule="auto"/>
      <w:ind w:left="993" w:hanging="426"/>
      <w:textAlignment w:val="baseline"/>
    </w:pPr>
    <w:rPr>
      <w:rFonts w:ascii="Times New Roman" w:eastAsia="Calibri" w:hAnsi="Times New Roman" w:cs="Times New Roman"/>
      <w:sz w:val="24"/>
      <w:szCs w:val="20"/>
      <w:lang w:eastAsia="pl-PL"/>
    </w:rPr>
  </w:style>
  <w:style w:type="character" w:customStyle="1" w:styleId="Hipercze2">
    <w:name w:val="Hiperłącze2"/>
    <w:rsid w:val="00B86007"/>
    <w:rPr>
      <w:rFonts w:ascii="Verdana" w:hAnsi="Verdana"/>
      <w:b/>
      <w:color w:val="0000FF"/>
      <w:sz w:val="18"/>
      <w:u w:val="none"/>
    </w:rPr>
  </w:style>
  <w:style w:type="paragraph" w:customStyle="1" w:styleId="Tekstblokowy2">
    <w:name w:val="Tekst blokowy2"/>
    <w:basedOn w:val="Normalny"/>
    <w:rsid w:val="00B86007"/>
    <w:pPr>
      <w:overflowPunct w:val="0"/>
      <w:autoSpaceDE w:val="0"/>
      <w:autoSpaceDN w:val="0"/>
      <w:adjustRightInd w:val="0"/>
      <w:spacing w:after="0" w:line="240" w:lineRule="auto"/>
      <w:ind w:left="360" w:right="373"/>
      <w:textAlignment w:val="baseline"/>
    </w:pPr>
    <w:rPr>
      <w:rFonts w:ascii="Times New Roman" w:eastAsia="Calibri" w:hAnsi="Times New Roman" w:cs="Times New Roman"/>
      <w:sz w:val="24"/>
      <w:szCs w:val="20"/>
      <w:lang w:eastAsia="pl-PL"/>
    </w:rPr>
  </w:style>
  <w:style w:type="paragraph" w:customStyle="1" w:styleId="Indeks">
    <w:name w:val="Indeks"/>
    <w:basedOn w:val="Normalny"/>
    <w:rsid w:val="00B86007"/>
    <w:pPr>
      <w:suppressLineNumbers/>
      <w:suppressAutoHyphens/>
      <w:spacing w:after="0" w:line="240" w:lineRule="auto"/>
    </w:pPr>
    <w:rPr>
      <w:rFonts w:ascii="Times New Roman" w:eastAsia="Calibri" w:hAnsi="Times New Roman" w:cs="Tahoma"/>
      <w:kern w:val="1"/>
      <w:sz w:val="20"/>
      <w:szCs w:val="20"/>
      <w:lang w:eastAsia="ar-SA"/>
    </w:rPr>
  </w:style>
  <w:style w:type="paragraph" w:styleId="Tekstblokowy">
    <w:name w:val="Block Text"/>
    <w:basedOn w:val="Normalny"/>
    <w:semiHidden/>
    <w:rsid w:val="00B86007"/>
    <w:pPr>
      <w:spacing w:before="240" w:after="120" w:line="240" w:lineRule="auto"/>
      <w:ind w:left="400" w:right="-11"/>
      <w:jc w:val="both"/>
    </w:pPr>
    <w:rPr>
      <w:rFonts w:ascii="Verdana" w:eastAsia="Times New Roman" w:hAnsi="Verdana" w:cs="Arial"/>
      <w:sz w:val="20"/>
      <w:szCs w:val="20"/>
    </w:rPr>
  </w:style>
  <w:style w:type="character" w:customStyle="1" w:styleId="baec5a81-e4d6-4674-97f3-e9220f0136c1">
    <w:name w:val="baec5a81-e4d6-4674-97f3-e9220f0136c1"/>
    <w:rsid w:val="00B86007"/>
  </w:style>
  <w:style w:type="character" w:customStyle="1" w:styleId="text1">
    <w:name w:val="text1"/>
    <w:rsid w:val="00B86007"/>
    <w:rPr>
      <w:rFonts w:ascii="Verdana" w:hAnsi="Verdana"/>
      <w:color w:val="000000"/>
      <w:sz w:val="20"/>
    </w:rPr>
  </w:style>
  <w:style w:type="paragraph" w:styleId="Spistreci5">
    <w:name w:val="toc 5"/>
    <w:basedOn w:val="Normalny"/>
    <w:next w:val="Normalny"/>
    <w:autoRedefine/>
    <w:semiHidden/>
    <w:rsid w:val="00B86007"/>
    <w:pPr>
      <w:widowControl w:val="0"/>
      <w:adjustRightInd w:val="0"/>
      <w:spacing w:after="0" w:line="360" w:lineRule="atLeast"/>
      <w:ind w:left="960"/>
      <w:textAlignment w:val="baseline"/>
    </w:pPr>
    <w:rPr>
      <w:rFonts w:ascii="Times New Roman" w:eastAsia="Calibri" w:hAnsi="Times New Roman" w:cs="Times New Roman"/>
      <w:sz w:val="18"/>
      <w:szCs w:val="18"/>
    </w:rPr>
  </w:style>
  <w:style w:type="paragraph" w:customStyle="1" w:styleId="Poprawka1">
    <w:name w:val="Poprawka1"/>
    <w:hidden/>
    <w:semiHidden/>
    <w:rsid w:val="00B86007"/>
    <w:pPr>
      <w:spacing w:after="0" w:line="240" w:lineRule="auto"/>
    </w:pPr>
    <w:rPr>
      <w:rFonts w:ascii="Times New Roman" w:eastAsia="Calibri" w:hAnsi="Times New Roman" w:cs="Times New Roman"/>
      <w:sz w:val="20"/>
      <w:szCs w:val="20"/>
      <w:lang w:eastAsia="pl-PL"/>
    </w:rPr>
  </w:style>
  <w:style w:type="character" w:customStyle="1" w:styleId="NagwekZnak1">
    <w:name w:val="Nagłówek Znak1"/>
    <w:link w:val="Nagwek"/>
    <w:uiPriority w:val="99"/>
    <w:locked/>
    <w:rsid w:val="00B86007"/>
    <w:rPr>
      <w:rFonts w:ascii="Times New Roman" w:eastAsia="Calibri" w:hAnsi="Times New Roman" w:cs="Times New Roman"/>
      <w:sz w:val="20"/>
      <w:szCs w:val="20"/>
      <w:lang w:eastAsia="pl-PL"/>
    </w:rPr>
  </w:style>
  <w:style w:type="character" w:styleId="UyteHipercze">
    <w:name w:val="FollowedHyperlink"/>
    <w:uiPriority w:val="99"/>
    <w:semiHidden/>
    <w:rsid w:val="00B86007"/>
    <w:rPr>
      <w:color w:val="800080"/>
      <w:u w:val="single"/>
    </w:rPr>
  </w:style>
  <w:style w:type="paragraph" w:customStyle="1" w:styleId="wzory">
    <w:name w:val="wzory"/>
    <w:basedOn w:val="Normalny"/>
    <w:rsid w:val="00B86007"/>
    <w:pPr>
      <w:tabs>
        <w:tab w:val="center" w:pos="993"/>
        <w:tab w:val="left" w:pos="1418"/>
        <w:tab w:val="left" w:pos="1701"/>
        <w:tab w:val="left" w:leader="dot" w:pos="9356"/>
      </w:tabs>
      <w:spacing w:before="120" w:after="0" w:line="240" w:lineRule="auto"/>
    </w:pPr>
    <w:rPr>
      <w:rFonts w:ascii="Arial" w:eastAsia="Batang" w:hAnsi="Arial" w:cs="Times New Roman"/>
      <w:sz w:val="24"/>
      <w:szCs w:val="20"/>
      <w:lang w:eastAsia="ar-SA"/>
    </w:rPr>
  </w:style>
  <w:style w:type="character" w:customStyle="1" w:styleId="FontStyle37">
    <w:name w:val="Font Style37"/>
    <w:uiPriority w:val="99"/>
    <w:rsid w:val="00B86007"/>
    <w:rPr>
      <w:rFonts w:ascii="Arial" w:hAnsi="Arial"/>
      <w:i/>
      <w:sz w:val="18"/>
    </w:rPr>
  </w:style>
  <w:style w:type="paragraph" w:customStyle="1" w:styleId="punkt">
    <w:name w:val="punkt"/>
    <w:basedOn w:val="Normalny"/>
    <w:rsid w:val="00B86007"/>
    <w:pPr>
      <w:spacing w:after="0" w:line="360" w:lineRule="auto"/>
      <w:ind w:left="510" w:hanging="510"/>
      <w:jc w:val="both"/>
    </w:pPr>
    <w:rPr>
      <w:rFonts w:ascii="Times" w:eastAsia="Calibri" w:hAnsi="Times" w:cs="Times"/>
      <w:sz w:val="24"/>
      <w:szCs w:val="24"/>
      <w:lang w:eastAsia="pl-PL"/>
    </w:rPr>
  </w:style>
  <w:style w:type="paragraph" w:customStyle="1" w:styleId="litera">
    <w:name w:val="litera"/>
    <w:basedOn w:val="Normalny"/>
    <w:rsid w:val="00B86007"/>
    <w:pPr>
      <w:spacing w:after="0" w:line="360" w:lineRule="auto"/>
      <w:ind w:left="986" w:hanging="476"/>
      <w:jc w:val="both"/>
    </w:pPr>
    <w:rPr>
      <w:rFonts w:ascii="Times" w:eastAsia="Calibri" w:hAnsi="Times" w:cs="Times"/>
      <w:sz w:val="24"/>
      <w:szCs w:val="24"/>
      <w:lang w:eastAsia="pl-PL"/>
    </w:rPr>
  </w:style>
  <w:style w:type="paragraph" w:customStyle="1" w:styleId="w4ustart">
    <w:name w:val="w4_ust_art"/>
    <w:basedOn w:val="Normalny"/>
    <w:rsid w:val="00B86007"/>
    <w:pPr>
      <w:spacing w:before="60" w:after="60" w:line="240" w:lineRule="auto"/>
      <w:ind w:left="1843" w:hanging="255"/>
      <w:jc w:val="both"/>
    </w:pPr>
    <w:rPr>
      <w:rFonts w:ascii="Times New Roman" w:eastAsia="Calibri" w:hAnsi="Times New Roman" w:cs="Times New Roman"/>
      <w:sz w:val="24"/>
      <w:szCs w:val="24"/>
      <w:lang w:eastAsia="pl-PL"/>
    </w:rPr>
  </w:style>
  <w:style w:type="paragraph" w:customStyle="1" w:styleId="Punktgwny">
    <w:name w:val="Punkt główny"/>
    <w:basedOn w:val="Akapitzlist1"/>
    <w:qFormat/>
    <w:rsid w:val="00B86007"/>
    <w:pPr>
      <w:numPr>
        <w:numId w:val="26"/>
      </w:numPr>
      <w:suppressAutoHyphens/>
      <w:spacing w:after="240" w:line="240" w:lineRule="auto"/>
      <w:contextualSpacing/>
    </w:pPr>
    <w:rPr>
      <w:rFonts w:ascii="Verdana" w:hAnsi="Verdana" w:cs="Calibri"/>
      <w:b/>
      <w:i/>
      <w:sz w:val="26"/>
      <w:szCs w:val="24"/>
      <w:lang w:eastAsia="ar-SA"/>
    </w:rPr>
  </w:style>
  <w:style w:type="paragraph" w:customStyle="1" w:styleId="IIpoziom">
    <w:name w:val="II poziom"/>
    <w:basedOn w:val="Akapitzlist1"/>
    <w:qFormat/>
    <w:rsid w:val="00B86007"/>
    <w:pPr>
      <w:numPr>
        <w:ilvl w:val="1"/>
        <w:numId w:val="26"/>
      </w:numPr>
      <w:suppressAutoHyphens/>
      <w:spacing w:after="0" w:line="288" w:lineRule="auto"/>
      <w:contextualSpacing/>
      <w:jc w:val="both"/>
    </w:pPr>
    <w:rPr>
      <w:rFonts w:ascii="Verdana" w:hAnsi="Verdana" w:cs="Calibri"/>
      <w:b/>
      <w:i/>
      <w:sz w:val="16"/>
      <w:szCs w:val="24"/>
      <w:lang w:eastAsia="ar-SA"/>
    </w:rPr>
  </w:style>
  <w:style w:type="paragraph" w:customStyle="1" w:styleId="IIIpoziom">
    <w:name w:val="III poziom"/>
    <w:basedOn w:val="Akapitzlist1"/>
    <w:qFormat/>
    <w:rsid w:val="00B86007"/>
    <w:pPr>
      <w:numPr>
        <w:ilvl w:val="2"/>
        <w:numId w:val="26"/>
      </w:numPr>
      <w:suppressAutoHyphens/>
      <w:spacing w:after="0" w:line="312" w:lineRule="auto"/>
      <w:contextualSpacing/>
      <w:jc w:val="both"/>
    </w:pPr>
    <w:rPr>
      <w:rFonts w:ascii="Verdana" w:hAnsi="Verdana" w:cs="Calibri"/>
      <w:sz w:val="16"/>
      <w:szCs w:val="24"/>
      <w:lang w:eastAsia="ar-SA"/>
    </w:rPr>
  </w:style>
  <w:style w:type="paragraph" w:customStyle="1" w:styleId="IVpoziom">
    <w:name w:val="IV poziom"/>
    <w:basedOn w:val="Akapitzlist1"/>
    <w:qFormat/>
    <w:rsid w:val="00B86007"/>
    <w:pPr>
      <w:numPr>
        <w:ilvl w:val="3"/>
        <w:numId w:val="26"/>
      </w:numPr>
      <w:suppressAutoHyphens/>
      <w:spacing w:after="0" w:line="312" w:lineRule="auto"/>
      <w:contextualSpacing/>
      <w:jc w:val="both"/>
    </w:pPr>
    <w:rPr>
      <w:rFonts w:ascii="Verdana" w:hAnsi="Verdana" w:cs="Calibri"/>
      <w:sz w:val="16"/>
      <w:szCs w:val="24"/>
      <w:lang w:eastAsia="ar-SA"/>
    </w:rPr>
  </w:style>
  <w:style w:type="paragraph" w:customStyle="1" w:styleId="p0">
    <w:name w:val="p0"/>
    <w:basedOn w:val="Normalny"/>
    <w:rsid w:val="00B86007"/>
    <w:pPr>
      <w:spacing w:after="167" w:line="240" w:lineRule="auto"/>
    </w:pPr>
    <w:rPr>
      <w:rFonts w:ascii="Times New Roman" w:eastAsia="Calibri" w:hAnsi="Times New Roman" w:cs="Times New Roman"/>
      <w:sz w:val="24"/>
      <w:szCs w:val="24"/>
      <w:lang w:eastAsia="pl-PL"/>
    </w:rPr>
  </w:style>
  <w:style w:type="paragraph" w:customStyle="1" w:styleId="p1">
    <w:name w:val="p1"/>
    <w:basedOn w:val="Normalny"/>
    <w:rsid w:val="00B86007"/>
    <w:pPr>
      <w:spacing w:after="167" w:line="240" w:lineRule="auto"/>
    </w:pPr>
    <w:rPr>
      <w:rFonts w:ascii="Times New Roman" w:eastAsia="Calibri" w:hAnsi="Times New Roman" w:cs="Times New Roman"/>
      <w:sz w:val="24"/>
      <w:szCs w:val="24"/>
      <w:lang w:eastAsia="pl-PL"/>
    </w:rPr>
  </w:style>
  <w:style w:type="paragraph" w:customStyle="1" w:styleId="Tekstpodstawowy23">
    <w:name w:val="Tekst podstawowy 23"/>
    <w:basedOn w:val="Normalny"/>
    <w:rsid w:val="00B86007"/>
    <w:pPr>
      <w:spacing w:after="0" w:line="240" w:lineRule="auto"/>
      <w:ind w:left="426" w:hanging="142"/>
    </w:pPr>
    <w:rPr>
      <w:rFonts w:ascii="Times New Roman" w:eastAsia="Calibri" w:hAnsi="Times New Roman" w:cs="Times New Roman"/>
      <w:sz w:val="24"/>
      <w:szCs w:val="20"/>
      <w:lang w:eastAsia="pl-PL"/>
    </w:rPr>
  </w:style>
  <w:style w:type="paragraph" w:customStyle="1" w:styleId="Tekstpodstawowywcity33">
    <w:name w:val="Tekst podstawowy wcięty 33"/>
    <w:basedOn w:val="Normalny"/>
    <w:rsid w:val="00B86007"/>
    <w:pPr>
      <w:spacing w:after="0" w:line="240" w:lineRule="auto"/>
      <w:ind w:left="567"/>
    </w:pPr>
    <w:rPr>
      <w:rFonts w:ascii="Times New Roman" w:eastAsia="Calibri" w:hAnsi="Times New Roman" w:cs="Times New Roman"/>
      <w:sz w:val="24"/>
      <w:szCs w:val="20"/>
      <w:lang w:eastAsia="pl-PL"/>
    </w:rPr>
  </w:style>
  <w:style w:type="paragraph" w:customStyle="1" w:styleId="Tekstpodstawowywcity23">
    <w:name w:val="Tekst podstawowy wcięty 23"/>
    <w:basedOn w:val="Normalny"/>
    <w:rsid w:val="00B86007"/>
    <w:pPr>
      <w:overflowPunct w:val="0"/>
      <w:autoSpaceDE w:val="0"/>
      <w:autoSpaceDN w:val="0"/>
      <w:adjustRightInd w:val="0"/>
      <w:spacing w:after="0" w:line="240" w:lineRule="auto"/>
      <w:ind w:left="993" w:hanging="426"/>
      <w:textAlignment w:val="baseline"/>
    </w:pPr>
    <w:rPr>
      <w:rFonts w:ascii="Times New Roman" w:eastAsia="Calibri" w:hAnsi="Times New Roman" w:cs="Times New Roman"/>
      <w:sz w:val="24"/>
      <w:szCs w:val="20"/>
      <w:lang w:eastAsia="pl-PL"/>
    </w:rPr>
  </w:style>
  <w:style w:type="character" w:customStyle="1" w:styleId="Hipercze3">
    <w:name w:val="Hiperłącze3"/>
    <w:rsid w:val="00B86007"/>
    <w:rPr>
      <w:rFonts w:ascii="Verdana" w:hAnsi="Verdana"/>
      <w:b/>
      <w:color w:val="0000FF"/>
      <w:sz w:val="18"/>
      <w:u w:val="none"/>
    </w:rPr>
  </w:style>
  <w:style w:type="paragraph" w:customStyle="1" w:styleId="Tekstblokowy3">
    <w:name w:val="Tekst blokowy3"/>
    <w:basedOn w:val="Normalny"/>
    <w:rsid w:val="00B86007"/>
    <w:pPr>
      <w:overflowPunct w:val="0"/>
      <w:autoSpaceDE w:val="0"/>
      <w:autoSpaceDN w:val="0"/>
      <w:adjustRightInd w:val="0"/>
      <w:spacing w:after="0" w:line="240" w:lineRule="auto"/>
      <w:ind w:left="360" w:right="373"/>
      <w:textAlignment w:val="baseline"/>
    </w:pPr>
    <w:rPr>
      <w:rFonts w:ascii="Times New Roman" w:eastAsia="Calibri" w:hAnsi="Times New Roman" w:cs="Times New Roman"/>
      <w:sz w:val="24"/>
      <w:szCs w:val="20"/>
      <w:lang w:eastAsia="pl-PL"/>
    </w:rPr>
  </w:style>
  <w:style w:type="paragraph" w:customStyle="1" w:styleId="Akapitzlist2">
    <w:name w:val="Akapit z listą2"/>
    <w:rsid w:val="00B86007"/>
    <w:pPr>
      <w:widowControl w:val="0"/>
      <w:suppressAutoHyphens/>
      <w:spacing w:after="0" w:line="240" w:lineRule="auto"/>
      <w:ind w:left="708"/>
    </w:pPr>
    <w:rPr>
      <w:rFonts w:ascii="Times New Roman" w:eastAsia="Times New Roman" w:hAnsi="Times New Roman" w:cs="Times New Roman"/>
      <w:kern w:val="1"/>
      <w:sz w:val="20"/>
      <w:szCs w:val="20"/>
      <w:lang w:eastAsia="ar-SA"/>
    </w:rPr>
  </w:style>
  <w:style w:type="paragraph" w:customStyle="1" w:styleId="Tekstpodstawowy32">
    <w:name w:val="Tekst podstawowy 32"/>
    <w:basedOn w:val="Normalny"/>
    <w:rsid w:val="00B86007"/>
    <w:pPr>
      <w:tabs>
        <w:tab w:val="left" w:pos="709"/>
        <w:tab w:val="left" w:pos="993"/>
      </w:tabs>
      <w:suppressAutoHyphens/>
      <w:spacing w:after="0" w:line="240" w:lineRule="auto"/>
    </w:pPr>
    <w:rPr>
      <w:rFonts w:ascii="Times New Roman" w:eastAsia="Calibri" w:hAnsi="Times New Roman" w:cs="Times New Roman"/>
      <w:sz w:val="24"/>
      <w:szCs w:val="20"/>
      <w:lang w:eastAsia="ar-SA"/>
    </w:rPr>
  </w:style>
  <w:style w:type="paragraph" w:customStyle="1" w:styleId="arimr">
    <w:name w:val="arimr"/>
    <w:basedOn w:val="Normalny"/>
    <w:rsid w:val="00B86007"/>
    <w:pPr>
      <w:widowControl w:val="0"/>
      <w:snapToGrid w:val="0"/>
      <w:spacing w:after="0" w:line="360" w:lineRule="auto"/>
    </w:pPr>
    <w:rPr>
      <w:rFonts w:ascii="Times New Roman" w:eastAsia="Calibri" w:hAnsi="Times New Roman" w:cs="Times New Roman"/>
      <w:sz w:val="24"/>
      <w:szCs w:val="20"/>
      <w:lang w:val="en-US" w:eastAsia="pl-PL"/>
    </w:rPr>
  </w:style>
  <w:style w:type="paragraph" w:customStyle="1" w:styleId="Akapitzlist3">
    <w:name w:val="Akapit z listą3"/>
    <w:basedOn w:val="Normalny"/>
    <w:rsid w:val="00B86007"/>
    <w:pPr>
      <w:widowControl w:val="0"/>
      <w:suppressAutoHyphens/>
      <w:spacing w:after="0" w:line="100" w:lineRule="atLeast"/>
      <w:ind w:left="720"/>
    </w:pPr>
    <w:rPr>
      <w:rFonts w:ascii="Times New Roman" w:eastAsia="Calibri" w:hAnsi="Times New Roman" w:cs="Times New Roman"/>
      <w:kern w:val="1"/>
      <w:sz w:val="20"/>
      <w:szCs w:val="20"/>
      <w:lang w:val="en-US" w:eastAsia="zh-CN" w:bidi="hi-IN"/>
    </w:rPr>
  </w:style>
  <w:style w:type="paragraph" w:customStyle="1" w:styleId="Tekstpodstawowywcity34">
    <w:name w:val="Tekst podstawowy wcięty 34"/>
    <w:basedOn w:val="Normalny"/>
    <w:rsid w:val="00B86007"/>
    <w:pPr>
      <w:widowControl w:val="0"/>
      <w:suppressAutoHyphens/>
      <w:spacing w:after="120" w:line="100" w:lineRule="atLeast"/>
      <w:ind w:left="283"/>
    </w:pPr>
    <w:rPr>
      <w:rFonts w:ascii="Times New Roman" w:eastAsia="Calibri" w:hAnsi="Times New Roman" w:cs="Times New Roman"/>
      <w:kern w:val="1"/>
      <w:sz w:val="16"/>
      <w:szCs w:val="16"/>
      <w:lang w:eastAsia="zh-CN" w:bidi="hi-IN"/>
    </w:rPr>
  </w:style>
  <w:style w:type="character" w:customStyle="1" w:styleId="apple-converted-space">
    <w:name w:val="apple-converted-space"/>
    <w:basedOn w:val="Domylnaczcionkaakapitu"/>
    <w:rsid w:val="00B86007"/>
  </w:style>
  <w:style w:type="paragraph" w:styleId="Akapitzlist">
    <w:name w:val="List Paragraph"/>
    <w:basedOn w:val="Normalny"/>
    <w:uiPriority w:val="34"/>
    <w:qFormat/>
    <w:rsid w:val="00B86007"/>
    <w:pPr>
      <w:spacing w:after="200" w:line="276" w:lineRule="auto"/>
      <w:ind w:left="720"/>
      <w:contextualSpacing/>
    </w:pPr>
    <w:rPr>
      <w:rFonts w:ascii="Calibri" w:eastAsia="Calibri" w:hAnsi="Calibri" w:cs="Times New Roman"/>
    </w:rPr>
  </w:style>
  <w:style w:type="table" w:styleId="Tabela-Siatka">
    <w:name w:val="Table Grid"/>
    <w:basedOn w:val="Standardowy"/>
    <w:uiPriority w:val="59"/>
    <w:rsid w:val="00B860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ltaViewInsertion">
    <w:name w:val="DeltaView Insertion"/>
    <w:rsid w:val="00B86007"/>
    <w:rPr>
      <w:b/>
      <w:i/>
      <w:spacing w:val="0"/>
    </w:rPr>
  </w:style>
  <w:style w:type="paragraph" w:styleId="Poprawka">
    <w:name w:val="Revision"/>
    <w:hidden/>
    <w:semiHidden/>
    <w:rsid w:val="00B86007"/>
    <w:pPr>
      <w:spacing w:after="0" w:line="240" w:lineRule="auto"/>
    </w:pPr>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B86007"/>
  </w:style>
  <w:style w:type="paragraph" w:customStyle="1" w:styleId="Akapitzlist4">
    <w:name w:val="Akapit z listą4"/>
    <w:basedOn w:val="Normalny"/>
    <w:uiPriority w:val="99"/>
    <w:rsid w:val="00B86007"/>
    <w:pPr>
      <w:spacing w:after="200" w:line="276" w:lineRule="auto"/>
      <w:ind w:left="720"/>
    </w:pPr>
    <w:rPr>
      <w:rFonts w:ascii="Calibri" w:eastAsia="Calibri" w:hAnsi="Calibri" w:cs="Times New Roman"/>
      <w:sz w:val="20"/>
      <w:szCs w:val="20"/>
    </w:rPr>
  </w:style>
  <w:style w:type="character" w:customStyle="1" w:styleId="Nierozpoznanawzmianka1">
    <w:name w:val="Nierozpoznana wzmianka1"/>
    <w:basedOn w:val="Domylnaczcionkaakapitu"/>
    <w:uiPriority w:val="99"/>
    <w:semiHidden/>
    <w:unhideWhenUsed/>
    <w:rsid w:val="00B86007"/>
    <w:rPr>
      <w:color w:val="605E5C"/>
      <w:shd w:val="clear" w:color="auto" w:fill="E1DFDD"/>
    </w:rPr>
  </w:style>
  <w:style w:type="character" w:customStyle="1" w:styleId="Nierozpoznanawzmianka2">
    <w:name w:val="Nierozpoznana wzmianka2"/>
    <w:basedOn w:val="Domylnaczcionkaakapitu"/>
    <w:uiPriority w:val="99"/>
    <w:semiHidden/>
    <w:unhideWhenUsed/>
    <w:rsid w:val="005A77BB"/>
    <w:rPr>
      <w:color w:val="605E5C"/>
      <w:shd w:val="clear" w:color="auto" w:fill="E1DFDD"/>
    </w:rPr>
  </w:style>
  <w:style w:type="character" w:customStyle="1" w:styleId="Nierozpoznanawzmianka3">
    <w:name w:val="Nierozpoznana wzmianka3"/>
    <w:basedOn w:val="Domylnaczcionkaakapitu"/>
    <w:uiPriority w:val="99"/>
    <w:semiHidden/>
    <w:unhideWhenUsed/>
    <w:rsid w:val="00C4521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HTML Top of Form"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C1825"/>
  </w:style>
  <w:style w:type="paragraph" w:styleId="Nagwek1">
    <w:name w:val="heading 1"/>
    <w:basedOn w:val="Normalny"/>
    <w:next w:val="Normalny"/>
    <w:link w:val="Nagwek1Znak"/>
    <w:qFormat/>
    <w:rsid w:val="00B86007"/>
    <w:pPr>
      <w:keepNext/>
      <w:spacing w:after="0" w:line="240" w:lineRule="auto"/>
      <w:jc w:val="right"/>
      <w:outlineLvl w:val="0"/>
    </w:pPr>
    <w:rPr>
      <w:rFonts w:ascii="Cambria" w:eastAsia="Calibri" w:hAnsi="Cambria" w:cs="Times New Roman"/>
      <w:b/>
      <w:bCs/>
      <w:kern w:val="32"/>
      <w:sz w:val="32"/>
      <w:szCs w:val="32"/>
      <w:lang w:eastAsia="pl-PL"/>
    </w:rPr>
  </w:style>
  <w:style w:type="paragraph" w:styleId="Nagwek2">
    <w:name w:val="heading 2"/>
    <w:basedOn w:val="Normalny"/>
    <w:next w:val="Normalny"/>
    <w:link w:val="Nagwek2Znak"/>
    <w:qFormat/>
    <w:rsid w:val="00B86007"/>
    <w:pPr>
      <w:keepNext/>
      <w:spacing w:after="0" w:line="240" w:lineRule="auto"/>
      <w:outlineLvl w:val="1"/>
    </w:pPr>
    <w:rPr>
      <w:rFonts w:ascii="Cambria" w:eastAsia="Calibri" w:hAnsi="Cambria" w:cs="Times New Roman"/>
      <w:b/>
      <w:bCs/>
      <w:i/>
      <w:iCs/>
      <w:sz w:val="28"/>
      <w:szCs w:val="28"/>
      <w:lang w:eastAsia="pl-PL"/>
    </w:rPr>
  </w:style>
  <w:style w:type="paragraph" w:styleId="Nagwek3">
    <w:name w:val="heading 3"/>
    <w:basedOn w:val="Normalny"/>
    <w:next w:val="Normalny"/>
    <w:link w:val="Nagwek3Znak"/>
    <w:qFormat/>
    <w:rsid w:val="00B86007"/>
    <w:pPr>
      <w:keepNext/>
      <w:spacing w:after="0" w:line="240" w:lineRule="auto"/>
      <w:jc w:val="center"/>
      <w:outlineLvl w:val="2"/>
    </w:pPr>
    <w:rPr>
      <w:rFonts w:ascii="Cambria" w:eastAsia="Calibri" w:hAnsi="Cambria" w:cs="Times New Roman"/>
      <w:b/>
      <w:bCs/>
      <w:sz w:val="26"/>
      <w:szCs w:val="26"/>
      <w:lang w:eastAsia="pl-PL"/>
    </w:rPr>
  </w:style>
  <w:style w:type="paragraph" w:styleId="Nagwek4">
    <w:name w:val="heading 4"/>
    <w:basedOn w:val="Normalny"/>
    <w:next w:val="Normalny"/>
    <w:link w:val="Nagwek4Znak"/>
    <w:qFormat/>
    <w:rsid w:val="00B86007"/>
    <w:pPr>
      <w:keepNext/>
      <w:spacing w:after="0" w:line="240" w:lineRule="auto"/>
      <w:ind w:left="284" w:hanging="284"/>
      <w:jc w:val="right"/>
      <w:outlineLvl w:val="3"/>
    </w:pPr>
    <w:rPr>
      <w:rFonts w:ascii="Calibri" w:eastAsia="Calibri" w:hAnsi="Calibri" w:cs="Times New Roman"/>
      <w:b/>
      <w:bCs/>
      <w:sz w:val="28"/>
      <w:szCs w:val="28"/>
      <w:lang w:eastAsia="pl-PL"/>
    </w:rPr>
  </w:style>
  <w:style w:type="paragraph" w:styleId="Nagwek5">
    <w:name w:val="heading 5"/>
    <w:basedOn w:val="Normalny"/>
    <w:next w:val="Normalny"/>
    <w:link w:val="Nagwek5Znak"/>
    <w:qFormat/>
    <w:rsid w:val="00B86007"/>
    <w:pPr>
      <w:keepNext/>
      <w:spacing w:after="0" w:line="360" w:lineRule="auto"/>
      <w:jc w:val="center"/>
      <w:outlineLvl w:val="4"/>
    </w:pPr>
    <w:rPr>
      <w:rFonts w:ascii="Calibri" w:eastAsia="Calibri" w:hAnsi="Calibri" w:cs="Times New Roman"/>
      <w:b/>
      <w:bCs/>
      <w:i/>
      <w:iCs/>
      <w:sz w:val="26"/>
      <w:szCs w:val="26"/>
      <w:lang w:eastAsia="pl-PL"/>
    </w:rPr>
  </w:style>
  <w:style w:type="paragraph" w:styleId="Nagwek6">
    <w:name w:val="heading 6"/>
    <w:basedOn w:val="Normalny"/>
    <w:next w:val="Normalny"/>
    <w:link w:val="Nagwek6Znak"/>
    <w:qFormat/>
    <w:rsid w:val="00B86007"/>
    <w:pPr>
      <w:keepNext/>
      <w:spacing w:after="0" w:line="360" w:lineRule="auto"/>
      <w:ind w:left="142" w:hanging="142"/>
      <w:jc w:val="right"/>
      <w:outlineLvl w:val="5"/>
    </w:pPr>
    <w:rPr>
      <w:rFonts w:ascii="Calibri" w:eastAsia="Calibri" w:hAnsi="Calibri" w:cs="Times New Roman"/>
      <w:b/>
      <w:bCs/>
      <w:sz w:val="20"/>
      <w:szCs w:val="20"/>
      <w:lang w:eastAsia="pl-PL"/>
    </w:rPr>
  </w:style>
  <w:style w:type="paragraph" w:styleId="Nagwek7">
    <w:name w:val="heading 7"/>
    <w:basedOn w:val="Normalny"/>
    <w:next w:val="Normalny"/>
    <w:link w:val="Nagwek7Znak"/>
    <w:qFormat/>
    <w:rsid w:val="00B86007"/>
    <w:pPr>
      <w:keepNext/>
      <w:spacing w:after="0" w:line="240" w:lineRule="auto"/>
      <w:outlineLvl w:val="6"/>
    </w:pPr>
    <w:rPr>
      <w:rFonts w:ascii="Calibri" w:eastAsia="Calibri" w:hAnsi="Calibri" w:cs="Times New Roman"/>
      <w:sz w:val="24"/>
      <w:szCs w:val="24"/>
      <w:lang w:eastAsia="pl-PL"/>
    </w:rPr>
  </w:style>
  <w:style w:type="paragraph" w:styleId="Nagwek8">
    <w:name w:val="heading 8"/>
    <w:basedOn w:val="Normalny"/>
    <w:next w:val="Normalny"/>
    <w:link w:val="Nagwek8Znak"/>
    <w:qFormat/>
    <w:rsid w:val="00B86007"/>
    <w:pPr>
      <w:keepNext/>
      <w:spacing w:after="0" w:line="240" w:lineRule="auto"/>
      <w:outlineLvl w:val="7"/>
    </w:pPr>
    <w:rPr>
      <w:rFonts w:ascii="Calibri" w:eastAsia="Calibri" w:hAnsi="Calibri" w:cs="Times New Roman"/>
      <w:i/>
      <w:iCs/>
      <w:sz w:val="24"/>
      <w:szCs w:val="24"/>
      <w:lang w:eastAsia="pl-PL"/>
    </w:rPr>
  </w:style>
  <w:style w:type="paragraph" w:styleId="Nagwek9">
    <w:name w:val="heading 9"/>
    <w:basedOn w:val="Normalny"/>
    <w:next w:val="Normalny"/>
    <w:link w:val="Nagwek9Znak"/>
    <w:qFormat/>
    <w:rsid w:val="00B86007"/>
    <w:pPr>
      <w:keepNext/>
      <w:spacing w:after="0" w:line="240" w:lineRule="auto"/>
      <w:ind w:left="284" w:hanging="284"/>
      <w:outlineLvl w:val="8"/>
    </w:pPr>
    <w:rPr>
      <w:rFonts w:ascii="Cambria" w:eastAsia="Calibri" w:hAnsi="Cambria"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86007"/>
    <w:rPr>
      <w:rFonts w:ascii="Cambria" w:eastAsia="Calibri" w:hAnsi="Cambria" w:cs="Times New Roman"/>
      <w:b/>
      <w:bCs/>
      <w:kern w:val="32"/>
      <w:sz w:val="32"/>
      <w:szCs w:val="32"/>
      <w:lang w:eastAsia="pl-PL"/>
    </w:rPr>
  </w:style>
  <w:style w:type="character" w:customStyle="1" w:styleId="Nagwek2Znak">
    <w:name w:val="Nagłówek 2 Znak"/>
    <w:basedOn w:val="Domylnaczcionkaakapitu"/>
    <w:link w:val="Nagwek2"/>
    <w:rsid w:val="00B86007"/>
    <w:rPr>
      <w:rFonts w:ascii="Cambria" w:eastAsia="Calibri" w:hAnsi="Cambria" w:cs="Times New Roman"/>
      <w:b/>
      <w:bCs/>
      <w:i/>
      <w:iCs/>
      <w:sz w:val="28"/>
      <w:szCs w:val="28"/>
      <w:lang w:eastAsia="pl-PL"/>
    </w:rPr>
  </w:style>
  <w:style w:type="character" w:customStyle="1" w:styleId="Nagwek3Znak">
    <w:name w:val="Nagłówek 3 Znak"/>
    <w:basedOn w:val="Domylnaczcionkaakapitu"/>
    <w:link w:val="Nagwek3"/>
    <w:rsid w:val="00B86007"/>
    <w:rPr>
      <w:rFonts w:ascii="Cambria" w:eastAsia="Calibri" w:hAnsi="Cambria" w:cs="Times New Roman"/>
      <w:b/>
      <w:bCs/>
      <w:sz w:val="26"/>
      <w:szCs w:val="26"/>
      <w:lang w:eastAsia="pl-PL"/>
    </w:rPr>
  </w:style>
  <w:style w:type="character" w:customStyle="1" w:styleId="Nagwek4Znak">
    <w:name w:val="Nagłówek 4 Znak"/>
    <w:basedOn w:val="Domylnaczcionkaakapitu"/>
    <w:link w:val="Nagwek4"/>
    <w:rsid w:val="00B86007"/>
    <w:rPr>
      <w:rFonts w:ascii="Calibri" w:eastAsia="Calibri" w:hAnsi="Calibri" w:cs="Times New Roman"/>
      <w:b/>
      <w:bCs/>
      <w:sz w:val="28"/>
      <w:szCs w:val="28"/>
      <w:lang w:eastAsia="pl-PL"/>
    </w:rPr>
  </w:style>
  <w:style w:type="character" w:customStyle="1" w:styleId="Nagwek5Znak">
    <w:name w:val="Nagłówek 5 Znak"/>
    <w:basedOn w:val="Domylnaczcionkaakapitu"/>
    <w:link w:val="Nagwek5"/>
    <w:rsid w:val="00B86007"/>
    <w:rPr>
      <w:rFonts w:ascii="Calibri" w:eastAsia="Calibri" w:hAnsi="Calibri" w:cs="Times New Roman"/>
      <w:b/>
      <w:bCs/>
      <w:i/>
      <w:iCs/>
      <w:sz w:val="26"/>
      <w:szCs w:val="26"/>
      <w:lang w:eastAsia="pl-PL"/>
    </w:rPr>
  </w:style>
  <w:style w:type="character" w:customStyle="1" w:styleId="Nagwek6Znak">
    <w:name w:val="Nagłówek 6 Znak"/>
    <w:basedOn w:val="Domylnaczcionkaakapitu"/>
    <w:link w:val="Nagwek6"/>
    <w:rsid w:val="00B86007"/>
    <w:rPr>
      <w:rFonts w:ascii="Calibri" w:eastAsia="Calibri" w:hAnsi="Calibri" w:cs="Times New Roman"/>
      <w:b/>
      <w:bCs/>
      <w:sz w:val="20"/>
      <w:szCs w:val="20"/>
      <w:lang w:eastAsia="pl-PL"/>
    </w:rPr>
  </w:style>
  <w:style w:type="character" w:customStyle="1" w:styleId="Nagwek7Znak">
    <w:name w:val="Nagłówek 7 Znak"/>
    <w:basedOn w:val="Domylnaczcionkaakapitu"/>
    <w:link w:val="Nagwek7"/>
    <w:rsid w:val="00B86007"/>
    <w:rPr>
      <w:rFonts w:ascii="Calibri" w:eastAsia="Calibri" w:hAnsi="Calibri" w:cs="Times New Roman"/>
      <w:sz w:val="24"/>
      <w:szCs w:val="24"/>
      <w:lang w:eastAsia="pl-PL"/>
    </w:rPr>
  </w:style>
  <w:style w:type="character" w:customStyle="1" w:styleId="Nagwek8Znak">
    <w:name w:val="Nagłówek 8 Znak"/>
    <w:basedOn w:val="Domylnaczcionkaakapitu"/>
    <w:link w:val="Nagwek8"/>
    <w:rsid w:val="00B86007"/>
    <w:rPr>
      <w:rFonts w:ascii="Calibri" w:eastAsia="Calibri" w:hAnsi="Calibri" w:cs="Times New Roman"/>
      <w:i/>
      <w:iCs/>
      <w:sz w:val="24"/>
      <w:szCs w:val="24"/>
      <w:lang w:eastAsia="pl-PL"/>
    </w:rPr>
  </w:style>
  <w:style w:type="character" w:customStyle="1" w:styleId="Nagwek9Znak">
    <w:name w:val="Nagłówek 9 Znak"/>
    <w:basedOn w:val="Domylnaczcionkaakapitu"/>
    <w:link w:val="Nagwek9"/>
    <w:rsid w:val="00B86007"/>
    <w:rPr>
      <w:rFonts w:ascii="Cambria" w:eastAsia="Calibri" w:hAnsi="Cambria" w:cs="Times New Roman"/>
      <w:sz w:val="20"/>
      <w:szCs w:val="20"/>
      <w:lang w:eastAsia="pl-PL"/>
    </w:rPr>
  </w:style>
  <w:style w:type="paragraph" w:styleId="Tekstpodstawowywcity">
    <w:name w:val="Body Text Indent"/>
    <w:basedOn w:val="Normalny"/>
    <w:link w:val="TekstpodstawowywcityZnak"/>
    <w:semiHidden/>
    <w:rsid w:val="00B86007"/>
    <w:pPr>
      <w:spacing w:after="0" w:line="240" w:lineRule="auto"/>
      <w:ind w:left="1985" w:hanging="142"/>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semiHidden/>
    <w:rsid w:val="00B86007"/>
    <w:rPr>
      <w:rFonts w:ascii="Times New Roman" w:eastAsia="Calibri" w:hAnsi="Times New Roman" w:cs="Times New Roman"/>
      <w:sz w:val="20"/>
      <w:szCs w:val="20"/>
      <w:lang w:eastAsia="pl-PL"/>
    </w:rPr>
  </w:style>
  <w:style w:type="character" w:styleId="Numerstrony">
    <w:name w:val="page number"/>
    <w:semiHidden/>
    <w:rsid w:val="00B86007"/>
    <w:rPr>
      <w:rFonts w:ascii="Times New Roman" w:hAnsi="Times New Roman"/>
    </w:rPr>
  </w:style>
  <w:style w:type="paragraph" w:styleId="Stopka">
    <w:name w:val="footer"/>
    <w:aliases w:val="stand"/>
    <w:basedOn w:val="Normalny"/>
    <w:link w:val="StopkaZnak"/>
    <w:uiPriority w:val="99"/>
    <w:rsid w:val="00B86007"/>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aliases w:val="stand Znak1"/>
    <w:basedOn w:val="Domylnaczcionkaakapitu"/>
    <w:link w:val="Stopka"/>
    <w:uiPriority w:val="99"/>
    <w:rsid w:val="00B86007"/>
    <w:rPr>
      <w:rFonts w:ascii="Times New Roman" w:eastAsia="Calibri" w:hAnsi="Times New Roman" w:cs="Times New Roman"/>
      <w:sz w:val="20"/>
      <w:szCs w:val="20"/>
      <w:lang w:eastAsia="pl-PL"/>
    </w:rPr>
  </w:style>
  <w:style w:type="character" w:customStyle="1" w:styleId="StopkaZnak1">
    <w:name w:val="Stopka Znak1"/>
    <w:aliases w:val="stand Znak"/>
    <w:rsid w:val="00B86007"/>
    <w:rPr>
      <w:rFonts w:ascii="Times New Roman" w:hAnsi="Times New Roman"/>
      <w:sz w:val="20"/>
    </w:rPr>
  </w:style>
  <w:style w:type="paragraph" w:styleId="Tekstpodstawowywcity2">
    <w:name w:val="Body Text Indent 2"/>
    <w:basedOn w:val="Normalny"/>
    <w:link w:val="Tekstpodstawowywcity2Znak"/>
    <w:semiHidden/>
    <w:rsid w:val="00B86007"/>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semiHidden/>
    <w:rsid w:val="00B86007"/>
    <w:rPr>
      <w:rFonts w:ascii="Times New Roman" w:eastAsia="Calibri" w:hAnsi="Times New Roman" w:cs="Times New Roman"/>
      <w:sz w:val="20"/>
      <w:szCs w:val="20"/>
      <w:lang w:eastAsia="pl-PL"/>
    </w:rPr>
  </w:style>
  <w:style w:type="paragraph" w:styleId="Tekstpodstawowy">
    <w:name w:val="Body Text"/>
    <w:basedOn w:val="Normalny"/>
    <w:link w:val="TekstpodstawowyZnak"/>
    <w:uiPriority w:val="99"/>
    <w:rsid w:val="00B86007"/>
    <w:pPr>
      <w:spacing w:after="0" w:line="360" w:lineRule="auto"/>
      <w:jc w:val="center"/>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B86007"/>
    <w:rPr>
      <w:rFonts w:ascii="Times New Roman" w:eastAsia="Calibri" w:hAnsi="Times New Roman" w:cs="Times New Roman"/>
      <w:sz w:val="20"/>
      <w:szCs w:val="20"/>
      <w:lang w:eastAsia="pl-PL"/>
    </w:rPr>
  </w:style>
  <w:style w:type="paragraph" w:styleId="Tekstpodstawowywcity3">
    <w:name w:val="Body Text Indent 3"/>
    <w:basedOn w:val="Normalny"/>
    <w:link w:val="Tekstpodstawowywcity3Znak"/>
    <w:uiPriority w:val="99"/>
    <w:semiHidden/>
    <w:rsid w:val="00B86007"/>
    <w:pPr>
      <w:tabs>
        <w:tab w:val="left" w:pos="709"/>
        <w:tab w:val="left" w:pos="993"/>
      </w:tabs>
      <w:spacing w:after="0" w:line="240" w:lineRule="auto"/>
      <w:ind w:left="284" w:hanging="284"/>
    </w:pPr>
    <w:rPr>
      <w:rFonts w:ascii="Times New Roman" w:eastAsia="Calibri"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semiHidden/>
    <w:rsid w:val="00B86007"/>
    <w:rPr>
      <w:rFonts w:ascii="Times New Roman" w:eastAsia="Calibri" w:hAnsi="Times New Roman" w:cs="Times New Roman"/>
      <w:sz w:val="16"/>
      <w:szCs w:val="16"/>
      <w:lang w:eastAsia="pl-PL"/>
    </w:rPr>
  </w:style>
  <w:style w:type="character" w:styleId="Hipercze">
    <w:name w:val="Hyperlink"/>
    <w:rsid w:val="00B86007"/>
    <w:rPr>
      <w:rFonts w:ascii="Times New Roman" w:hAnsi="Times New Roman"/>
      <w:color w:val="0000FF"/>
      <w:u w:val="single"/>
    </w:rPr>
  </w:style>
  <w:style w:type="paragraph" w:styleId="Tekstpodstawowy2">
    <w:name w:val="Body Text 2"/>
    <w:basedOn w:val="Normalny"/>
    <w:link w:val="Tekstpodstawowy2Znak"/>
    <w:semiHidden/>
    <w:rsid w:val="00B86007"/>
    <w:pPr>
      <w:spacing w:after="0" w:line="240" w:lineRule="auto"/>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B86007"/>
    <w:rPr>
      <w:rFonts w:ascii="Times New Roman" w:eastAsia="Calibri" w:hAnsi="Times New Roman" w:cs="Times New Roman"/>
      <w:sz w:val="20"/>
      <w:szCs w:val="20"/>
      <w:lang w:eastAsia="pl-PL"/>
    </w:rPr>
  </w:style>
  <w:style w:type="paragraph" w:styleId="NormalnyWeb">
    <w:name w:val="Normal (Web)"/>
    <w:basedOn w:val="Normalny"/>
    <w:uiPriority w:val="99"/>
    <w:rsid w:val="00B86007"/>
    <w:pPr>
      <w:spacing w:before="100" w:beforeAutospacing="1" w:after="100" w:afterAutospacing="1" w:line="240" w:lineRule="auto"/>
    </w:pPr>
    <w:rPr>
      <w:rFonts w:ascii="Times New Roman" w:eastAsia="Calibri" w:hAnsi="Times New Roman" w:cs="Times New Roman"/>
      <w:sz w:val="24"/>
      <w:szCs w:val="24"/>
      <w:lang w:eastAsia="pl-PL"/>
    </w:rPr>
  </w:style>
  <w:style w:type="paragraph" w:styleId="Tekstpodstawowy3">
    <w:name w:val="Body Text 3"/>
    <w:basedOn w:val="Normalny"/>
    <w:link w:val="Tekstpodstawowy3Znak"/>
    <w:uiPriority w:val="99"/>
    <w:rsid w:val="00B86007"/>
    <w:pPr>
      <w:tabs>
        <w:tab w:val="left" w:pos="709"/>
        <w:tab w:val="left" w:pos="993"/>
      </w:tabs>
      <w:spacing w:after="0" w:line="240" w:lineRule="auto"/>
    </w:pPr>
    <w:rPr>
      <w:rFonts w:ascii="Times New Roman" w:eastAsia="Calibri"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B86007"/>
    <w:rPr>
      <w:rFonts w:ascii="Times New Roman" w:eastAsia="Calibri" w:hAnsi="Times New Roman" w:cs="Times New Roman"/>
      <w:sz w:val="16"/>
      <w:szCs w:val="16"/>
      <w:lang w:eastAsia="pl-PL"/>
    </w:rPr>
  </w:style>
  <w:style w:type="paragraph" w:customStyle="1" w:styleId="Tekstpodstawowy21">
    <w:name w:val="Tekst podstawowy 21"/>
    <w:basedOn w:val="Normalny"/>
    <w:rsid w:val="00B86007"/>
    <w:pPr>
      <w:spacing w:after="0" w:line="240" w:lineRule="auto"/>
      <w:ind w:left="426" w:hanging="142"/>
    </w:pPr>
    <w:rPr>
      <w:rFonts w:ascii="Times New Roman" w:eastAsia="Calibri" w:hAnsi="Times New Roman" w:cs="Times New Roman"/>
      <w:sz w:val="24"/>
      <w:szCs w:val="24"/>
      <w:lang w:eastAsia="pl-PL"/>
    </w:rPr>
  </w:style>
  <w:style w:type="paragraph" w:customStyle="1" w:styleId="Tekstpodstawowywcity31">
    <w:name w:val="Tekst podstawowy wcięty 31"/>
    <w:basedOn w:val="Normalny"/>
    <w:rsid w:val="00B86007"/>
    <w:pPr>
      <w:spacing w:after="0" w:line="240" w:lineRule="auto"/>
      <w:ind w:left="567"/>
    </w:pPr>
    <w:rPr>
      <w:rFonts w:ascii="Times New Roman" w:eastAsia="Calibri" w:hAnsi="Times New Roman" w:cs="Times New Roman"/>
      <w:sz w:val="24"/>
      <w:szCs w:val="24"/>
      <w:lang w:eastAsia="pl-PL"/>
    </w:rPr>
  </w:style>
  <w:style w:type="paragraph" w:customStyle="1" w:styleId="Tekstpodstawowywcity21">
    <w:name w:val="Tekst podstawowy wcięty 21"/>
    <w:basedOn w:val="Normalny"/>
    <w:rsid w:val="00B86007"/>
    <w:pPr>
      <w:overflowPunct w:val="0"/>
      <w:autoSpaceDE w:val="0"/>
      <w:autoSpaceDN w:val="0"/>
      <w:adjustRightInd w:val="0"/>
      <w:spacing w:after="0" w:line="240" w:lineRule="auto"/>
      <w:ind w:left="993" w:hanging="426"/>
      <w:textAlignment w:val="baseline"/>
    </w:pPr>
    <w:rPr>
      <w:rFonts w:ascii="Times New Roman" w:eastAsia="Calibri" w:hAnsi="Times New Roman" w:cs="Times New Roman"/>
      <w:sz w:val="24"/>
      <w:szCs w:val="24"/>
      <w:lang w:eastAsia="pl-PL"/>
    </w:rPr>
  </w:style>
  <w:style w:type="paragraph" w:customStyle="1" w:styleId="ust">
    <w:name w:val="ust"/>
    <w:qFormat/>
    <w:rsid w:val="00B86007"/>
    <w:pPr>
      <w:spacing w:before="60" w:after="60" w:line="240" w:lineRule="auto"/>
      <w:ind w:left="426" w:hanging="284"/>
      <w:jc w:val="both"/>
    </w:pPr>
    <w:rPr>
      <w:rFonts w:ascii="Times New Roman" w:eastAsia="Calibri" w:hAnsi="Times New Roman" w:cs="Times New Roman"/>
      <w:sz w:val="24"/>
      <w:szCs w:val="24"/>
      <w:lang w:eastAsia="pl-PL"/>
    </w:rPr>
  </w:style>
  <w:style w:type="paragraph" w:customStyle="1" w:styleId="pkt">
    <w:name w:val="pkt"/>
    <w:basedOn w:val="Normalny"/>
    <w:rsid w:val="00B86007"/>
    <w:pPr>
      <w:spacing w:before="60" w:after="60" w:line="240" w:lineRule="auto"/>
      <w:ind w:left="851" w:hanging="295"/>
      <w:jc w:val="both"/>
    </w:pPr>
    <w:rPr>
      <w:rFonts w:ascii="Times New Roman" w:eastAsia="Calibri" w:hAnsi="Times New Roman" w:cs="Times New Roman"/>
      <w:sz w:val="24"/>
      <w:szCs w:val="24"/>
      <w:lang w:eastAsia="pl-PL"/>
    </w:rPr>
  </w:style>
  <w:style w:type="paragraph" w:customStyle="1" w:styleId="Rub3">
    <w:name w:val="Rub3"/>
    <w:basedOn w:val="Normalny"/>
    <w:next w:val="Normalny"/>
    <w:rsid w:val="00B86007"/>
    <w:pPr>
      <w:tabs>
        <w:tab w:val="left" w:pos="709"/>
      </w:tabs>
      <w:spacing w:after="0" w:line="240" w:lineRule="auto"/>
      <w:jc w:val="both"/>
    </w:pPr>
    <w:rPr>
      <w:rFonts w:ascii="Times New Roman" w:eastAsia="Calibri" w:hAnsi="Times New Roman" w:cs="Times New Roman"/>
      <w:b/>
      <w:bCs/>
      <w:i/>
      <w:iCs/>
      <w:sz w:val="20"/>
      <w:szCs w:val="20"/>
      <w:lang w:val="en-GB" w:eastAsia="pl-PL"/>
    </w:rPr>
  </w:style>
  <w:style w:type="character" w:customStyle="1" w:styleId="Hipercze1">
    <w:name w:val="Hiperłącze1"/>
    <w:rsid w:val="00B86007"/>
    <w:rPr>
      <w:rFonts w:ascii="Verdana" w:hAnsi="Verdana"/>
      <w:b/>
      <w:color w:val="0000FF"/>
      <w:sz w:val="18"/>
      <w:u w:val="none"/>
    </w:rPr>
  </w:style>
  <w:style w:type="paragraph" w:customStyle="1" w:styleId="maly">
    <w:name w:val="maly"/>
    <w:basedOn w:val="Normalny"/>
    <w:rsid w:val="00B86007"/>
    <w:pPr>
      <w:overflowPunct w:val="0"/>
      <w:autoSpaceDE w:val="0"/>
      <w:autoSpaceDN w:val="0"/>
      <w:adjustRightInd w:val="0"/>
      <w:spacing w:before="100" w:after="100" w:line="240" w:lineRule="auto"/>
      <w:jc w:val="both"/>
      <w:textAlignment w:val="baseline"/>
    </w:pPr>
    <w:rPr>
      <w:rFonts w:ascii="Verdana" w:eastAsia="Calibri" w:hAnsi="Verdana" w:cs="Verdana"/>
      <w:color w:val="000000"/>
      <w:sz w:val="18"/>
      <w:szCs w:val="18"/>
      <w:lang w:eastAsia="pl-PL"/>
    </w:rPr>
  </w:style>
  <w:style w:type="paragraph" w:styleId="Tekstdymka">
    <w:name w:val="Balloon Text"/>
    <w:basedOn w:val="Normalny"/>
    <w:link w:val="TekstdymkaZnak"/>
    <w:rsid w:val="00B86007"/>
    <w:pPr>
      <w:spacing w:after="0" w:line="240" w:lineRule="auto"/>
    </w:pPr>
    <w:rPr>
      <w:rFonts w:ascii="Times New Roman" w:eastAsia="Calibri" w:hAnsi="Times New Roman" w:cs="Times New Roman"/>
      <w:sz w:val="2"/>
      <w:szCs w:val="2"/>
      <w:lang w:eastAsia="pl-PL"/>
    </w:rPr>
  </w:style>
  <w:style w:type="character" w:customStyle="1" w:styleId="TekstdymkaZnak">
    <w:name w:val="Tekst dymka Znak"/>
    <w:basedOn w:val="Domylnaczcionkaakapitu"/>
    <w:link w:val="Tekstdymka"/>
    <w:rsid w:val="00B86007"/>
    <w:rPr>
      <w:rFonts w:ascii="Times New Roman" w:eastAsia="Calibri" w:hAnsi="Times New Roman" w:cs="Times New Roman"/>
      <w:sz w:val="2"/>
      <w:szCs w:val="2"/>
      <w:lang w:eastAsia="pl-PL"/>
    </w:rPr>
  </w:style>
  <w:style w:type="character" w:customStyle="1" w:styleId="ZnakZnak">
    <w:name w:val="Znak Znak"/>
    <w:rsid w:val="00B86007"/>
    <w:rPr>
      <w:sz w:val="24"/>
      <w:lang w:val="pl-PL" w:eastAsia="pl-PL"/>
    </w:rPr>
  </w:style>
  <w:style w:type="character" w:styleId="Pogrubienie">
    <w:name w:val="Strong"/>
    <w:qFormat/>
    <w:rsid w:val="00B86007"/>
    <w:rPr>
      <w:rFonts w:ascii="Times New Roman" w:hAnsi="Times New Roman"/>
      <w:b/>
    </w:rPr>
  </w:style>
  <w:style w:type="paragraph" w:customStyle="1" w:styleId="Domylnie">
    <w:name w:val="Domyślnie"/>
    <w:rsid w:val="00B86007"/>
    <w:pPr>
      <w:widowControl w:val="0"/>
      <w:autoSpaceDN w:val="0"/>
      <w:adjustRightInd w:val="0"/>
      <w:spacing w:after="0" w:line="240" w:lineRule="auto"/>
    </w:pPr>
    <w:rPr>
      <w:rFonts w:ascii="Times New Roman" w:eastAsia="Calibri" w:hAnsi="Times New Roman" w:cs="Times New Roman"/>
      <w:sz w:val="20"/>
      <w:szCs w:val="20"/>
      <w:lang w:eastAsia="pl-PL"/>
    </w:rPr>
  </w:style>
  <w:style w:type="paragraph" w:customStyle="1" w:styleId="WW-Tekstpodstawowy2">
    <w:name w:val="WW-Tekst podstawowy 2"/>
    <w:basedOn w:val="Domylnie"/>
    <w:rsid w:val="00B86007"/>
    <w:pPr>
      <w:autoSpaceDE w:val="0"/>
    </w:pPr>
    <w:rPr>
      <w:rFonts w:ascii="Tahoma" w:eastAsia="Times New Roman" w:cs="Tahoma"/>
      <w:b/>
      <w:bCs/>
      <w:sz w:val="24"/>
      <w:szCs w:val="24"/>
    </w:rPr>
  </w:style>
  <w:style w:type="character" w:customStyle="1" w:styleId="Znak">
    <w:name w:val="Znak"/>
    <w:rsid w:val="00B86007"/>
    <w:rPr>
      <w:sz w:val="24"/>
      <w:lang w:val="pl-PL" w:eastAsia="pl-PL"/>
    </w:rPr>
  </w:style>
  <w:style w:type="paragraph" w:customStyle="1" w:styleId="tyt">
    <w:name w:val="tyt"/>
    <w:basedOn w:val="Normalny"/>
    <w:rsid w:val="00B86007"/>
    <w:pPr>
      <w:keepNext/>
      <w:spacing w:before="60" w:after="60" w:line="240" w:lineRule="auto"/>
      <w:jc w:val="center"/>
    </w:pPr>
    <w:rPr>
      <w:rFonts w:ascii="Times New Roman" w:eastAsia="Calibri" w:hAnsi="Times New Roman" w:cs="Times New Roman"/>
      <w:b/>
      <w:bCs/>
      <w:sz w:val="24"/>
      <w:szCs w:val="24"/>
      <w:lang w:eastAsia="pl-PL"/>
    </w:rPr>
  </w:style>
  <w:style w:type="paragraph" w:styleId="Tytu">
    <w:name w:val="Title"/>
    <w:basedOn w:val="Normalny"/>
    <w:next w:val="Podtytu"/>
    <w:link w:val="TytuZnak"/>
    <w:qFormat/>
    <w:rsid w:val="00B86007"/>
    <w:pPr>
      <w:suppressAutoHyphens/>
      <w:spacing w:after="0" w:line="240" w:lineRule="auto"/>
      <w:jc w:val="center"/>
    </w:pPr>
    <w:rPr>
      <w:rFonts w:ascii="Cambria" w:eastAsia="Calibri" w:hAnsi="Cambria" w:cs="Times New Roman"/>
      <w:b/>
      <w:bCs/>
      <w:kern w:val="28"/>
      <w:sz w:val="32"/>
      <w:szCs w:val="32"/>
      <w:lang w:eastAsia="pl-PL"/>
    </w:rPr>
  </w:style>
  <w:style w:type="character" w:customStyle="1" w:styleId="TytuZnak">
    <w:name w:val="Tytuł Znak"/>
    <w:basedOn w:val="Domylnaczcionkaakapitu"/>
    <w:link w:val="Tytu"/>
    <w:rsid w:val="00B86007"/>
    <w:rPr>
      <w:rFonts w:ascii="Cambria" w:eastAsia="Calibri" w:hAnsi="Cambria" w:cs="Times New Roman"/>
      <w:b/>
      <w:bCs/>
      <w:kern w:val="28"/>
      <w:sz w:val="32"/>
      <w:szCs w:val="32"/>
      <w:lang w:eastAsia="pl-PL"/>
    </w:rPr>
  </w:style>
  <w:style w:type="paragraph" w:customStyle="1" w:styleId="WW-Tekstpodstawowy3">
    <w:name w:val="WW-Tekst podstawowy 3"/>
    <w:basedOn w:val="Normalny"/>
    <w:rsid w:val="00B86007"/>
    <w:pPr>
      <w:suppressAutoHyphens/>
      <w:spacing w:after="0" w:line="240" w:lineRule="auto"/>
    </w:pPr>
    <w:rPr>
      <w:rFonts w:ascii="Arial" w:eastAsia="Calibri" w:hAnsi="Arial" w:cs="Arial"/>
      <w:color w:val="0000FF"/>
      <w:sz w:val="24"/>
      <w:szCs w:val="24"/>
      <w:lang w:eastAsia="ar-SA"/>
    </w:rPr>
  </w:style>
  <w:style w:type="paragraph" w:styleId="Podtytu">
    <w:name w:val="Subtitle"/>
    <w:basedOn w:val="Normalny"/>
    <w:link w:val="PodtytuZnak"/>
    <w:qFormat/>
    <w:rsid w:val="00B86007"/>
    <w:pPr>
      <w:spacing w:after="60" w:line="240" w:lineRule="auto"/>
      <w:jc w:val="center"/>
      <w:outlineLvl w:val="1"/>
    </w:pPr>
    <w:rPr>
      <w:rFonts w:ascii="Cambria" w:eastAsia="Calibri" w:hAnsi="Cambria" w:cs="Times New Roman"/>
      <w:sz w:val="24"/>
      <w:szCs w:val="24"/>
      <w:lang w:eastAsia="pl-PL"/>
    </w:rPr>
  </w:style>
  <w:style w:type="character" w:customStyle="1" w:styleId="PodtytuZnak">
    <w:name w:val="Podtytuł Znak"/>
    <w:basedOn w:val="Domylnaczcionkaakapitu"/>
    <w:link w:val="Podtytu"/>
    <w:rsid w:val="00B86007"/>
    <w:rPr>
      <w:rFonts w:ascii="Cambria" w:eastAsia="Calibri" w:hAnsi="Cambria" w:cs="Times New Roman"/>
      <w:sz w:val="24"/>
      <w:szCs w:val="24"/>
      <w:lang w:eastAsia="pl-PL"/>
    </w:rPr>
  </w:style>
  <w:style w:type="paragraph" w:customStyle="1" w:styleId="dtn">
    <w:name w:val="dtn"/>
    <w:basedOn w:val="Normalny"/>
    <w:rsid w:val="00B86007"/>
    <w:pPr>
      <w:spacing w:before="100" w:beforeAutospacing="1" w:after="100" w:afterAutospacing="1" w:line="240" w:lineRule="auto"/>
    </w:pPr>
    <w:rPr>
      <w:rFonts w:ascii="Times New Roman" w:eastAsia="Calibri" w:hAnsi="Times New Roman" w:cs="Times New Roman"/>
      <w:sz w:val="24"/>
      <w:szCs w:val="24"/>
      <w:lang w:eastAsia="pl-PL"/>
    </w:rPr>
  </w:style>
  <w:style w:type="character" w:customStyle="1" w:styleId="dane1">
    <w:name w:val="dane1"/>
    <w:rsid w:val="00B86007"/>
    <w:rPr>
      <w:color w:val="auto"/>
    </w:rPr>
  </w:style>
  <w:style w:type="paragraph" w:customStyle="1" w:styleId="Tekstpodstawowy31">
    <w:name w:val="Tekst podstawowy 31"/>
    <w:basedOn w:val="Normalny"/>
    <w:rsid w:val="00B86007"/>
    <w:pPr>
      <w:widowControl w:val="0"/>
      <w:suppressAutoHyphens/>
      <w:spacing w:after="0" w:line="240" w:lineRule="auto"/>
    </w:pPr>
    <w:rPr>
      <w:rFonts w:ascii="Times New Roman" w:eastAsia="Calibri" w:hAnsi="Times New Roman" w:cs="Times New Roman"/>
      <w:kern w:val="1"/>
      <w:sz w:val="24"/>
      <w:szCs w:val="24"/>
      <w:lang w:eastAsia="pl-PL"/>
    </w:rPr>
  </w:style>
  <w:style w:type="paragraph" w:styleId="Tekstprzypisudolnego">
    <w:name w:val="footnote text"/>
    <w:basedOn w:val="Normalny"/>
    <w:link w:val="TekstprzypisudolnegoZnak"/>
    <w:uiPriority w:val="99"/>
    <w:rsid w:val="00B86007"/>
    <w:pPr>
      <w:spacing w:after="0" w:line="240" w:lineRule="auto"/>
    </w:pPr>
    <w:rPr>
      <w:rFonts w:ascii="Times New Roman" w:eastAsia="Calibri"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B86007"/>
    <w:rPr>
      <w:rFonts w:ascii="Times New Roman" w:eastAsia="Calibri" w:hAnsi="Times New Roman" w:cs="Times New Roman"/>
      <w:sz w:val="20"/>
      <w:szCs w:val="20"/>
      <w:lang w:eastAsia="pl-PL"/>
    </w:rPr>
  </w:style>
  <w:style w:type="character" w:customStyle="1" w:styleId="TekstprzypisudolnegoZnak1">
    <w:name w:val="Tekst przypisu dolnego Znak1"/>
    <w:rsid w:val="00B86007"/>
    <w:rPr>
      <w:rFonts w:ascii="Times New Roman" w:hAnsi="Times New Roman"/>
      <w:sz w:val="20"/>
    </w:rPr>
  </w:style>
  <w:style w:type="character" w:styleId="Odwoanieprzypisudolnego">
    <w:name w:val="footnote reference"/>
    <w:semiHidden/>
    <w:rsid w:val="00B86007"/>
    <w:rPr>
      <w:rFonts w:ascii="Times New Roman" w:hAnsi="Times New Roman"/>
      <w:vertAlign w:val="superscript"/>
    </w:rPr>
  </w:style>
  <w:style w:type="paragraph" w:customStyle="1" w:styleId="Akapitzlist1">
    <w:name w:val="Akapit z listą1"/>
    <w:basedOn w:val="Normalny"/>
    <w:rsid w:val="00B86007"/>
    <w:pPr>
      <w:spacing w:after="200" w:line="276" w:lineRule="auto"/>
      <w:ind w:left="720"/>
    </w:pPr>
    <w:rPr>
      <w:rFonts w:ascii="Calibri" w:eastAsia="Calibri" w:hAnsi="Calibri" w:cs="Times New Roman"/>
      <w:sz w:val="20"/>
      <w:szCs w:val="20"/>
    </w:rPr>
  </w:style>
  <w:style w:type="paragraph" w:styleId="Lista">
    <w:name w:val="List"/>
    <w:basedOn w:val="Normalny"/>
    <w:semiHidden/>
    <w:rsid w:val="00B86007"/>
    <w:pPr>
      <w:spacing w:after="0" w:line="240" w:lineRule="auto"/>
      <w:ind w:left="283" w:hanging="283"/>
    </w:pPr>
    <w:rPr>
      <w:rFonts w:ascii="Times New Roman" w:eastAsia="Calibri" w:hAnsi="Times New Roman" w:cs="Times New Roman"/>
      <w:sz w:val="20"/>
      <w:szCs w:val="20"/>
      <w:lang w:eastAsia="pl-PL"/>
    </w:rPr>
  </w:style>
  <w:style w:type="paragraph" w:styleId="Lista2">
    <w:name w:val="List 2"/>
    <w:basedOn w:val="Normalny"/>
    <w:semiHidden/>
    <w:rsid w:val="00B86007"/>
    <w:pPr>
      <w:spacing w:after="0" w:line="240" w:lineRule="auto"/>
      <w:ind w:left="566" w:hanging="283"/>
    </w:pPr>
    <w:rPr>
      <w:rFonts w:ascii="Times New Roman" w:eastAsia="Calibri" w:hAnsi="Times New Roman" w:cs="Times New Roman"/>
      <w:sz w:val="20"/>
      <w:szCs w:val="20"/>
      <w:lang w:eastAsia="pl-PL"/>
    </w:rPr>
  </w:style>
  <w:style w:type="paragraph" w:styleId="Zwykytekst">
    <w:name w:val="Plain Text"/>
    <w:basedOn w:val="Normalny"/>
    <w:link w:val="ZwykytekstZnak"/>
    <w:semiHidden/>
    <w:rsid w:val="00B86007"/>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semiHidden/>
    <w:rsid w:val="00B86007"/>
    <w:rPr>
      <w:rFonts w:ascii="Courier New" w:eastAsia="Calibri" w:hAnsi="Courier New" w:cs="Times New Roman"/>
      <w:sz w:val="20"/>
      <w:szCs w:val="20"/>
      <w:lang w:eastAsia="pl-PL"/>
    </w:rPr>
  </w:style>
  <w:style w:type="character" w:customStyle="1" w:styleId="ZwykytekstZnak1">
    <w:name w:val="Zwykły tekst Znak1"/>
    <w:rsid w:val="00B86007"/>
    <w:rPr>
      <w:rFonts w:ascii="Courier New" w:hAnsi="Courier New"/>
      <w:sz w:val="20"/>
    </w:rPr>
  </w:style>
  <w:style w:type="paragraph" w:styleId="Nagwek">
    <w:name w:val="header"/>
    <w:basedOn w:val="Normalny"/>
    <w:link w:val="NagwekZnak1"/>
    <w:uiPriority w:val="99"/>
    <w:rsid w:val="00B86007"/>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uiPriority w:val="99"/>
    <w:rsid w:val="00B86007"/>
  </w:style>
  <w:style w:type="paragraph" w:customStyle="1" w:styleId="Tekstblokowy1">
    <w:name w:val="Tekst blokowy1"/>
    <w:basedOn w:val="Normalny"/>
    <w:rsid w:val="00B86007"/>
    <w:pPr>
      <w:overflowPunct w:val="0"/>
      <w:autoSpaceDE w:val="0"/>
      <w:autoSpaceDN w:val="0"/>
      <w:adjustRightInd w:val="0"/>
      <w:spacing w:after="0" w:line="240" w:lineRule="auto"/>
      <w:ind w:left="360" w:right="373"/>
      <w:textAlignment w:val="baseline"/>
    </w:pPr>
    <w:rPr>
      <w:rFonts w:ascii="Times New Roman" w:eastAsia="Calibri" w:hAnsi="Times New Roman" w:cs="Times New Roman"/>
      <w:sz w:val="24"/>
      <w:szCs w:val="24"/>
      <w:lang w:eastAsia="pl-PL"/>
    </w:rPr>
  </w:style>
  <w:style w:type="paragraph" w:styleId="Zagicieodgryformularza">
    <w:name w:val="HTML Top of Form"/>
    <w:basedOn w:val="Normalny"/>
    <w:next w:val="Normalny"/>
    <w:link w:val="ZagicieodgryformularzaZnak"/>
    <w:hidden/>
    <w:rsid w:val="00B86007"/>
    <w:pPr>
      <w:pBdr>
        <w:bottom w:val="single" w:sz="6" w:space="1" w:color="auto"/>
      </w:pBdr>
      <w:spacing w:after="0" w:line="240" w:lineRule="auto"/>
      <w:jc w:val="center"/>
    </w:pPr>
    <w:rPr>
      <w:rFonts w:ascii="Arial" w:eastAsia="Calibri" w:hAnsi="Arial" w:cs="Times New Roman"/>
      <w:vanish/>
      <w:sz w:val="16"/>
      <w:szCs w:val="16"/>
      <w:lang w:eastAsia="pl-PL"/>
    </w:rPr>
  </w:style>
  <w:style w:type="character" w:customStyle="1" w:styleId="ZagicieodgryformularzaZnak">
    <w:name w:val="Zagięcie od góry formularza Znak"/>
    <w:basedOn w:val="Domylnaczcionkaakapitu"/>
    <w:link w:val="Zagicieodgryformularza"/>
    <w:rsid w:val="00B86007"/>
    <w:rPr>
      <w:rFonts w:ascii="Arial" w:eastAsia="Calibri" w:hAnsi="Arial" w:cs="Times New Roman"/>
      <w:vanish/>
      <w:sz w:val="16"/>
      <w:szCs w:val="16"/>
      <w:lang w:eastAsia="pl-PL"/>
    </w:rPr>
  </w:style>
  <w:style w:type="paragraph" w:styleId="Lista-kontynuacja">
    <w:name w:val="List Continue"/>
    <w:basedOn w:val="Normalny"/>
    <w:semiHidden/>
    <w:rsid w:val="00B86007"/>
    <w:pPr>
      <w:spacing w:after="120" w:line="240" w:lineRule="auto"/>
      <w:ind w:left="283"/>
    </w:pPr>
    <w:rPr>
      <w:rFonts w:ascii="Times New Roman" w:eastAsia="Calibri" w:hAnsi="Times New Roman" w:cs="Times New Roman"/>
      <w:sz w:val="20"/>
      <w:szCs w:val="20"/>
      <w:lang w:eastAsia="pl-PL"/>
    </w:rPr>
  </w:style>
  <w:style w:type="paragraph" w:customStyle="1" w:styleId="Default">
    <w:name w:val="Default"/>
    <w:rsid w:val="00B86007"/>
    <w:pPr>
      <w:widowControl w:val="0"/>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WW-NormalnyWeb">
    <w:name w:val="WW-Normalny (Web)"/>
    <w:basedOn w:val="Normalny"/>
    <w:rsid w:val="00B86007"/>
    <w:pPr>
      <w:suppressAutoHyphens/>
      <w:spacing w:before="280" w:after="280" w:line="240" w:lineRule="auto"/>
    </w:pPr>
    <w:rPr>
      <w:rFonts w:ascii="Times New Roman" w:eastAsia="Calibri" w:hAnsi="Times New Roman" w:cs="Times New Roman"/>
      <w:sz w:val="24"/>
      <w:szCs w:val="24"/>
      <w:lang w:eastAsia="ar-SA"/>
    </w:rPr>
  </w:style>
  <w:style w:type="paragraph" w:customStyle="1" w:styleId="WW-Tekstdymka">
    <w:name w:val="WW-Tekst dymka"/>
    <w:basedOn w:val="Normalny"/>
    <w:rsid w:val="00B86007"/>
    <w:pPr>
      <w:suppressAutoHyphens/>
      <w:spacing w:after="0" w:line="240" w:lineRule="auto"/>
    </w:pPr>
    <w:rPr>
      <w:rFonts w:ascii="Tahoma" w:eastAsia="Calibri" w:hAnsi="Tahoma" w:cs="Tahoma"/>
      <w:sz w:val="16"/>
      <w:szCs w:val="16"/>
      <w:lang w:eastAsia="ar-SA"/>
    </w:rPr>
  </w:style>
  <w:style w:type="paragraph" w:customStyle="1" w:styleId="WW-Tekstpodstawowy21">
    <w:name w:val="WW-Tekst podstawowy 21"/>
    <w:basedOn w:val="Normalny"/>
    <w:rsid w:val="00B86007"/>
    <w:pPr>
      <w:widowControl w:val="0"/>
      <w:suppressAutoHyphens/>
      <w:autoSpaceDE w:val="0"/>
      <w:spacing w:after="0" w:line="240" w:lineRule="auto"/>
    </w:pPr>
    <w:rPr>
      <w:rFonts w:ascii="Tahoma" w:eastAsia="Calibri" w:hAnsi="Tahoma" w:cs="Tahoma"/>
      <w:b/>
      <w:bCs/>
      <w:sz w:val="24"/>
      <w:szCs w:val="24"/>
      <w:lang w:eastAsia="ar-SA"/>
    </w:rPr>
  </w:style>
  <w:style w:type="paragraph" w:customStyle="1" w:styleId="lit">
    <w:name w:val="lit"/>
    <w:rsid w:val="00B86007"/>
    <w:pPr>
      <w:overflowPunct w:val="0"/>
      <w:autoSpaceDE w:val="0"/>
      <w:autoSpaceDN w:val="0"/>
      <w:adjustRightInd w:val="0"/>
      <w:spacing w:before="60" w:after="60" w:line="240" w:lineRule="auto"/>
      <w:ind w:left="1281" w:hanging="272"/>
      <w:jc w:val="both"/>
      <w:textAlignment w:val="baseline"/>
    </w:pPr>
    <w:rPr>
      <w:rFonts w:ascii="Times New Roman" w:eastAsia="Calibri" w:hAnsi="Times New Roman" w:cs="Times New Roman"/>
      <w:sz w:val="24"/>
      <w:szCs w:val="24"/>
      <w:lang w:eastAsia="pl-PL"/>
    </w:rPr>
  </w:style>
  <w:style w:type="paragraph" w:customStyle="1" w:styleId="WW-Tekstpodstawowywcity2">
    <w:name w:val="WW-Tekst podstawowy wcięty 2"/>
    <w:basedOn w:val="Normalny"/>
    <w:rsid w:val="00B86007"/>
    <w:pPr>
      <w:suppressAutoHyphens/>
      <w:spacing w:after="0" w:line="240" w:lineRule="auto"/>
      <w:ind w:left="426" w:hanging="426"/>
    </w:pPr>
    <w:rPr>
      <w:rFonts w:ascii="Times New Roman" w:eastAsia="Calibri" w:hAnsi="Times New Roman" w:cs="Times New Roman"/>
      <w:b/>
      <w:bCs/>
      <w:sz w:val="28"/>
      <w:szCs w:val="28"/>
      <w:lang w:eastAsia="ar-SA"/>
    </w:rPr>
  </w:style>
  <w:style w:type="paragraph" w:customStyle="1" w:styleId="WW-Tekstpodstawowywcity3">
    <w:name w:val="WW-Tekst podstawowy wcięty 3"/>
    <w:basedOn w:val="Normalny"/>
    <w:rsid w:val="00B86007"/>
    <w:pPr>
      <w:tabs>
        <w:tab w:val="left" w:pos="709"/>
        <w:tab w:val="left" w:pos="993"/>
      </w:tabs>
      <w:suppressAutoHyphens/>
      <w:spacing w:after="0" w:line="240" w:lineRule="auto"/>
      <w:ind w:left="284" w:hanging="284"/>
    </w:pPr>
    <w:rPr>
      <w:rFonts w:ascii="Times New Roman" w:eastAsia="Calibri" w:hAnsi="Times New Roman" w:cs="Times New Roman"/>
      <w:b/>
      <w:bCs/>
      <w:sz w:val="28"/>
      <w:szCs w:val="28"/>
      <w:lang w:eastAsia="ar-SA"/>
    </w:rPr>
  </w:style>
  <w:style w:type="paragraph" w:styleId="Tekstkomentarza">
    <w:name w:val="annotation text"/>
    <w:basedOn w:val="Normalny"/>
    <w:link w:val="TekstkomentarzaZnak"/>
    <w:semiHidden/>
    <w:rsid w:val="00B86007"/>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B86007"/>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semiHidden/>
    <w:rsid w:val="00B86007"/>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B86007"/>
    <w:rPr>
      <w:rFonts w:ascii="Times New Roman" w:eastAsia="Calibri" w:hAnsi="Times New Roman" w:cs="Times New Roman"/>
      <w:sz w:val="20"/>
      <w:szCs w:val="20"/>
      <w:lang w:eastAsia="pl-PL"/>
    </w:rPr>
  </w:style>
  <w:style w:type="character" w:styleId="Odwoanieprzypisukocowego">
    <w:name w:val="endnote reference"/>
    <w:semiHidden/>
    <w:rsid w:val="00B86007"/>
    <w:rPr>
      <w:rFonts w:ascii="Times New Roman" w:hAnsi="Times New Roman"/>
      <w:vertAlign w:val="superscript"/>
    </w:rPr>
  </w:style>
  <w:style w:type="character" w:customStyle="1" w:styleId="ustZnak">
    <w:name w:val="ust Znak"/>
    <w:rsid w:val="00B86007"/>
    <w:rPr>
      <w:sz w:val="24"/>
      <w:lang w:val="pl-PL" w:eastAsia="pl-PL"/>
    </w:rPr>
  </w:style>
  <w:style w:type="paragraph" w:styleId="Legenda">
    <w:name w:val="caption"/>
    <w:basedOn w:val="Normalny"/>
    <w:next w:val="Normalny"/>
    <w:qFormat/>
    <w:rsid w:val="00B86007"/>
    <w:pPr>
      <w:spacing w:after="0" w:line="240" w:lineRule="auto"/>
      <w:jc w:val="center"/>
    </w:pPr>
    <w:rPr>
      <w:rFonts w:ascii="Times New Roman" w:eastAsia="Calibri" w:hAnsi="Times New Roman" w:cs="Times New Roman"/>
      <w:b/>
      <w:bCs/>
      <w:sz w:val="24"/>
      <w:szCs w:val="24"/>
      <w:lang w:eastAsia="pl-PL"/>
    </w:rPr>
  </w:style>
  <w:style w:type="paragraph" w:customStyle="1" w:styleId="pkt1art">
    <w:name w:val="pkt1 art"/>
    <w:rsid w:val="00B86007"/>
    <w:pPr>
      <w:spacing w:before="60" w:after="60" w:line="240" w:lineRule="auto"/>
      <w:ind w:left="1872" w:hanging="284"/>
    </w:pPr>
    <w:rPr>
      <w:rFonts w:ascii="Times New Roman" w:eastAsia="Calibri" w:hAnsi="Times New Roman" w:cs="Times New Roman"/>
      <w:noProof/>
      <w:sz w:val="24"/>
      <w:szCs w:val="24"/>
      <w:lang w:eastAsia="pl-PL"/>
    </w:rPr>
  </w:style>
  <w:style w:type="paragraph" w:customStyle="1" w:styleId="11art">
    <w:name w:val="1 1art"/>
    <w:rsid w:val="00B86007"/>
    <w:pPr>
      <w:overflowPunct w:val="0"/>
      <w:autoSpaceDE w:val="0"/>
      <w:autoSpaceDN w:val="0"/>
      <w:adjustRightInd w:val="0"/>
      <w:spacing w:before="60" w:after="60" w:line="240" w:lineRule="auto"/>
      <w:ind w:left="2693" w:hanging="278"/>
      <w:jc w:val="both"/>
      <w:textAlignment w:val="baseline"/>
    </w:pPr>
    <w:rPr>
      <w:rFonts w:ascii="Times New Roman" w:eastAsia="Calibri" w:hAnsi="Times New Roman" w:cs="Times New Roman"/>
      <w:sz w:val="24"/>
      <w:szCs w:val="24"/>
      <w:lang w:eastAsia="pl-PL"/>
    </w:rPr>
  </w:style>
  <w:style w:type="paragraph" w:customStyle="1" w:styleId="ust1art">
    <w:name w:val="ust1 art"/>
    <w:rsid w:val="00B86007"/>
    <w:pPr>
      <w:spacing w:before="60" w:after="60" w:line="240" w:lineRule="auto"/>
      <w:ind w:left="1702" w:hanging="284"/>
    </w:pPr>
    <w:rPr>
      <w:rFonts w:ascii="Times New Roman" w:eastAsia="Calibri" w:hAnsi="Times New Roman" w:cs="Times New Roman"/>
      <w:noProof/>
      <w:sz w:val="24"/>
      <w:szCs w:val="24"/>
      <w:lang w:eastAsia="pl-PL"/>
    </w:rPr>
  </w:style>
  <w:style w:type="paragraph" w:customStyle="1" w:styleId="zmart2">
    <w:name w:val="zm art2"/>
    <w:basedOn w:val="Normalny"/>
    <w:rsid w:val="00B86007"/>
    <w:pPr>
      <w:spacing w:after="0" w:line="240" w:lineRule="auto"/>
      <w:ind w:left="1984" w:hanging="1077"/>
    </w:pPr>
    <w:rPr>
      <w:rFonts w:ascii="Times New Roman" w:eastAsia="Calibri" w:hAnsi="Times New Roman" w:cs="Times New Roman"/>
      <w:noProof/>
      <w:sz w:val="24"/>
      <w:szCs w:val="24"/>
      <w:lang w:eastAsia="pl-PL"/>
    </w:rPr>
  </w:style>
  <w:style w:type="paragraph" w:customStyle="1" w:styleId="zmart1">
    <w:name w:val="zm art1"/>
    <w:rsid w:val="00B86007"/>
    <w:pPr>
      <w:spacing w:after="0" w:line="240" w:lineRule="auto"/>
      <w:ind w:left="2042" w:hanging="1021"/>
    </w:pPr>
    <w:rPr>
      <w:rFonts w:ascii="Times New Roman" w:eastAsia="Calibri" w:hAnsi="Times New Roman" w:cs="Times New Roman"/>
      <w:noProof/>
      <w:sz w:val="24"/>
      <w:szCs w:val="24"/>
      <w:lang w:eastAsia="pl-PL"/>
    </w:rPr>
  </w:style>
  <w:style w:type="paragraph" w:customStyle="1" w:styleId="11111111ust">
    <w:name w:val="11111111 ust"/>
    <w:basedOn w:val="ust"/>
    <w:rsid w:val="00B86007"/>
    <w:pPr>
      <w:spacing w:before="0" w:after="80"/>
      <w:ind w:left="431" w:hanging="255"/>
    </w:pPr>
  </w:style>
  <w:style w:type="character" w:customStyle="1" w:styleId="11111111ustZnak">
    <w:name w:val="11111111 ust Znak"/>
    <w:rsid w:val="00B86007"/>
    <w:rPr>
      <w:rFonts w:ascii="Times New Roman" w:hAnsi="Times New Roman"/>
      <w:sz w:val="24"/>
      <w:lang w:val="pl-PL" w:eastAsia="pl-PL"/>
    </w:rPr>
  </w:style>
  <w:style w:type="character" w:customStyle="1" w:styleId="ZnakZnak4">
    <w:name w:val="Znak Znak4"/>
    <w:rsid w:val="00B86007"/>
    <w:rPr>
      <w:lang w:val="pl-PL" w:eastAsia="pl-PL"/>
    </w:rPr>
  </w:style>
  <w:style w:type="paragraph" w:customStyle="1" w:styleId="Normal1">
    <w:name w:val="Normal1"/>
    <w:basedOn w:val="Normalny"/>
    <w:rsid w:val="00B86007"/>
    <w:pPr>
      <w:widowControl w:val="0"/>
      <w:suppressAutoHyphens/>
      <w:autoSpaceDE w:val="0"/>
      <w:spacing w:after="0" w:line="240" w:lineRule="auto"/>
    </w:pPr>
    <w:rPr>
      <w:rFonts w:ascii="Times New Roman" w:eastAsia="Calibri" w:hAnsi="Times New Roman" w:cs="Times New Roman"/>
      <w:sz w:val="20"/>
      <w:szCs w:val="20"/>
    </w:rPr>
  </w:style>
  <w:style w:type="paragraph" w:customStyle="1" w:styleId="msolistparagraph0">
    <w:name w:val="msolistparagraph"/>
    <w:basedOn w:val="Normalny"/>
    <w:rsid w:val="00B86007"/>
    <w:pPr>
      <w:spacing w:after="0" w:line="240" w:lineRule="auto"/>
      <w:ind w:left="720"/>
    </w:pPr>
    <w:rPr>
      <w:rFonts w:ascii="Calibri" w:eastAsia="Calibri" w:hAnsi="Calibri" w:cs="Calibri"/>
      <w:lang w:eastAsia="pl-PL"/>
    </w:rPr>
  </w:style>
  <w:style w:type="character" w:styleId="Odwoaniedokomentarza">
    <w:name w:val="annotation reference"/>
    <w:semiHidden/>
    <w:rsid w:val="00B86007"/>
    <w:rPr>
      <w:sz w:val="16"/>
    </w:rPr>
  </w:style>
  <w:style w:type="paragraph" w:styleId="Tematkomentarza">
    <w:name w:val="annotation subject"/>
    <w:basedOn w:val="Tekstkomentarza"/>
    <w:next w:val="Tekstkomentarza"/>
    <w:link w:val="TematkomentarzaZnak"/>
    <w:rsid w:val="00B86007"/>
    <w:rPr>
      <w:b/>
      <w:bCs/>
    </w:rPr>
  </w:style>
  <w:style w:type="character" w:customStyle="1" w:styleId="TematkomentarzaZnak">
    <w:name w:val="Temat komentarza Znak"/>
    <w:basedOn w:val="TekstkomentarzaZnak"/>
    <w:link w:val="Tematkomentarza"/>
    <w:rsid w:val="00B86007"/>
    <w:rPr>
      <w:rFonts w:ascii="Times New Roman" w:eastAsia="Calibri" w:hAnsi="Times New Roman" w:cs="Times New Roman"/>
      <w:b/>
      <w:bCs/>
      <w:sz w:val="20"/>
      <w:szCs w:val="20"/>
      <w:lang w:eastAsia="pl-PL"/>
    </w:rPr>
  </w:style>
  <w:style w:type="paragraph" w:customStyle="1" w:styleId="NoIndent">
    <w:name w:val="No Indent"/>
    <w:basedOn w:val="Normalny"/>
    <w:next w:val="Normalny"/>
    <w:rsid w:val="00B86007"/>
    <w:pPr>
      <w:widowControl w:val="0"/>
      <w:spacing w:after="0" w:line="240" w:lineRule="auto"/>
      <w:jc w:val="both"/>
    </w:pPr>
    <w:rPr>
      <w:rFonts w:ascii="Arial" w:eastAsia="Calibri" w:hAnsi="Arial" w:cs="Times New Roman"/>
      <w:color w:val="000000"/>
      <w:szCs w:val="20"/>
      <w:lang w:val="en-US" w:eastAsia="pl-PL"/>
    </w:rPr>
  </w:style>
  <w:style w:type="paragraph" w:customStyle="1" w:styleId="tekstost">
    <w:name w:val="tekst ost"/>
    <w:basedOn w:val="Normalny"/>
    <w:rsid w:val="00B86007"/>
    <w:pPr>
      <w:overflowPunct w:val="0"/>
      <w:autoSpaceDE w:val="0"/>
      <w:autoSpaceDN w:val="0"/>
      <w:adjustRightInd w:val="0"/>
      <w:spacing w:after="0" w:line="240" w:lineRule="auto"/>
      <w:jc w:val="both"/>
      <w:textAlignment w:val="baseline"/>
    </w:pPr>
    <w:rPr>
      <w:rFonts w:ascii="Times New Roman" w:eastAsia="Calibri" w:hAnsi="Times New Roman" w:cs="Times New Roman"/>
      <w:sz w:val="20"/>
      <w:szCs w:val="20"/>
      <w:lang w:eastAsia="pl-PL"/>
    </w:rPr>
  </w:style>
  <w:style w:type="paragraph" w:customStyle="1" w:styleId="divparagraph">
    <w:name w:val="div.paragraph"/>
    <w:uiPriority w:val="99"/>
    <w:rsid w:val="00B86007"/>
    <w:pPr>
      <w:widowControl w:val="0"/>
      <w:autoSpaceDE w:val="0"/>
      <w:autoSpaceDN w:val="0"/>
      <w:adjustRightInd w:val="0"/>
      <w:spacing w:after="0" w:line="40" w:lineRule="atLeast"/>
    </w:pPr>
    <w:rPr>
      <w:rFonts w:ascii="Arial" w:eastAsia="Calibri" w:hAnsi="Arial" w:cs="Arial"/>
      <w:color w:val="000000"/>
      <w:sz w:val="18"/>
      <w:szCs w:val="18"/>
      <w:lang w:eastAsia="pl-PL"/>
    </w:rPr>
  </w:style>
  <w:style w:type="paragraph" w:customStyle="1" w:styleId="divpoint">
    <w:name w:val="div.point"/>
    <w:rsid w:val="00B86007"/>
    <w:pPr>
      <w:widowControl w:val="0"/>
      <w:autoSpaceDE w:val="0"/>
      <w:autoSpaceDN w:val="0"/>
      <w:adjustRightInd w:val="0"/>
      <w:spacing w:after="0" w:line="40" w:lineRule="atLeast"/>
    </w:pPr>
    <w:rPr>
      <w:rFonts w:ascii="Arial" w:eastAsia="Calibri" w:hAnsi="Arial" w:cs="Arial"/>
      <w:color w:val="000000"/>
      <w:sz w:val="18"/>
      <w:szCs w:val="18"/>
      <w:lang w:eastAsia="pl-PL"/>
    </w:rPr>
  </w:style>
  <w:style w:type="paragraph" w:customStyle="1" w:styleId="divpkt">
    <w:name w:val="div.pkt"/>
    <w:uiPriority w:val="99"/>
    <w:rsid w:val="00B86007"/>
    <w:pPr>
      <w:widowControl w:val="0"/>
      <w:autoSpaceDE w:val="0"/>
      <w:autoSpaceDN w:val="0"/>
      <w:adjustRightInd w:val="0"/>
      <w:spacing w:after="0" w:line="40" w:lineRule="atLeast"/>
      <w:ind w:left="220"/>
      <w:jc w:val="both"/>
    </w:pPr>
    <w:rPr>
      <w:rFonts w:ascii="Arial" w:eastAsia="Calibri" w:hAnsi="Arial" w:cs="Arial"/>
      <w:color w:val="000000"/>
      <w:sz w:val="18"/>
      <w:szCs w:val="18"/>
      <w:lang w:eastAsia="pl-PL"/>
    </w:rPr>
  </w:style>
  <w:style w:type="character" w:customStyle="1" w:styleId="AkapitzlistZnak">
    <w:name w:val="Akapit z listą Znak"/>
    <w:uiPriority w:val="34"/>
    <w:rsid w:val="00B86007"/>
    <w:rPr>
      <w:rFonts w:ascii="Calibri" w:hAnsi="Calibri"/>
      <w:lang w:eastAsia="en-US"/>
    </w:rPr>
  </w:style>
  <w:style w:type="paragraph" w:customStyle="1" w:styleId="Tekstpodstawowy22">
    <w:name w:val="Tekst podstawowy 22"/>
    <w:basedOn w:val="Normalny"/>
    <w:rsid w:val="00B86007"/>
    <w:pPr>
      <w:spacing w:after="0" w:line="240" w:lineRule="auto"/>
      <w:ind w:left="426" w:hanging="142"/>
    </w:pPr>
    <w:rPr>
      <w:rFonts w:ascii="Times New Roman" w:eastAsia="Calibri" w:hAnsi="Times New Roman" w:cs="Times New Roman"/>
      <w:sz w:val="24"/>
      <w:szCs w:val="20"/>
      <w:lang w:eastAsia="pl-PL"/>
    </w:rPr>
  </w:style>
  <w:style w:type="paragraph" w:customStyle="1" w:styleId="Tekstpodstawowywcity32">
    <w:name w:val="Tekst podstawowy wcięty 32"/>
    <w:basedOn w:val="Normalny"/>
    <w:rsid w:val="00B86007"/>
    <w:pPr>
      <w:spacing w:after="0" w:line="240" w:lineRule="auto"/>
      <w:ind w:left="567"/>
    </w:pPr>
    <w:rPr>
      <w:rFonts w:ascii="Times New Roman" w:eastAsia="Calibri" w:hAnsi="Times New Roman" w:cs="Times New Roman"/>
      <w:sz w:val="24"/>
      <w:szCs w:val="20"/>
      <w:lang w:eastAsia="pl-PL"/>
    </w:rPr>
  </w:style>
  <w:style w:type="paragraph" w:customStyle="1" w:styleId="Tekstpodstawowywcity22">
    <w:name w:val="Tekst podstawowy wcięty 22"/>
    <w:basedOn w:val="Normalny"/>
    <w:rsid w:val="00B86007"/>
    <w:pPr>
      <w:overflowPunct w:val="0"/>
      <w:autoSpaceDE w:val="0"/>
      <w:autoSpaceDN w:val="0"/>
      <w:adjustRightInd w:val="0"/>
      <w:spacing w:after="0" w:line="240" w:lineRule="auto"/>
      <w:ind w:left="993" w:hanging="426"/>
      <w:textAlignment w:val="baseline"/>
    </w:pPr>
    <w:rPr>
      <w:rFonts w:ascii="Times New Roman" w:eastAsia="Calibri" w:hAnsi="Times New Roman" w:cs="Times New Roman"/>
      <w:sz w:val="24"/>
      <w:szCs w:val="20"/>
      <w:lang w:eastAsia="pl-PL"/>
    </w:rPr>
  </w:style>
  <w:style w:type="character" w:customStyle="1" w:styleId="Hipercze2">
    <w:name w:val="Hiperłącze2"/>
    <w:rsid w:val="00B86007"/>
    <w:rPr>
      <w:rFonts w:ascii="Verdana" w:hAnsi="Verdana"/>
      <w:b/>
      <w:color w:val="0000FF"/>
      <w:sz w:val="18"/>
      <w:u w:val="none"/>
    </w:rPr>
  </w:style>
  <w:style w:type="paragraph" w:customStyle="1" w:styleId="Tekstblokowy2">
    <w:name w:val="Tekst blokowy2"/>
    <w:basedOn w:val="Normalny"/>
    <w:rsid w:val="00B86007"/>
    <w:pPr>
      <w:overflowPunct w:val="0"/>
      <w:autoSpaceDE w:val="0"/>
      <w:autoSpaceDN w:val="0"/>
      <w:adjustRightInd w:val="0"/>
      <w:spacing w:after="0" w:line="240" w:lineRule="auto"/>
      <w:ind w:left="360" w:right="373"/>
      <w:textAlignment w:val="baseline"/>
    </w:pPr>
    <w:rPr>
      <w:rFonts w:ascii="Times New Roman" w:eastAsia="Calibri" w:hAnsi="Times New Roman" w:cs="Times New Roman"/>
      <w:sz w:val="24"/>
      <w:szCs w:val="20"/>
      <w:lang w:eastAsia="pl-PL"/>
    </w:rPr>
  </w:style>
  <w:style w:type="paragraph" w:customStyle="1" w:styleId="Indeks">
    <w:name w:val="Indeks"/>
    <w:basedOn w:val="Normalny"/>
    <w:rsid w:val="00B86007"/>
    <w:pPr>
      <w:suppressLineNumbers/>
      <w:suppressAutoHyphens/>
      <w:spacing w:after="0" w:line="240" w:lineRule="auto"/>
    </w:pPr>
    <w:rPr>
      <w:rFonts w:ascii="Times New Roman" w:eastAsia="Calibri" w:hAnsi="Times New Roman" w:cs="Tahoma"/>
      <w:kern w:val="1"/>
      <w:sz w:val="20"/>
      <w:szCs w:val="20"/>
      <w:lang w:eastAsia="ar-SA"/>
    </w:rPr>
  </w:style>
  <w:style w:type="paragraph" w:styleId="Tekstblokowy">
    <w:name w:val="Block Text"/>
    <w:basedOn w:val="Normalny"/>
    <w:semiHidden/>
    <w:rsid w:val="00B86007"/>
    <w:pPr>
      <w:spacing w:before="240" w:after="120" w:line="240" w:lineRule="auto"/>
      <w:ind w:left="400" w:right="-11"/>
      <w:jc w:val="both"/>
    </w:pPr>
    <w:rPr>
      <w:rFonts w:ascii="Verdana" w:eastAsia="Times New Roman" w:hAnsi="Verdana" w:cs="Arial"/>
      <w:sz w:val="20"/>
      <w:szCs w:val="20"/>
    </w:rPr>
  </w:style>
  <w:style w:type="character" w:customStyle="1" w:styleId="baec5a81-e4d6-4674-97f3-e9220f0136c1">
    <w:name w:val="baec5a81-e4d6-4674-97f3-e9220f0136c1"/>
    <w:rsid w:val="00B86007"/>
  </w:style>
  <w:style w:type="character" w:customStyle="1" w:styleId="text1">
    <w:name w:val="text1"/>
    <w:rsid w:val="00B86007"/>
    <w:rPr>
      <w:rFonts w:ascii="Verdana" w:hAnsi="Verdana"/>
      <w:color w:val="000000"/>
      <w:sz w:val="20"/>
    </w:rPr>
  </w:style>
  <w:style w:type="paragraph" w:styleId="Spistreci5">
    <w:name w:val="toc 5"/>
    <w:basedOn w:val="Normalny"/>
    <w:next w:val="Normalny"/>
    <w:autoRedefine/>
    <w:semiHidden/>
    <w:rsid w:val="00B86007"/>
    <w:pPr>
      <w:widowControl w:val="0"/>
      <w:adjustRightInd w:val="0"/>
      <w:spacing w:after="0" w:line="360" w:lineRule="atLeast"/>
      <w:ind w:left="960"/>
      <w:textAlignment w:val="baseline"/>
    </w:pPr>
    <w:rPr>
      <w:rFonts w:ascii="Times New Roman" w:eastAsia="Calibri" w:hAnsi="Times New Roman" w:cs="Times New Roman"/>
      <w:sz w:val="18"/>
      <w:szCs w:val="18"/>
    </w:rPr>
  </w:style>
  <w:style w:type="paragraph" w:customStyle="1" w:styleId="Poprawka1">
    <w:name w:val="Poprawka1"/>
    <w:hidden/>
    <w:semiHidden/>
    <w:rsid w:val="00B86007"/>
    <w:pPr>
      <w:spacing w:after="0" w:line="240" w:lineRule="auto"/>
    </w:pPr>
    <w:rPr>
      <w:rFonts w:ascii="Times New Roman" w:eastAsia="Calibri" w:hAnsi="Times New Roman" w:cs="Times New Roman"/>
      <w:sz w:val="20"/>
      <w:szCs w:val="20"/>
      <w:lang w:eastAsia="pl-PL"/>
    </w:rPr>
  </w:style>
  <w:style w:type="character" w:customStyle="1" w:styleId="NagwekZnak1">
    <w:name w:val="Nagłówek Znak1"/>
    <w:link w:val="Nagwek"/>
    <w:uiPriority w:val="99"/>
    <w:locked/>
    <w:rsid w:val="00B86007"/>
    <w:rPr>
      <w:rFonts w:ascii="Times New Roman" w:eastAsia="Calibri" w:hAnsi="Times New Roman" w:cs="Times New Roman"/>
      <w:sz w:val="20"/>
      <w:szCs w:val="20"/>
      <w:lang w:eastAsia="pl-PL"/>
    </w:rPr>
  </w:style>
  <w:style w:type="character" w:styleId="UyteHipercze">
    <w:name w:val="FollowedHyperlink"/>
    <w:uiPriority w:val="99"/>
    <w:semiHidden/>
    <w:rsid w:val="00B86007"/>
    <w:rPr>
      <w:color w:val="800080"/>
      <w:u w:val="single"/>
    </w:rPr>
  </w:style>
  <w:style w:type="paragraph" w:customStyle="1" w:styleId="wzory">
    <w:name w:val="wzory"/>
    <w:basedOn w:val="Normalny"/>
    <w:rsid w:val="00B86007"/>
    <w:pPr>
      <w:tabs>
        <w:tab w:val="center" w:pos="993"/>
        <w:tab w:val="left" w:pos="1418"/>
        <w:tab w:val="left" w:pos="1701"/>
        <w:tab w:val="left" w:leader="dot" w:pos="9356"/>
      </w:tabs>
      <w:spacing w:before="120" w:after="0" w:line="240" w:lineRule="auto"/>
    </w:pPr>
    <w:rPr>
      <w:rFonts w:ascii="Arial" w:eastAsia="Batang" w:hAnsi="Arial" w:cs="Times New Roman"/>
      <w:sz w:val="24"/>
      <w:szCs w:val="20"/>
      <w:lang w:eastAsia="ar-SA"/>
    </w:rPr>
  </w:style>
  <w:style w:type="character" w:customStyle="1" w:styleId="FontStyle37">
    <w:name w:val="Font Style37"/>
    <w:uiPriority w:val="99"/>
    <w:rsid w:val="00B86007"/>
    <w:rPr>
      <w:rFonts w:ascii="Arial" w:hAnsi="Arial"/>
      <w:i/>
      <w:sz w:val="18"/>
    </w:rPr>
  </w:style>
  <w:style w:type="paragraph" w:customStyle="1" w:styleId="punkt">
    <w:name w:val="punkt"/>
    <w:basedOn w:val="Normalny"/>
    <w:rsid w:val="00B86007"/>
    <w:pPr>
      <w:spacing w:after="0" w:line="360" w:lineRule="auto"/>
      <w:ind w:left="510" w:hanging="510"/>
      <w:jc w:val="both"/>
    </w:pPr>
    <w:rPr>
      <w:rFonts w:ascii="Times" w:eastAsia="Calibri" w:hAnsi="Times" w:cs="Times"/>
      <w:sz w:val="24"/>
      <w:szCs w:val="24"/>
      <w:lang w:eastAsia="pl-PL"/>
    </w:rPr>
  </w:style>
  <w:style w:type="paragraph" w:customStyle="1" w:styleId="litera">
    <w:name w:val="litera"/>
    <w:basedOn w:val="Normalny"/>
    <w:rsid w:val="00B86007"/>
    <w:pPr>
      <w:spacing w:after="0" w:line="360" w:lineRule="auto"/>
      <w:ind w:left="986" w:hanging="476"/>
      <w:jc w:val="both"/>
    </w:pPr>
    <w:rPr>
      <w:rFonts w:ascii="Times" w:eastAsia="Calibri" w:hAnsi="Times" w:cs="Times"/>
      <w:sz w:val="24"/>
      <w:szCs w:val="24"/>
      <w:lang w:eastAsia="pl-PL"/>
    </w:rPr>
  </w:style>
  <w:style w:type="paragraph" w:customStyle="1" w:styleId="w4ustart">
    <w:name w:val="w4_ust_art"/>
    <w:basedOn w:val="Normalny"/>
    <w:rsid w:val="00B86007"/>
    <w:pPr>
      <w:spacing w:before="60" w:after="60" w:line="240" w:lineRule="auto"/>
      <w:ind w:left="1843" w:hanging="255"/>
      <w:jc w:val="both"/>
    </w:pPr>
    <w:rPr>
      <w:rFonts w:ascii="Times New Roman" w:eastAsia="Calibri" w:hAnsi="Times New Roman" w:cs="Times New Roman"/>
      <w:sz w:val="24"/>
      <w:szCs w:val="24"/>
      <w:lang w:eastAsia="pl-PL"/>
    </w:rPr>
  </w:style>
  <w:style w:type="paragraph" w:customStyle="1" w:styleId="Punktgwny">
    <w:name w:val="Punkt główny"/>
    <w:basedOn w:val="Akapitzlist1"/>
    <w:qFormat/>
    <w:rsid w:val="00B86007"/>
    <w:pPr>
      <w:numPr>
        <w:numId w:val="26"/>
      </w:numPr>
      <w:suppressAutoHyphens/>
      <w:spacing w:after="240" w:line="240" w:lineRule="auto"/>
      <w:contextualSpacing/>
    </w:pPr>
    <w:rPr>
      <w:rFonts w:ascii="Verdana" w:hAnsi="Verdana" w:cs="Calibri"/>
      <w:b/>
      <w:i/>
      <w:sz w:val="26"/>
      <w:szCs w:val="24"/>
      <w:lang w:eastAsia="ar-SA"/>
    </w:rPr>
  </w:style>
  <w:style w:type="paragraph" w:customStyle="1" w:styleId="IIpoziom">
    <w:name w:val="II poziom"/>
    <w:basedOn w:val="Akapitzlist1"/>
    <w:qFormat/>
    <w:rsid w:val="00B86007"/>
    <w:pPr>
      <w:numPr>
        <w:ilvl w:val="1"/>
        <w:numId w:val="26"/>
      </w:numPr>
      <w:suppressAutoHyphens/>
      <w:spacing w:after="0" w:line="288" w:lineRule="auto"/>
      <w:contextualSpacing/>
      <w:jc w:val="both"/>
    </w:pPr>
    <w:rPr>
      <w:rFonts w:ascii="Verdana" w:hAnsi="Verdana" w:cs="Calibri"/>
      <w:b/>
      <w:i/>
      <w:sz w:val="16"/>
      <w:szCs w:val="24"/>
      <w:lang w:eastAsia="ar-SA"/>
    </w:rPr>
  </w:style>
  <w:style w:type="paragraph" w:customStyle="1" w:styleId="IIIpoziom">
    <w:name w:val="III poziom"/>
    <w:basedOn w:val="Akapitzlist1"/>
    <w:qFormat/>
    <w:rsid w:val="00B86007"/>
    <w:pPr>
      <w:numPr>
        <w:ilvl w:val="2"/>
        <w:numId w:val="26"/>
      </w:numPr>
      <w:suppressAutoHyphens/>
      <w:spacing w:after="0" w:line="312" w:lineRule="auto"/>
      <w:contextualSpacing/>
      <w:jc w:val="both"/>
    </w:pPr>
    <w:rPr>
      <w:rFonts w:ascii="Verdana" w:hAnsi="Verdana" w:cs="Calibri"/>
      <w:sz w:val="16"/>
      <w:szCs w:val="24"/>
      <w:lang w:eastAsia="ar-SA"/>
    </w:rPr>
  </w:style>
  <w:style w:type="paragraph" w:customStyle="1" w:styleId="IVpoziom">
    <w:name w:val="IV poziom"/>
    <w:basedOn w:val="Akapitzlist1"/>
    <w:qFormat/>
    <w:rsid w:val="00B86007"/>
    <w:pPr>
      <w:numPr>
        <w:ilvl w:val="3"/>
        <w:numId w:val="26"/>
      </w:numPr>
      <w:suppressAutoHyphens/>
      <w:spacing w:after="0" w:line="312" w:lineRule="auto"/>
      <w:contextualSpacing/>
      <w:jc w:val="both"/>
    </w:pPr>
    <w:rPr>
      <w:rFonts w:ascii="Verdana" w:hAnsi="Verdana" w:cs="Calibri"/>
      <w:sz w:val="16"/>
      <w:szCs w:val="24"/>
      <w:lang w:eastAsia="ar-SA"/>
    </w:rPr>
  </w:style>
  <w:style w:type="paragraph" w:customStyle="1" w:styleId="p0">
    <w:name w:val="p0"/>
    <w:basedOn w:val="Normalny"/>
    <w:rsid w:val="00B86007"/>
    <w:pPr>
      <w:spacing w:after="167" w:line="240" w:lineRule="auto"/>
    </w:pPr>
    <w:rPr>
      <w:rFonts w:ascii="Times New Roman" w:eastAsia="Calibri" w:hAnsi="Times New Roman" w:cs="Times New Roman"/>
      <w:sz w:val="24"/>
      <w:szCs w:val="24"/>
      <w:lang w:eastAsia="pl-PL"/>
    </w:rPr>
  </w:style>
  <w:style w:type="paragraph" w:customStyle="1" w:styleId="p1">
    <w:name w:val="p1"/>
    <w:basedOn w:val="Normalny"/>
    <w:rsid w:val="00B86007"/>
    <w:pPr>
      <w:spacing w:after="167" w:line="240" w:lineRule="auto"/>
    </w:pPr>
    <w:rPr>
      <w:rFonts w:ascii="Times New Roman" w:eastAsia="Calibri" w:hAnsi="Times New Roman" w:cs="Times New Roman"/>
      <w:sz w:val="24"/>
      <w:szCs w:val="24"/>
      <w:lang w:eastAsia="pl-PL"/>
    </w:rPr>
  </w:style>
  <w:style w:type="paragraph" w:customStyle="1" w:styleId="Tekstpodstawowy23">
    <w:name w:val="Tekst podstawowy 23"/>
    <w:basedOn w:val="Normalny"/>
    <w:rsid w:val="00B86007"/>
    <w:pPr>
      <w:spacing w:after="0" w:line="240" w:lineRule="auto"/>
      <w:ind w:left="426" w:hanging="142"/>
    </w:pPr>
    <w:rPr>
      <w:rFonts w:ascii="Times New Roman" w:eastAsia="Calibri" w:hAnsi="Times New Roman" w:cs="Times New Roman"/>
      <w:sz w:val="24"/>
      <w:szCs w:val="20"/>
      <w:lang w:eastAsia="pl-PL"/>
    </w:rPr>
  </w:style>
  <w:style w:type="paragraph" w:customStyle="1" w:styleId="Tekstpodstawowywcity33">
    <w:name w:val="Tekst podstawowy wcięty 33"/>
    <w:basedOn w:val="Normalny"/>
    <w:rsid w:val="00B86007"/>
    <w:pPr>
      <w:spacing w:after="0" w:line="240" w:lineRule="auto"/>
      <w:ind w:left="567"/>
    </w:pPr>
    <w:rPr>
      <w:rFonts w:ascii="Times New Roman" w:eastAsia="Calibri" w:hAnsi="Times New Roman" w:cs="Times New Roman"/>
      <w:sz w:val="24"/>
      <w:szCs w:val="20"/>
      <w:lang w:eastAsia="pl-PL"/>
    </w:rPr>
  </w:style>
  <w:style w:type="paragraph" w:customStyle="1" w:styleId="Tekstpodstawowywcity23">
    <w:name w:val="Tekst podstawowy wcięty 23"/>
    <w:basedOn w:val="Normalny"/>
    <w:rsid w:val="00B86007"/>
    <w:pPr>
      <w:overflowPunct w:val="0"/>
      <w:autoSpaceDE w:val="0"/>
      <w:autoSpaceDN w:val="0"/>
      <w:adjustRightInd w:val="0"/>
      <w:spacing w:after="0" w:line="240" w:lineRule="auto"/>
      <w:ind w:left="993" w:hanging="426"/>
      <w:textAlignment w:val="baseline"/>
    </w:pPr>
    <w:rPr>
      <w:rFonts w:ascii="Times New Roman" w:eastAsia="Calibri" w:hAnsi="Times New Roman" w:cs="Times New Roman"/>
      <w:sz w:val="24"/>
      <w:szCs w:val="20"/>
      <w:lang w:eastAsia="pl-PL"/>
    </w:rPr>
  </w:style>
  <w:style w:type="character" w:customStyle="1" w:styleId="Hipercze3">
    <w:name w:val="Hiperłącze3"/>
    <w:rsid w:val="00B86007"/>
    <w:rPr>
      <w:rFonts w:ascii="Verdana" w:hAnsi="Verdana"/>
      <w:b/>
      <w:color w:val="0000FF"/>
      <w:sz w:val="18"/>
      <w:u w:val="none"/>
    </w:rPr>
  </w:style>
  <w:style w:type="paragraph" w:customStyle="1" w:styleId="Tekstblokowy3">
    <w:name w:val="Tekst blokowy3"/>
    <w:basedOn w:val="Normalny"/>
    <w:rsid w:val="00B86007"/>
    <w:pPr>
      <w:overflowPunct w:val="0"/>
      <w:autoSpaceDE w:val="0"/>
      <w:autoSpaceDN w:val="0"/>
      <w:adjustRightInd w:val="0"/>
      <w:spacing w:after="0" w:line="240" w:lineRule="auto"/>
      <w:ind w:left="360" w:right="373"/>
      <w:textAlignment w:val="baseline"/>
    </w:pPr>
    <w:rPr>
      <w:rFonts w:ascii="Times New Roman" w:eastAsia="Calibri" w:hAnsi="Times New Roman" w:cs="Times New Roman"/>
      <w:sz w:val="24"/>
      <w:szCs w:val="20"/>
      <w:lang w:eastAsia="pl-PL"/>
    </w:rPr>
  </w:style>
  <w:style w:type="paragraph" w:customStyle="1" w:styleId="Akapitzlist2">
    <w:name w:val="Akapit z listą2"/>
    <w:rsid w:val="00B86007"/>
    <w:pPr>
      <w:widowControl w:val="0"/>
      <w:suppressAutoHyphens/>
      <w:spacing w:after="0" w:line="240" w:lineRule="auto"/>
      <w:ind w:left="708"/>
    </w:pPr>
    <w:rPr>
      <w:rFonts w:ascii="Times New Roman" w:eastAsia="Times New Roman" w:hAnsi="Times New Roman" w:cs="Times New Roman"/>
      <w:kern w:val="1"/>
      <w:sz w:val="20"/>
      <w:szCs w:val="20"/>
      <w:lang w:eastAsia="ar-SA"/>
    </w:rPr>
  </w:style>
  <w:style w:type="paragraph" w:customStyle="1" w:styleId="Tekstpodstawowy32">
    <w:name w:val="Tekst podstawowy 32"/>
    <w:basedOn w:val="Normalny"/>
    <w:rsid w:val="00B86007"/>
    <w:pPr>
      <w:tabs>
        <w:tab w:val="left" w:pos="709"/>
        <w:tab w:val="left" w:pos="993"/>
      </w:tabs>
      <w:suppressAutoHyphens/>
      <w:spacing w:after="0" w:line="240" w:lineRule="auto"/>
    </w:pPr>
    <w:rPr>
      <w:rFonts w:ascii="Times New Roman" w:eastAsia="Calibri" w:hAnsi="Times New Roman" w:cs="Times New Roman"/>
      <w:sz w:val="24"/>
      <w:szCs w:val="20"/>
      <w:lang w:eastAsia="ar-SA"/>
    </w:rPr>
  </w:style>
  <w:style w:type="paragraph" w:customStyle="1" w:styleId="arimr">
    <w:name w:val="arimr"/>
    <w:basedOn w:val="Normalny"/>
    <w:rsid w:val="00B86007"/>
    <w:pPr>
      <w:widowControl w:val="0"/>
      <w:snapToGrid w:val="0"/>
      <w:spacing w:after="0" w:line="360" w:lineRule="auto"/>
    </w:pPr>
    <w:rPr>
      <w:rFonts w:ascii="Times New Roman" w:eastAsia="Calibri" w:hAnsi="Times New Roman" w:cs="Times New Roman"/>
      <w:sz w:val="24"/>
      <w:szCs w:val="20"/>
      <w:lang w:val="en-US" w:eastAsia="pl-PL"/>
    </w:rPr>
  </w:style>
  <w:style w:type="paragraph" w:customStyle="1" w:styleId="Akapitzlist3">
    <w:name w:val="Akapit z listą3"/>
    <w:basedOn w:val="Normalny"/>
    <w:rsid w:val="00B86007"/>
    <w:pPr>
      <w:widowControl w:val="0"/>
      <w:suppressAutoHyphens/>
      <w:spacing w:after="0" w:line="100" w:lineRule="atLeast"/>
      <w:ind w:left="720"/>
    </w:pPr>
    <w:rPr>
      <w:rFonts w:ascii="Times New Roman" w:eastAsia="Calibri" w:hAnsi="Times New Roman" w:cs="Times New Roman"/>
      <w:kern w:val="1"/>
      <w:sz w:val="20"/>
      <w:szCs w:val="20"/>
      <w:lang w:val="en-US" w:eastAsia="zh-CN" w:bidi="hi-IN"/>
    </w:rPr>
  </w:style>
  <w:style w:type="paragraph" w:customStyle="1" w:styleId="Tekstpodstawowywcity34">
    <w:name w:val="Tekst podstawowy wcięty 34"/>
    <w:basedOn w:val="Normalny"/>
    <w:rsid w:val="00B86007"/>
    <w:pPr>
      <w:widowControl w:val="0"/>
      <w:suppressAutoHyphens/>
      <w:spacing w:after="120" w:line="100" w:lineRule="atLeast"/>
      <w:ind w:left="283"/>
    </w:pPr>
    <w:rPr>
      <w:rFonts w:ascii="Times New Roman" w:eastAsia="Calibri" w:hAnsi="Times New Roman" w:cs="Times New Roman"/>
      <w:kern w:val="1"/>
      <w:sz w:val="16"/>
      <w:szCs w:val="16"/>
      <w:lang w:eastAsia="zh-CN" w:bidi="hi-IN"/>
    </w:rPr>
  </w:style>
  <w:style w:type="character" w:customStyle="1" w:styleId="apple-converted-space">
    <w:name w:val="apple-converted-space"/>
    <w:basedOn w:val="Domylnaczcionkaakapitu"/>
    <w:rsid w:val="00B86007"/>
  </w:style>
  <w:style w:type="paragraph" w:styleId="Akapitzlist">
    <w:name w:val="List Paragraph"/>
    <w:basedOn w:val="Normalny"/>
    <w:uiPriority w:val="34"/>
    <w:qFormat/>
    <w:rsid w:val="00B86007"/>
    <w:pPr>
      <w:spacing w:after="200" w:line="276" w:lineRule="auto"/>
      <w:ind w:left="720"/>
      <w:contextualSpacing/>
    </w:pPr>
    <w:rPr>
      <w:rFonts w:ascii="Calibri" w:eastAsia="Calibri" w:hAnsi="Calibri" w:cs="Times New Roman"/>
    </w:rPr>
  </w:style>
  <w:style w:type="table" w:styleId="Tabela-Siatka">
    <w:name w:val="Table Grid"/>
    <w:basedOn w:val="Standardowy"/>
    <w:uiPriority w:val="59"/>
    <w:rsid w:val="00B860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ltaViewInsertion">
    <w:name w:val="DeltaView Insertion"/>
    <w:rsid w:val="00B86007"/>
    <w:rPr>
      <w:b/>
      <w:i/>
      <w:spacing w:val="0"/>
    </w:rPr>
  </w:style>
  <w:style w:type="paragraph" w:styleId="Poprawka">
    <w:name w:val="Revision"/>
    <w:hidden/>
    <w:semiHidden/>
    <w:rsid w:val="00B86007"/>
    <w:pPr>
      <w:spacing w:after="0" w:line="240" w:lineRule="auto"/>
    </w:pPr>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B86007"/>
  </w:style>
  <w:style w:type="paragraph" w:customStyle="1" w:styleId="Akapitzlist4">
    <w:name w:val="Akapit z listą4"/>
    <w:basedOn w:val="Normalny"/>
    <w:uiPriority w:val="99"/>
    <w:rsid w:val="00B86007"/>
    <w:pPr>
      <w:spacing w:after="200" w:line="276" w:lineRule="auto"/>
      <w:ind w:left="720"/>
    </w:pPr>
    <w:rPr>
      <w:rFonts w:ascii="Calibri" w:eastAsia="Calibri" w:hAnsi="Calibri" w:cs="Times New Roman"/>
      <w:sz w:val="20"/>
      <w:szCs w:val="20"/>
    </w:rPr>
  </w:style>
  <w:style w:type="character" w:customStyle="1" w:styleId="Nierozpoznanawzmianka1">
    <w:name w:val="Nierozpoznana wzmianka1"/>
    <w:basedOn w:val="Domylnaczcionkaakapitu"/>
    <w:uiPriority w:val="99"/>
    <w:semiHidden/>
    <w:unhideWhenUsed/>
    <w:rsid w:val="00B86007"/>
    <w:rPr>
      <w:color w:val="605E5C"/>
      <w:shd w:val="clear" w:color="auto" w:fill="E1DFDD"/>
    </w:rPr>
  </w:style>
  <w:style w:type="character" w:customStyle="1" w:styleId="Nierozpoznanawzmianka2">
    <w:name w:val="Nierozpoznana wzmianka2"/>
    <w:basedOn w:val="Domylnaczcionkaakapitu"/>
    <w:uiPriority w:val="99"/>
    <w:semiHidden/>
    <w:unhideWhenUsed/>
    <w:rsid w:val="005A77BB"/>
    <w:rPr>
      <w:color w:val="605E5C"/>
      <w:shd w:val="clear" w:color="auto" w:fill="E1DFDD"/>
    </w:rPr>
  </w:style>
  <w:style w:type="character" w:customStyle="1" w:styleId="Nierozpoznanawzmianka3">
    <w:name w:val="Nierozpoznana wzmianka3"/>
    <w:basedOn w:val="Domylnaczcionkaakapitu"/>
    <w:uiPriority w:val="99"/>
    <w:semiHidden/>
    <w:unhideWhenUsed/>
    <w:rsid w:val="00C452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obza.alicja@umig.naklo.pl" TargetMode="External"/><Relationship Id="rId18" Type="http://schemas.openxmlformats.org/officeDocument/2006/relationships/hyperlink" Target="http://www.bip.gmina-naklo.pl" TargetMode="External"/><Relationship Id="rId26" Type="http://schemas.openxmlformats.org/officeDocument/2006/relationships/hyperlink" Target="http://pl.wikipedia.org/wiki/Susza"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bip.gmina-naklo.pl" TargetMode="External"/><Relationship Id="rId34" Type="http://schemas.openxmlformats.org/officeDocument/2006/relationships/hyperlink" Target="http://pl.wikipedia.org/wiki/Mr%C3%B3z"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malagowska.gracjana@umig.naklo.pl" TargetMode="External"/><Relationship Id="rId17" Type="http://schemas.openxmlformats.org/officeDocument/2006/relationships/hyperlink" Target="http://www.bip.gmina-naklo.pl" TargetMode="External"/><Relationship Id="rId25" Type="http://schemas.openxmlformats.org/officeDocument/2006/relationships/hyperlink" Target="http://pl.wikipedia.org/wiki/Pow%C3%B3d%C5%BA" TargetMode="External"/><Relationship Id="rId33" Type="http://schemas.openxmlformats.org/officeDocument/2006/relationships/hyperlink" Target="http://pl.wikipedia.org/wiki/Upa%C5%82" TargetMode="External"/><Relationship Id="rId38" Type="http://schemas.openxmlformats.org/officeDocument/2006/relationships/hyperlink" Target="http://www.bip.gmina-naklo.pl" TargetMode="External"/><Relationship Id="rId2" Type="http://schemas.openxmlformats.org/officeDocument/2006/relationships/numbering" Target="numbering.xml"/><Relationship Id="rId16" Type="http://schemas.openxmlformats.org/officeDocument/2006/relationships/hyperlink" Target="mailto:kobza.alicja@umig.naklo.pl" TargetMode="External"/><Relationship Id="rId20" Type="http://schemas.openxmlformats.org/officeDocument/2006/relationships/hyperlink" Target="http://www.bip.gmina-naklo.pl" TargetMode="External"/><Relationship Id="rId29" Type="http://schemas.openxmlformats.org/officeDocument/2006/relationships/hyperlink" Target="http://pl.wikipedia.org/wiki/Huraga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bza.alicja@umig.naklo.pl" TargetMode="External"/><Relationship Id="rId24" Type="http://schemas.openxmlformats.org/officeDocument/2006/relationships/hyperlink" Target="http://pl.wikipedia.org/wiki/Zjawisko_naturalne" TargetMode="External"/><Relationship Id="rId32" Type="http://schemas.openxmlformats.org/officeDocument/2006/relationships/hyperlink" Target="http://pl.wikipedia.org/wiki/%C5%9Anieg" TargetMode="External"/><Relationship Id="rId37" Type="http://schemas.openxmlformats.org/officeDocument/2006/relationships/hyperlink" Target="mailto:inwestycje@kaczory.com.pl"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bip.gmina-naklo.pl" TargetMode="External"/><Relationship Id="rId23" Type="http://schemas.openxmlformats.org/officeDocument/2006/relationships/hyperlink" Target="http://www.bip.gmina-naklo.pl" TargetMode="External"/><Relationship Id="rId28" Type="http://schemas.openxmlformats.org/officeDocument/2006/relationships/hyperlink" Target="http://pl.wikipedia.org/wiki/Trz%C4%99sienie_ziemi" TargetMode="External"/><Relationship Id="rId36" Type="http://schemas.openxmlformats.org/officeDocument/2006/relationships/hyperlink" Target="mailto:sekretariat@naklo.pl" TargetMode="External"/><Relationship Id="rId10" Type="http://schemas.openxmlformats.org/officeDocument/2006/relationships/hyperlink" Target="mailto:wozny.jaroslaw@umig.naklo.pl" TargetMode="External"/><Relationship Id="rId19" Type="http://schemas.openxmlformats.org/officeDocument/2006/relationships/hyperlink" Target="http://www.bip.gmina-naklo.pl" TargetMode="External"/><Relationship Id="rId31" Type="http://schemas.openxmlformats.org/officeDocument/2006/relationships/hyperlink" Target="http://pl.wikipedia.org/wiki/Opad_atmosferyczny" TargetMode="External"/><Relationship Id="rId4" Type="http://schemas.microsoft.com/office/2007/relationships/stylesWithEffects" Target="stylesWithEffects.xml"/><Relationship Id="rId9" Type="http://schemas.openxmlformats.org/officeDocument/2006/relationships/hyperlink" Target="http://www.bip.gmina-naklo.pl" TargetMode="External"/><Relationship Id="rId14" Type="http://schemas.openxmlformats.org/officeDocument/2006/relationships/hyperlink" Target="https://www.gov.pl/web/sport/wytyczne-dotyczace-obowiazkow-" TargetMode="External"/><Relationship Id="rId22" Type="http://schemas.openxmlformats.org/officeDocument/2006/relationships/hyperlink" Target="http://www.bip.gmina-naklo.pl" TargetMode="External"/><Relationship Id="rId27" Type="http://schemas.openxmlformats.org/officeDocument/2006/relationships/hyperlink" Target="http://pl.wikipedia.org/wiki/Po%C5%BCar" TargetMode="External"/><Relationship Id="rId30" Type="http://schemas.openxmlformats.org/officeDocument/2006/relationships/hyperlink" Target="http://pl.wikipedia.org/wiki/Tornado" TargetMode="External"/><Relationship Id="rId35" Type="http://schemas.openxmlformats.org/officeDocument/2006/relationships/hyperlink" Target="http://pl.wikipedia.org/wiki/Osuwisko"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A7F71-6C8C-45B0-B2B6-3BA1F010D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83</Pages>
  <Words>31632</Words>
  <Characters>189793</Characters>
  <Application>Microsoft Office Word</Application>
  <DocSecurity>0</DocSecurity>
  <Lines>1581</Lines>
  <Paragraphs>441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Radzka-Januszewska Kamila</dc:creator>
  <cp:keywords/>
  <dc:description/>
  <cp:lastModifiedBy>Gracjana Malagowska</cp:lastModifiedBy>
  <cp:revision>37</cp:revision>
  <cp:lastPrinted>2020-12-28T07:47:00Z</cp:lastPrinted>
  <dcterms:created xsi:type="dcterms:W3CDTF">2020-12-17T12:17:00Z</dcterms:created>
  <dcterms:modified xsi:type="dcterms:W3CDTF">2020-12-30T09:18:00Z</dcterms:modified>
</cp:coreProperties>
</file>