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1C8" w:rsidRDefault="002001C8">
      <w:pPr>
        <w:spacing w:after="0"/>
        <w:ind w:left="60"/>
        <w:jc w:val="center"/>
      </w:pPr>
    </w:p>
    <w:tbl>
      <w:tblPr>
        <w:tblStyle w:val="TableGrid"/>
        <w:tblW w:w="9661" w:type="dxa"/>
        <w:tblInd w:w="108" w:type="dxa"/>
        <w:tblCellMar>
          <w:top w:w="3" w:type="dxa"/>
          <w:left w:w="59" w:type="dxa"/>
          <w:right w:w="14" w:type="dxa"/>
        </w:tblCellMar>
        <w:tblLook w:val="04A0" w:firstRow="1" w:lastRow="0" w:firstColumn="1" w:lastColumn="0" w:noHBand="0" w:noVBand="1"/>
      </w:tblPr>
      <w:tblGrid>
        <w:gridCol w:w="1268"/>
        <w:gridCol w:w="1261"/>
        <w:gridCol w:w="757"/>
        <w:gridCol w:w="1503"/>
        <w:gridCol w:w="596"/>
        <w:gridCol w:w="258"/>
        <w:gridCol w:w="659"/>
        <w:gridCol w:w="972"/>
        <w:gridCol w:w="542"/>
        <w:gridCol w:w="1845"/>
      </w:tblGrid>
      <w:tr w:rsidR="002001C8">
        <w:trPr>
          <w:trHeight w:val="779"/>
        </w:trPr>
        <w:tc>
          <w:tcPr>
            <w:tcW w:w="5385" w:type="dxa"/>
            <w:gridSpan w:val="5"/>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162"/>
            </w:pPr>
            <w:r>
              <w:rPr>
                <w:rFonts w:ascii="Times New Roman" w:eastAsia="Times New Roman" w:hAnsi="Times New Roman" w:cs="Times New Roman"/>
                <w:b/>
                <w:sz w:val="18"/>
              </w:rPr>
              <w:t xml:space="preserve">SPRAWOZDANIE PODMIOTU ODBIERAJĄCEGO ODPADY </w:t>
            </w:r>
          </w:p>
          <w:p w:rsidR="002001C8" w:rsidRDefault="00976A42">
            <w:pPr>
              <w:ind w:right="48"/>
              <w:jc w:val="center"/>
            </w:pPr>
            <w:r>
              <w:rPr>
                <w:rFonts w:ascii="Times New Roman" w:eastAsia="Times New Roman" w:hAnsi="Times New Roman" w:cs="Times New Roman"/>
                <w:b/>
                <w:sz w:val="18"/>
              </w:rPr>
              <w:t xml:space="preserve">KOMUNALNE OD WŁAŚCICIELI NIERUCHOMOŚCI  </w:t>
            </w:r>
          </w:p>
          <w:p w:rsidR="002001C8" w:rsidRDefault="00976A42">
            <w:pPr>
              <w:ind w:right="47"/>
              <w:jc w:val="center"/>
            </w:pPr>
            <w:r>
              <w:rPr>
                <w:rFonts w:ascii="Times New Roman" w:eastAsia="Times New Roman" w:hAnsi="Times New Roman" w:cs="Times New Roman"/>
                <w:b/>
                <w:sz w:val="18"/>
              </w:rPr>
              <w:t>ZA ….. PÓŁROCZE ……. ROKU</w:t>
            </w:r>
            <w:r>
              <w:rPr>
                <w:rFonts w:ascii="Times New Roman" w:eastAsia="Times New Roman" w:hAnsi="Times New Roman" w:cs="Times New Roman"/>
                <w:sz w:val="18"/>
                <w:vertAlign w:val="superscript"/>
              </w:rPr>
              <w:t>1), 2), 3)</w:t>
            </w:r>
            <w:r>
              <w:rPr>
                <w:rFonts w:ascii="Times New Roman" w:eastAsia="Times New Roman" w:hAnsi="Times New Roman" w:cs="Times New Roman"/>
                <w:b/>
                <w:sz w:val="18"/>
                <w:vertAlign w:val="superscript"/>
              </w:rPr>
              <w:t xml:space="preserve"> </w:t>
            </w:r>
          </w:p>
        </w:tc>
        <w:tc>
          <w:tcPr>
            <w:tcW w:w="4276" w:type="dxa"/>
            <w:gridSpan w:val="5"/>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ADRESAT</w:t>
            </w:r>
            <w:r>
              <w:rPr>
                <w:rFonts w:ascii="Times New Roman" w:eastAsia="Times New Roman" w:hAnsi="Times New Roman" w:cs="Times New Roman"/>
                <w:sz w:val="18"/>
                <w:vertAlign w:val="superscript"/>
              </w:rPr>
              <w:t>4</w:t>
            </w:r>
            <w:r>
              <w:rPr>
                <w:rFonts w:ascii="Times New Roman" w:eastAsia="Times New Roman" w:hAnsi="Times New Roman" w:cs="Times New Roman"/>
                <w:b/>
                <w:sz w:val="18"/>
                <w:vertAlign w:val="superscript"/>
              </w:rPr>
              <w:t>)</w:t>
            </w:r>
            <w:r>
              <w:rPr>
                <w:rFonts w:ascii="Times New Roman" w:eastAsia="Times New Roman" w:hAnsi="Times New Roman" w:cs="Times New Roman"/>
                <w:b/>
                <w:sz w:val="18"/>
              </w:rPr>
              <w:t xml:space="preserve"> </w:t>
            </w:r>
          </w:p>
        </w:tc>
      </w:tr>
      <w:tr w:rsidR="002001C8">
        <w:trPr>
          <w:trHeight w:val="213"/>
        </w:trPr>
        <w:tc>
          <w:tcPr>
            <w:tcW w:w="9661" w:type="dxa"/>
            <w:gridSpan w:val="10"/>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3"/>
            </w:pPr>
            <w:r>
              <w:rPr>
                <w:rFonts w:ascii="Times New Roman" w:eastAsia="Times New Roman" w:hAnsi="Times New Roman" w:cs="Times New Roman"/>
                <w:b/>
                <w:sz w:val="18"/>
              </w:rPr>
              <w:t>I.</w:t>
            </w:r>
            <w:r>
              <w:rPr>
                <w:rFonts w:ascii="Arial" w:eastAsia="Arial" w:hAnsi="Arial" w:cs="Arial"/>
                <w:b/>
                <w:sz w:val="18"/>
              </w:rPr>
              <w:t xml:space="preserve"> </w:t>
            </w:r>
            <w:r>
              <w:rPr>
                <w:rFonts w:ascii="Times New Roman" w:eastAsia="Times New Roman" w:hAnsi="Times New Roman" w:cs="Times New Roman"/>
                <w:b/>
                <w:sz w:val="18"/>
              </w:rPr>
              <w:t xml:space="preserve">DANE PODMIOTU ODBIERAJĄCEGO ODPADY KOMUNALNE OD WŁAŚCICIELI NIERUCHOMOŚCI </w:t>
            </w:r>
          </w:p>
        </w:tc>
      </w:tr>
      <w:tr w:rsidR="002001C8">
        <w:trPr>
          <w:trHeight w:val="420"/>
        </w:trPr>
        <w:tc>
          <w:tcPr>
            <w:tcW w:w="9661" w:type="dxa"/>
            <w:gridSpan w:val="10"/>
            <w:tcBorders>
              <w:top w:val="single" w:sz="3" w:space="0" w:color="000000"/>
              <w:left w:val="single" w:sz="3" w:space="0" w:color="000000"/>
              <w:bottom w:val="single" w:sz="3" w:space="0" w:color="000000"/>
              <w:right w:val="single" w:sz="3" w:space="0" w:color="000000"/>
            </w:tcBorders>
          </w:tcPr>
          <w:p w:rsidR="002001C8" w:rsidRDefault="00976A42">
            <w:pPr>
              <w:spacing w:after="51"/>
              <w:ind w:left="2"/>
            </w:pPr>
            <w:r>
              <w:rPr>
                <w:rFonts w:ascii="Times New Roman" w:eastAsia="Times New Roman" w:hAnsi="Times New Roman" w:cs="Times New Roman"/>
                <w:sz w:val="18"/>
              </w:rPr>
              <w:t>Numer rejestrowy nadany przez wójta, burmistrza lub prezydenta miasta</w:t>
            </w:r>
            <w:r>
              <w:rPr>
                <w:rFonts w:ascii="Times New Roman" w:eastAsia="Times New Roman" w:hAnsi="Times New Roman" w:cs="Times New Roman"/>
                <w:sz w:val="18"/>
                <w:vertAlign w:val="superscript"/>
              </w:rPr>
              <w:t xml:space="preserve">5)  </w:t>
            </w:r>
          </w:p>
          <w:p w:rsidR="002001C8" w:rsidRDefault="00976A42">
            <w:pPr>
              <w:ind w:left="2"/>
            </w:pPr>
            <w:r>
              <w:rPr>
                <w:rFonts w:ascii="Times New Roman" w:eastAsia="Times New Roman" w:hAnsi="Times New Roman" w:cs="Times New Roman"/>
                <w:sz w:val="18"/>
              </w:rPr>
              <w:t xml:space="preserve"> </w:t>
            </w:r>
          </w:p>
        </w:tc>
      </w:tr>
      <w:tr w:rsidR="002001C8">
        <w:trPr>
          <w:trHeight w:val="419"/>
        </w:trPr>
        <w:tc>
          <w:tcPr>
            <w:tcW w:w="9661" w:type="dxa"/>
            <w:gridSpan w:val="10"/>
            <w:tcBorders>
              <w:top w:val="single" w:sz="3" w:space="0" w:color="000000"/>
              <w:left w:val="single" w:sz="3" w:space="0" w:color="000000"/>
              <w:bottom w:val="single" w:sz="3" w:space="0" w:color="000000"/>
              <w:right w:val="single" w:sz="3" w:space="0" w:color="000000"/>
            </w:tcBorders>
          </w:tcPr>
          <w:p w:rsidR="002001C8" w:rsidRDefault="00976A42">
            <w:pPr>
              <w:spacing w:after="35"/>
              <w:ind w:left="2"/>
            </w:pPr>
            <w:r>
              <w:rPr>
                <w:rFonts w:ascii="Times New Roman" w:eastAsia="Times New Roman" w:hAnsi="Times New Roman" w:cs="Times New Roman"/>
                <w:sz w:val="18"/>
              </w:rPr>
              <w:t>Numer rejestrowy nadany przez marszałka województwa</w:t>
            </w:r>
            <w:r>
              <w:rPr>
                <w:rFonts w:ascii="Times New Roman" w:eastAsia="Times New Roman" w:hAnsi="Times New Roman" w:cs="Times New Roman"/>
                <w:sz w:val="18"/>
                <w:vertAlign w:val="superscript"/>
              </w:rPr>
              <w:t xml:space="preserve">6) </w:t>
            </w:r>
            <w:r>
              <w:rPr>
                <w:rFonts w:ascii="Times New Roman" w:eastAsia="Times New Roman" w:hAnsi="Times New Roman" w:cs="Times New Roman"/>
                <w:sz w:val="18"/>
              </w:rPr>
              <w:t xml:space="preserve"> </w:t>
            </w:r>
          </w:p>
          <w:p w:rsidR="002001C8" w:rsidRDefault="00976A42">
            <w:pPr>
              <w:ind w:left="2"/>
            </w:pPr>
            <w:r>
              <w:rPr>
                <w:rFonts w:ascii="Times New Roman" w:eastAsia="Times New Roman" w:hAnsi="Times New Roman" w:cs="Times New Roman"/>
                <w:sz w:val="18"/>
              </w:rPr>
              <w:t xml:space="preserve"> </w:t>
            </w:r>
          </w:p>
        </w:tc>
      </w:tr>
      <w:tr w:rsidR="002001C8">
        <w:trPr>
          <w:trHeight w:val="419"/>
        </w:trPr>
        <w:tc>
          <w:tcPr>
            <w:tcW w:w="9661" w:type="dxa"/>
            <w:gridSpan w:val="10"/>
            <w:tcBorders>
              <w:top w:val="single" w:sz="3" w:space="0" w:color="000000"/>
              <w:left w:val="single" w:sz="3" w:space="0" w:color="000000"/>
              <w:bottom w:val="single" w:sz="3" w:space="0" w:color="000000"/>
              <w:right w:val="single" w:sz="3" w:space="0" w:color="000000"/>
            </w:tcBorders>
          </w:tcPr>
          <w:p w:rsidR="002001C8" w:rsidRDefault="00976A42">
            <w:pPr>
              <w:ind w:left="2"/>
            </w:pPr>
            <w:r>
              <w:rPr>
                <w:rFonts w:ascii="Times New Roman" w:eastAsia="Times New Roman" w:hAnsi="Times New Roman" w:cs="Times New Roman"/>
                <w:sz w:val="18"/>
              </w:rPr>
              <w:t xml:space="preserve">Imię i nazwisko lub nazwa podmiotu </w:t>
            </w:r>
          </w:p>
          <w:p w:rsidR="002001C8" w:rsidRDefault="00976A42">
            <w:pPr>
              <w:ind w:left="2"/>
            </w:pPr>
            <w:r>
              <w:rPr>
                <w:rFonts w:ascii="Times New Roman" w:eastAsia="Times New Roman" w:hAnsi="Times New Roman" w:cs="Times New Roman"/>
                <w:sz w:val="18"/>
              </w:rPr>
              <w:t xml:space="preserve"> </w:t>
            </w:r>
          </w:p>
        </w:tc>
      </w:tr>
      <w:tr w:rsidR="002001C8">
        <w:trPr>
          <w:trHeight w:val="274"/>
        </w:trPr>
        <w:tc>
          <w:tcPr>
            <w:tcW w:w="9661" w:type="dxa"/>
            <w:gridSpan w:val="10"/>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pPr>
            <w:r>
              <w:rPr>
                <w:rFonts w:ascii="Times New Roman" w:eastAsia="Times New Roman" w:hAnsi="Times New Roman" w:cs="Times New Roman"/>
                <w:b/>
                <w:sz w:val="18"/>
              </w:rPr>
              <w:t xml:space="preserve">Oznaczenie siedziby i adres podmiotu  </w:t>
            </w:r>
          </w:p>
        </w:tc>
      </w:tr>
      <w:tr w:rsidR="002001C8">
        <w:trPr>
          <w:trHeight w:val="418"/>
        </w:trPr>
        <w:tc>
          <w:tcPr>
            <w:tcW w:w="5643" w:type="dxa"/>
            <w:gridSpan w:val="6"/>
            <w:tcBorders>
              <w:top w:val="single" w:sz="3" w:space="0" w:color="000000"/>
              <w:left w:val="single" w:sz="3" w:space="0" w:color="000000"/>
              <w:bottom w:val="single" w:sz="3" w:space="0" w:color="000000"/>
              <w:right w:val="single" w:sz="3" w:space="0" w:color="000000"/>
            </w:tcBorders>
          </w:tcPr>
          <w:p w:rsidR="002001C8" w:rsidRDefault="00976A42">
            <w:pPr>
              <w:ind w:left="2"/>
            </w:pPr>
            <w:r>
              <w:rPr>
                <w:rFonts w:ascii="Times New Roman" w:eastAsia="Times New Roman" w:hAnsi="Times New Roman" w:cs="Times New Roman"/>
                <w:sz w:val="18"/>
              </w:rPr>
              <w:t xml:space="preserve">Województwo </w:t>
            </w:r>
          </w:p>
          <w:p w:rsidR="002001C8" w:rsidRDefault="00976A42">
            <w:pPr>
              <w:ind w:left="2"/>
            </w:pPr>
            <w:r>
              <w:rPr>
                <w:rFonts w:ascii="Times New Roman" w:eastAsia="Times New Roman" w:hAnsi="Times New Roman" w:cs="Times New Roman"/>
                <w:sz w:val="18"/>
              </w:rPr>
              <w:t xml:space="preserve"> </w:t>
            </w:r>
          </w:p>
        </w:tc>
        <w:tc>
          <w:tcPr>
            <w:tcW w:w="4018" w:type="dxa"/>
            <w:gridSpan w:val="4"/>
            <w:tcBorders>
              <w:top w:val="single" w:sz="3" w:space="0" w:color="000000"/>
              <w:left w:val="single" w:sz="3" w:space="0" w:color="000000"/>
              <w:bottom w:val="single" w:sz="3" w:space="0" w:color="000000"/>
              <w:right w:val="single" w:sz="3" w:space="0" w:color="000000"/>
            </w:tcBorders>
          </w:tcPr>
          <w:p w:rsidR="002001C8" w:rsidRDefault="00976A42">
            <w:r>
              <w:rPr>
                <w:rFonts w:ascii="Times New Roman" w:eastAsia="Times New Roman" w:hAnsi="Times New Roman" w:cs="Times New Roman"/>
                <w:sz w:val="18"/>
              </w:rPr>
              <w:t xml:space="preserve">Miejscowość </w:t>
            </w:r>
          </w:p>
        </w:tc>
      </w:tr>
      <w:tr w:rsidR="002001C8">
        <w:trPr>
          <w:trHeight w:val="420"/>
        </w:trPr>
        <w:tc>
          <w:tcPr>
            <w:tcW w:w="3286" w:type="dxa"/>
            <w:gridSpan w:val="3"/>
            <w:tcBorders>
              <w:top w:val="single" w:sz="3" w:space="0" w:color="000000"/>
              <w:left w:val="single" w:sz="3" w:space="0" w:color="000000"/>
              <w:bottom w:val="single" w:sz="3" w:space="0" w:color="000000"/>
              <w:right w:val="single" w:sz="3" w:space="0" w:color="000000"/>
            </w:tcBorders>
          </w:tcPr>
          <w:p w:rsidR="002001C8" w:rsidRDefault="00976A42">
            <w:pPr>
              <w:ind w:left="2"/>
            </w:pPr>
            <w:r>
              <w:rPr>
                <w:rFonts w:ascii="Times New Roman" w:eastAsia="Times New Roman" w:hAnsi="Times New Roman" w:cs="Times New Roman"/>
                <w:sz w:val="18"/>
              </w:rPr>
              <w:t xml:space="preserve">Kod pocztowy </w:t>
            </w:r>
          </w:p>
        </w:tc>
        <w:tc>
          <w:tcPr>
            <w:tcW w:w="2357" w:type="dxa"/>
            <w:gridSpan w:val="3"/>
            <w:tcBorders>
              <w:top w:val="single" w:sz="3" w:space="0" w:color="000000"/>
              <w:left w:val="single" w:sz="3" w:space="0" w:color="000000"/>
              <w:bottom w:val="single" w:sz="3" w:space="0" w:color="000000"/>
              <w:right w:val="single" w:sz="3" w:space="0" w:color="000000"/>
            </w:tcBorders>
          </w:tcPr>
          <w:p w:rsidR="002001C8" w:rsidRDefault="00976A42">
            <w:pPr>
              <w:ind w:left="3"/>
            </w:pPr>
            <w:r>
              <w:rPr>
                <w:rFonts w:ascii="Times New Roman" w:eastAsia="Times New Roman" w:hAnsi="Times New Roman" w:cs="Times New Roman"/>
                <w:sz w:val="18"/>
              </w:rPr>
              <w:t xml:space="preserve">Ulica </w:t>
            </w:r>
          </w:p>
          <w:p w:rsidR="002001C8" w:rsidRDefault="00976A42">
            <w:pPr>
              <w:ind w:left="3"/>
            </w:pPr>
            <w:r>
              <w:rPr>
                <w:rFonts w:ascii="Times New Roman" w:eastAsia="Times New Roman" w:hAnsi="Times New Roman" w:cs="Times New Roman"/>
                <w:sz w:val="18"/>
              </w:rPr>
              <w:t xml:space="preserve"> </w:t>
            </w:r>
          </w:p>
        </w:tc>
        <w:tc>
          <w:tcPr>
            <w:tcW w:w="1631" w:type="dxa"/>
            <w:gridSpan w:val="2"/>
            <w:tcBorders>
              <w:top w:val="single" w:sz="3" w:space="0" w:color="000000"/>
              <w:left w:val="single" w:sz="3" w:space="0" w:color="000000"/>
              <w:bottom w:val="single" w:sz="3" w:space="0" w:color="000000"/>
              <w:right w:val="single" w:sz="3" w:space="0" w:color="000000"/>
            </w:tcBorders>
          </w:tcPr>
          <w:p w:rsidR="002001C8" w:rsidRDefault="00976A42">
            <w:r>
              <w:rPr>
                <w:rFonts w:ascii="Times New Roman" w:eastAsia="Times New Roman" w:hAnsi="Times New Roman" w:cs="Times New Roman"/>
                <w:sz w:val="18"/>
              </w:rPr>
              <w:t xml:space="preserve">Nr budynku </w:t>
            </w:r>
          </w:p>
        </w:tc>
        <w:tc>
          <w:tcPr>
            <w:tcW w:w="2387"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3"/>
            </w:pPr>
            <w:r>
              <w:rPr>
                <w:rFonts w:ascii="Times New Roman" w:eastAsia="Times New Roman" w:hAnsi="Times New Roman" w:cs="Times New Roman"/>
                <w:sz w:val="18"/>
              </w:rPr>
              <w:t xml:space="preserve">Nr lokalu </w:t>
            </w:r>
          </w:p>
        </w:tc>
      </w:tr>
      <w:tr w:rsidR="002001C8">
        <w:trPr>
          <w:trHeight w:val="213"/>
        </w:trPr>
        <w:tc>
          <w:tcPr>
            <w:tcW w:w="9661" w:type="dxa"/>
            <w:gridSpan w:val="10"/>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3"/>
            </w:pPr>
            <w:r>
              <w:rPr>
                <w:rFonts w:ascii="Times New Roman" w:eastAsia="Times New Roman" w:hAnsi="Times New Roman" w:cs="Times New Roman"/>
                <w:b/>
                <w:sz w:val="18"/>
              </w:rPr>
              <w:t>II.</w:t>
            </w:r>
            <w:r>
              <w:rPr>
                <w:rFonts w:ascii="Arial" w:eastAsia="Arial" w:hAnsi="Arial" w:cs="Arial"/>
                <w:b/>
                <w:sz w:val="18"/>
              </w:rPr>
              <w:t xml:space="preserve"> </w:t>
            </w:r>
            <w:r>
              <w:rPr>
                <w:rFonts w:ascii="Times New Roman" w:eastAsia="Times New Roman" w:hAnsi="Times New Roman" w:cs="Times New Roman"/>
                <w:b/>
                <w:sz w:val="18"/>
              </w:rPr>
              <w:t>INFORMACJA O ODEBRANYCH ODPADACH KOMUNALNYCH</w:t>
            </w:r>
            <w:r>
              <w:rPr>
                <w:rFonts w:ascii="Times New Roman" w:eastAsia="Times New Roman" w:hAnsi="Times New Roman" w:cs="Times New Roman"/>
                <w:sz w:val="18"/>
                <w:vertAlign w:val="superscript"/>
              </w:rPr>
              <w:t xml:space="preserve">7) </w:t>
            </w:r>
            <w:r>
              <w:rPr>
                <w:rFonts w:ascii="Times New Roman" w:eastAsia="Times New Roman" w:hAnsi="Times New Roman" w:cs="Times New Roman"/>
                <w:b/>
                <w:sz w:val="18"/>
              </w:rPr>
              <w:t xml:space="preserve"> </w:t>
            </w:r>
          </w:p>
        </w:tc>
      </w:tr>
      <w:tr w:rsidR="002001C8">
        <w:trPr>
          <w:trHeight w:val="213"/>
        </w:trPr>
        <w:tc>
          <w:tcPr>
            <w:tcW w:w="252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51"/>
              <w:jc w:val="center"/>
            </w:pPr>
            <w:r>
              <w:rPr>
                <w:rFonts w:ascii="Times New Roman" w:eastAsia="Times New Roman" w:hAnsi="Times New Roman" w:cs="Times New Roman"/>
                <w:sz w:val="18"/>
              </w:rPr>
              <w:t>Kod odpadów</w:t>
            </w:r>
            <w:r>
              <w:rPr>
                <w:rFonts w:ascii="Times New Roman" w:eastAsia="Times New Roman" w:hAnsi="Times New Roman" w:cs="Times New Roman"/>
                <w:sz w:val="18"/>
                <w:vertAlign w:val="superscript"/>
              </w:rPr>
              <w:t xml:space="preserve">8) </w:t>
            </w:r>
          </w:p>
        </w:tc>
        <w:tc>
          <w:tcPr>
            <w:tcW w:w="3114" w:type="dxa"/>
            <w:gridSpan w:val="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4"/>
              <w:jc w:val="center"/>
            </w:pPr>
            <w:r>
              <w:rPr>
                <w:rFonts w:ascii="Times New Roman" w:eastAsia="Times New Roman" w:hAnsi="Times New Roman" w:cs="Times New Roman"/>
                <w:sz w:val="18"/>
              </w:rPr>
              <w:t>Rodzaj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4018" w:type="dxa"/>
            <w:gridSpan w:val="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5"/>
              <w:jc w:val="center"/>
            </w:pPr>
            <w:r>
              <w:rPr>
                <w:rFonts w:ascii="Times New Roman" w:eastAsia="Times New Roman" w:hAnsi="Times New Roman" w:cs="Times New Roman"/>
                <w:sz w:val="18"/>
              </w:rPr>
              <w:t>Masa odebranych odpadów komunalnych</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r>
      <w:tr w:rsidR="002001C8">
        <w:trPr>
          <w:trHeight w:val="215"/>
        </w:trPr>
        <w:tc>
          <w:tcPr>
            <w:tcW w:w="2529"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2"/>
            </w:pPr>
            <w:r>
              <w:rPr>
                <w:rFonts w:ascii="Times New Roman" w:eastAsia="Times New Roman" w:hAnsi="Times New Roman" w:cs="Times New Roman"/>
                <w:b/>
                <w:sz w:val="18"/>
              </w:rPr>
              <w:t xml:space="preserve"> </w:t>
            </w:r>
          </w:p>
        </w:tc>
        <w:tc>
          <w:tcPr>
            <w:tcW w:w="3114"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c>
          <w:tcPr>
            <w:tcW w:w="4018"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r>
      <w:tr w:rsidR="002001C8">
        <w:trPr>
          <w:trHeight w:val="214"/>
        </w:trPr>
        <w:tc>
          <w:tcPr>
            <w:tcW w:w="2529"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2"/>
            </w:pPr>
            <w:r>
              <w:rPr>
                <w:rFonts w:ascii="Times New Roman" w:eastAsia="Times New Roman" w:hAnsi="Times New Roman" w:cs="Times New Roman"/>
                <w:b/>
                <w:sz w:val="18"/>
              </w:rPr>
              <w:t xml:space="preserve"> </w:t>
            </w:r>
          </w:p>
        </w:tc>
        <w:tc>
          <w:tcPr>
            <w:tcW w:w="3114"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c>
          <w:tcPr>
            <w:tcW w:w="4018"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r>
      <w:tr w:rsidR="002001C8">
        <w:trPr>
          <w:trHeight w:val="215"/>
        </w:trPr>
        <w:tc>
          <w:tcPr>
            <w:tcW w:w="2529"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2"/>
            </w:pPr>
            <w:r>
              <w:rPr>
                <w:rFonts w:ascii="Times New Roman" w:eastAsia="Times New Roman" w:hAnsi="Times New Roman" w:cs="Times New Roman"/>
                <w:b/>
                <w:sz w:val="18"/>
              </w:rPr>
              <w:t xml:space="preserve"> </w:t>
            </w:r>
          </w:p>
        </w:tc>
        <w:tc>
          <w:tcPr>
            <w:tcW w:w="3114"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c>
          <w:tcPr>
            <w:tcW w:w="4018"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r>
      <w:tr w:rsidR="002001C8">
        <w:trPr>
          <w:trHeight w:val="213"/>
        </w:trPr>
        <w:tc>
          <w:tcPr>
            <w:tcW w:w="5643"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7"/>
              <w:jc w:val="right"/>
            </w:pPr>
            <w:r>
              <w:rPr>
                <w:rFonts w:ascii="Times New Roman" w:eastAsia="Times New Roman" w:hAnsi="Times New Roman" w:cs="Times New Roman"/>
                <w:sz w:val="18"/>
              </w:rPr>
              <w:t xml:space="preserve">SUMA </w:t>
            </w:r>
          </w:p>
        </w:tc>
        <w:tc>
          <w:tcPr>
            <w:tcW w:w="4018"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r>
      <w:tr w:rsidR="002001C8">
        <w:trPr>
          <w:trHeight w:val="419"/>
        </w:trPr>
        <w:tc>
          <w:tcPr>
            <w:tcW w:w="5643"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pPr>
            <w:r>
              <w:rPr>
                <w:rFonts w:ascii="Times New Roman" w:eastAsia="Times New Roman" w:hAnsi="Times New Roman" w:cs="Times New Roman"/>
                <w:sz w:val="18"/>
              </w:rPr>
              <w:t xml:space="preserve">Łączna masa odebranych odpadów komunalnych z wyłączeniem odpadów budowlanych i rozbiórkowych  </w:t>
            </w:r>
          </w:p>
        </w:tc>
        <w:tc>
          <w:tcPr>
            <w:tcW w:w="4018" w:type="dxa"/>
            <w:gridSpan w:val="4"/>
            <w:tcBorders>
              <w:top w:val="single" w:sz="3" w:space="0" w:color="000000"/>
              <w:left w:val="single" w:sz="3" w:space="0" w:color="000000"/>
              <w:bottom w:val="single" w:sz="3" w:space="0" w:color="000000"/>
              <w:right w:val="single" w:sz="3" w:space="0" w:color="000000"/>
            </w:tcBorders>
            <w:vAlign w:val="center"/>
          </w:tcPr>
          <w:p w:rsidR="002001C8" w:rsidRDefault="00976A42">
            <w:pPr>
              <w:ind w:left="4"/>
            </w:pPr>
            <w:r>
              <w:rPr>
                <w:rFonts w:ascii="Times New Roman" w:eastAsia="Times New Roman" w:hAnsi="Times New Roman" w:cs="Times New Roman"/>
                <w:b/>
                <w:sz w:val="18"/>
              </w:rPr>
              <w:t xml:space="preserve"> </w:t>
            </w:r>
          </w:p>
        </w:tc>
      </w:tr>
      <w:tr w:rsidR="002001C8">
        <w:trPr>
          <w:trHeight w:val="239"/>
        </w:trPr>
        <w:tc>
          <w:tcPr>
            <w:tcW w:w="5643"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pPr>
            <w:r>
              <w:rPr>
                <w:rFonts w:ascii="Times New Roman" w:eastAsia="Times New Roman" w:hAnsi="Times New Roman" w:cs="Times New Roman"/>
                <w:sz w:val="18"/>
              </w:rPr>
              <w:t xml:space="preserve">Łączna masa odebranych odpadów budowlanych i rozbiórkowych </w:t>
            </w:r>
          </w:p>
        </w:tc>
        <w:tc>
          <w:tcPr>
            <w:tcW w:w="4018" w:type="dxa"/>
            <w:gridSpan w:val="4"/>
            <w:tcBorders>
              <w:top w:val="single" w:sz="3" w:space="0" w:color="000000"/>
              <w:left w:val="single" w:sz="3" w:space="0" w:color="000000"/>
              <w:bottom w:val="single" w:sz="3" w:space="0" w:color="000000"/>
              <w:right w:val="single" w:sz="3" w:space="0" w:color="000000"/>
            </w:tcBorders>
          </w:tcPr>
          <w:p w:rsidR="002001C8" w:rsidRDefault="00976A42">
            <w:pPr>
              <w:ind w:left="4"/>
            </w:pPr>
            <w:r>
              <w:rPr>
                <w:rFonts w:ascii="Times New Roman" w:eastAsia="Times New Roman" w:hAnsi="Times New Roman" w:cs="Times New Roman"/>
                <w:b/>
                <w:sz w:val="18"/>
              </w:rPr>
              <w:t xml:space="preserve"> </w:t>
            </w:r>
          </w:p>
        </w:tc>
      </w:tr>
      <w:tr w:rsidR="002001C8">
        <w:trPr>
          <w:trHeight w:val="214"/>
        </w:trPr>
        <w:tc>
          <w:tcPr>
            <w:tcW w:w="9661" w:type="dxa"/>
            <w:gridSpan w:val="10"/>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3"/>
            </w:pPr>
            <w:r>
              <w:rPr>
                <w:rFonts w:ascii="Times New Roman" w:eastAsia="Times New Roman" w:hAnsi="Times New Roman" w:cs="Times New Roman"/>
                <w:b/>
                <w:sz w:val="18"/>
              </w:rPr>
              <w:t>III.</w:t>
            </w:r>
            <w:r>
              <w:rPr>
                <w:rFonts w:ascii="Arial" w:eastAsia="Arial" w:hAnsi="Arial" w:cs="Arial"/>
                <w:b/>
                <w:sz w:val="18"/>
              </w:rPr>
              <w:t xml:space="preserve"> </w:t>
            </w:r>
            <w:r>
              <w:rPr>
                <w:rFonts w:ascii="Times New Roman" w:eastAsia="Times New Roman" w:hAnsi="Times New Roman" w:cs="Times New Roman"/>
                <w:b/>
                <w:sz w:val="18"/>
              </w:rPr>
              <w:t>INFORMACJA O SPOSOBIE ZAGOSPODAROWANIA ODEBRANYCH ODPADÓW KOMUNALNYCH</w:t>
            </w:r>
            <w:r>
              <w:rPr>
                <w:rFonts w:ascii="Times New Roman" w:eastAsia="Times New Roman" w:hAnsi="Times New Roman" w:cs="Times New Roman"/>
                <w:sz w:val="18"/>
                <w:vertAlign w:val="superscript"/>
              </w:rPr>
              <w:t>10)</w:t>
            </w:r>
            <w:r>
              <w:rPr>
                <w:rFonts w:ascii="Times New Roman" w:eastAsia="Times New Roman" w:hAnsi="Times New Roman" w:cs="Times New Roman"/>
                <w:b/>
                <w:sz w:val="18"/>
                <w:vertAlign w:val="superscript"/>
              </w:rPr>
              <w:t xml:space="preserve"> </w:t>
            </w:r>
          </w:p>
        </w:tc>
      </w:tr>
      <w:tr w:rsidR="002001C8">
        <w:trPr>
          <w:trHeight w:val="214"/>
        </w:trPr>
        <w:tc>
          <w:tcPr>
            <w:tcW w:w="9661" w:type="dxa"/>
            <w:gridSpan w:val="10"/>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pPr>
            <w:r>
              <w:rPr>
                <w:rFonts w:ascii="Times New Roman" w:eastAsia="Times New Roman" w:hAnsi="Times New Roman" w:cs="Times New Roman"/>
                <w:b/>
                <w:sz w:val="18"/>
              </w:rPr>
              <w:t>a) informacja o odpadach komunalnych nieulegających biodegradacji</w:t>
            </w:r>
            <w:r>
              <w:rPr>
                <w:rFonts w:ascii="Times New Roman" w:eastAsia="Times New Roman" w:hAnsi="Times New Roman" w:cs="Times New Roman"/>
                <w:sz w:val="18"/>
                <w:vertAlign w:val="superscript"/>
              </w:rPr>
              <w:t>11)</w:t>
            </w:r>
            <w:r>
              <w:rPr>
                <w:rFonts w:ascii="Times New Roman" w:eastAsia="Times New Roman" w:hAnsi="Times New Roman" w:cs="Times New Roman"/>
                <w:b/>
                <w:sz w:val="18"/>
                <w:vertAlign w:val="superscript"/>
              </w:rPr>
              <w:t xml:space="preserve"> </w:t>
            </w:r>
          </w:p>
        </w:tc>
      </w:tr>
      <w:tr w:rsidR="002001C8">
        <w:trPr>
          <w:trHeight w:val="1031"/>
        </w:trPr>
        <w:tc>
          <w:tcPr>
            <w:tcW w:w="1268"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left="23"/>
            </w:pPr>
            <w:r>
              <w:rPr>
                <w:rFonts w:ascii="Times New Roman" w:eastAsia="Times New Roman" w:hAnsi="Times New Roman" w:cs="Times New Roman"/>
                <w:sz w:val="18"/>
              </w:rPr>
              <w:t>Kod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jc w:val="center"/>
            </w:pPr>
            <w:r>
              <w:rPr>
                <w:rFonts w:ascii="Times New Roman" w:eastAsia="Times New Roman" w:hAnsi="Times New Roman" w:cs="Times New Roman"/>
                <w:sz w:val="18"/>
              </w:rPr>
              <w:t>Rodzaj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jc w:val="center"/>
            </w:pPr>
            <w:r>
              <w:rPr>
                <w:rFonts w:ascii="Times New Roman" w:eastAsia="Times New Roman" w:hAnsi="Times New Roman" w:cs="Times New Roman"/>
                <w:sz w:val="18"/>
              </w:rPr>
              <w:t>Masa odebranych odpadów komunalnych przekazanych  do zagospodarowania</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c>
          <w:tcPr>
            <w:tcW w:w="1513"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Sposób zagospodarowania odebranych </w:t>
            </w:r>
          </w:p>
          <w:p w:rsidR="002001C8" w:rsidRDefault="00976A42">
            <w:pPr>
              <w:jc w:val="center"/>
            </w:pPr>
            <w:r>
              <w:rPr>
                <w:rFonts w:ascii="Times New Roman" w:eastAsia="Times New Roman" w:hAnsi="Times New Roman" w:cs="Times New Roman"/>
                <w:sz w:val="18"/>
              </w:rPr>
              <w:t>odpadów komunalnych</w:t>
            </w:r>
            <w:r>
              <w:rPr>
                <w:rFonts w:ascii="Times New Roman" w:eastAsia="Times New Roman" w:hAnsi="Times New Roman" w:cs="Times New Roman"/>
                <w:sz w:val="18"/>
                <w:vertAlign w:val="superscript"/>
              </w:rPr>
              <w:t>12)</w:t>
            </w: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jc w:val="center"/>
            </w:pPr>
            <w:r>
              <w:rPr>
                <w:rFonts w:ascii="Times New Roman" w:eastAsia="Times New Roman" w:hAnsi="Times New Roman" w:cs="Times New Roman"/>
                <w:sz w:val="18"/>
              </w:rPr>
              <w:t xml:space="preserve">Nazwa instalacji, do której zostały </w:t>
            </w:r>
          </w:p>
          <w:p w:rsidR="002001C8" w:rsidRDefault="00976A42">
            <w:pPr>
              <w:jc w:val="center"/>
            </w:pPr>
            <w:r>
              <w:rPr>
                <w:rFonts w:ascii="Times New Roman" w:eastAsia="Times New Roman" w:hAnsi="Times New Roman" w:cs="Times New Roman"/>
                <w:sz w:val="18"/>
              </w:rPr>
              <w:t>przekazane odpady komunalne</w:t>
            </w:r>
            <w:r>
              <w:rPr>
                <w:rFonts w:ascii="Times New Roman" w:eastAsia="Times New Roman" w:hAnsi="Times New Roman" w:cs="Times New Roman"/>
                <w:sz w:val="18"/>
                <w:vertAlign w:val="superscript"/>
              </w:rPr>
              <w:t>13)</w:t>
            </w: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8"/>
              <w:jc w:val="center"/>
            </w:pPr>
            <w:r>
              <w:rPr>
                <w:rFonts w:ascii="Times New Roman" w:eastAsia="Times New Roman" w:hAnsi="Times New Roman" w:cs="Times New Roman"/>
                <w:sz w:val="18"/>
              </w:rPr>
              <w:t>Adres instalacji</w:t>
            </w:r>
            <w:r>
              <w:rPr>
                <w:rFonts w:ascii="Times New Roman" w:eastAsia="Times New Roman" w:hAnsi="Times New Roman" w:cs="Times New Roman"/>
                <w:sz w:val="18"/>
                <w:vertAlign w:val="superscript"/>
              </w:rPr>
              <w:t xml:space="preserve">13) </w:t>
            </w:r>
          </w:p>
        </w:tc>
      </w:tr>
      <w:tr w:rsidR="002001C8">
        <w:trPr>
          <w:trHeight w:val="215"/>
        </w:trPr>
        <w:tc>
          <w:tcPr>
            <w:tcW w:w="1268"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5"/>
              <w:jc w:val="center"/>
            </w:pP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2"/>
              <w:jc w:val="center"/>
            </w:pPr>
            <w:r>
              <w:rPr>
                <w:rFonts w:ascii="Times New Roman" w:eastAsia="Times New Roman" w:hAnsi="Times New Roman" w:cs="Times New Roman"/>
                <w:sz w:val="18"/>
              </w:rPr>
              <w:t xml:space="preserve"> </w:t>
            </w:r>
          </w:p>
        </w:tc>
        <w:tc>
          <w:tcPr>
            <w:tcW w:w="1513" w:type="dxa"/>
            <w:gridSpan w:val="3"/>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r>
      <w:tr w:rsidR="002001C8">
        <w:trPr>
          <w:trHeight w:val="214"/>
        </w:trPr>
        <w:tc>
          <w:tcPr>
            <w:tcW w:w="1268"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5"/>
              <w:jc w:val="center"/>
            </w:pP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2"/>
              <w:jc w:val="center"/>
            </w:pPr>
            <w:r>
              <w:rPr>
                <w:rFonts w:ascii="Times New Roman" w:eastAsia="Times New Roman" w:hAnsi="Times New Roman" w:cs="Times New Roman"/>
                <w:sz w:val="18"/>
              </w:rPr>
              <w:t xml:space="preserve"> </w:t>
            </w:r>
          </w:p>
        </w:tc>
        <w:tc>
          <w:tcPr>
            <w:tcW w:w="1513" w:type="dxa"/>
            <w:gridSpan w:val="3"/>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r>
      <w:tr w:rsidR="002001C8">
        <w:trPr>
          <w:trHeight w:val="215"/>
        </w:trPr>
        <w:tc>
          <w:tcPr>
            <w:tcW w:w="1268"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5"/>
              <w:jc w:val="center"/>
            </w:pP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2"/>
              <w:jc w:val="center"/>
            </w:pPr>
            <w:r>
              <w:rPr>
                <w:rFonts w:ascii="Times New Roman" w:eastAsia="Times New Roman" w:hAnsi="Times New Roman" w:cs="Times New Roman"/>
                <w:sz w:val="18"/>
              </w:rPr>
              <w:t xml:space="preserve"> </w:t>
            </w:r>
          </w:p>
        </w:tc>
        <w:tc>
          <w:tcPr>
            <w:tcW w:w="1513" w:type="dxa"/>
            <w:gridSpan w:val="3"/>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r>
      <w:tr w:rsidR="002001C8">
        <w:trPr>
          <w:trHeight w:val="213"/>
        </w:trPr>
        <w:tc>
          <w:tcPr>
            <w:tcW w:w="252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9"/>
              <w:jc w:val="right"/>
            </w:pPr>
            <w:r>
              <w:rPr>
                <w:rFonts w:ascii="Times New Roman" w:eastAsia="Times New Roman" w:hAnsi="Times New Roman" w:cs="Times New Roman"/>
                <w:sz w:val="18"/>
              </w:rPr>
              <w:t xml:space="preserve">SUMA </w:t>
            </w:r>
          </w:p>
        </w:tc>
        <w:tc>
          <w:tcPr>
            <w:tcW w:w="2260" w:type="dxa"/>
            <w:gridSpan w:val="2"/>
            <w:tcBorders>
              <w:top w:val="single" w:sz="3" w:space="0" w:color="000000"/>
              <w:left w:val="single" w:sz="3" w:space="0" w:color="000000"/>
              <w:bottom w:val="single" w:sz="3" w:space="0" w:color="000000"/>
              <w:right w:val="single" w:sz="3" w:space="0" w:color="000000"/>
            </w:tcBorders>
          </w:tcPr>
          <w:p w:rsidR="002001C8" w:rsidRDefault="00976A42">
            <w:pPr>
              <w:ind w:right="2"/>
              <w:jc w:val="right"/>
            </w:pPr>
            <w:r>
              <w:rPr>
                <w:rFonts w:ascii="Times New Roman" w:eastAsia="Times New Roman" w:hAnsi="Times New Roman" w:cs="Times New Roman"/>
                <w:sz w:val="18"/>
              </w:rPr>
              <w:t xml:space="preserve"> </w:t>
            </w:r>
          </w:p>
        </w:tc>
        <w:tc>
          <w:tcPr>
            <w:tcW w:w="4872"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 </w:t>
            </w:r>
          </w:p>
        </w:tc>
      </w:tr>
      <w:tr w:rsidR="002001C8">
        <w:trPr>
          <w:trHeight w:val="214"/>
        </w:trPr>
        <w:tc>
          <w:tcPr>
            <w:tcW w:w="9661" w:type="dxa"/>
            <w:gridSpan w:val="10"/>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pPr>
            <w:r>
              <w:rPr>
                <w:rFonts w:ascii="Times New Roman" w:eastAsia="Times New Roman" w:hAnsi="Times New Roman" w:cs="Times New Roman"/>
                <w:b/>
                <w:sz w:val="18"/>
              </w:rPr>
              <w:t>b) informacja o odpadach komunalnych ulegających biodegradacji</w:t>
            </w:r>
            <w:r>
              <w:rPr>
                <w:rFonts w:ascii="Times New Roman" w:eastAsia="Times New Roman" w:hAnsi="Times New Roman" w:cs="Times New Roman"/>
                <w:sz w:val="18"/>
                <w:vertAlign w:val="superscript"/>
              </w:rPr>
              <w:t>14)</w:t>
            </w:r>
            <w:r>
              <w:rPr>
                <w:rFonts w:ascii="Times New Roman" w:eastAsia="Times New Roman" w:hAnsi="Times New Roman" w:cs="Times New Roman"/>
                <w:b/>
                <w:sz w:val="18"/>
                <w:vertAlign w:val="superscript"/>
              </w:rPr>
              <w:t xml:space="preserve"> </w:t>
            </w:r>
          </w:p>
        </w:tc>
      </w:tr>
      <w:tr w:rsidR="002001C8">
        <w:trPr>
          <w:trHeight w:val="1033"/>
        </w:trPr>
        <w:tc>
          <w:tcPr>
            <w:tcW w:w="1268"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left="23"/>
            </w:pPr>
            <w:r>
              <w:rPr>
                <w:rFonts w:ascii="Times New Roman" w:eastAsia="Times New Roman" w:hAnsi="Times New Roman" w:cs="Times New Roman"/>
                <w:sz w:val="18"/>
              </w:rPr>
              <w:t>Kod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jc w:val="center"/>
            </w:pPr>
            <w:r>
              <w:rPr>
                <w:rFonts w:ascii="Times New Roman" w:eastAsia="Times New Roman" w:hAnsi="Times New Roman" w:cs="Times New Roman"/>
                <w:sz w:val="18"/>
              </w:rPr>
              <w:t>Rodzaj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jc w:val="center"/>
            </w:pPr>
            <w:r>
              <w:rPr>
                <w:rFonts w:ascii="Times New Roman" w:eastAsia="Times New Roman" w:hAnsi="Times New Roman" w:cs="Times New Roman"/>
                <w:sz w:val="18"/>
              </w:rPr>
              <w:t>Masa odebranych odpadów komunalnych przekazanych  do zagospodarowania</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c>
          <w:tcPr>
            <w:tcW w:w="1513"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Sposób zagospodarowania odebranych </w:t>
            </w:r>
          </w:p>
          <w:p w:rsidR="002001C8" w:rsidRDefault="00976A42">
            <w:pPr>
              <w:jc w:val="center"/>
            </w:pPr>
            <w:r>
              <w:rPr>
                <w:rFonts w:ascii="Times New Roman" w:eastAsia="Times New Roman" w:hAnsi="Times New Roman" w:cs="Times New Roman"/>
                <w:sz w:val="18"/>
              </w:rPr>
              <w:t>odpadów komunalnych</w:t>
            </w:r>
            <w:r>
              <w:rPr>
                <w:rFonts w:ascii="Times New Roman" w:eastAsia="Times New Roman" w:hAnsi="Times New Roman" w:cs="Times New Roman"/>
                <w:sz w:val="18"/>
                <w:vertAlign w:val="superscript"/>
              </w:rPr>
              <w:t>12)</w:t>
            </w: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jc w:val="center"/>
            </w:pPr>
            <w:r>
              <w:rPr>
                <w:rFonts w:ascii="Times New Roman" w:eastAsia="Times New Roman" w:hAnsi="Times New Roman" w:cs="Times New Roman"/>
                <w:sz w:val="18"/>
              </w:rPr>
              <w:t xml:space="preserve">Nazwa instalacji, do której zostały </w:t>
            </w:r>
          </w:p>
          <w:p w:rsidR="002001C8" w:rsidRDefault="00976A42">
            <w:pPr>
              <w:jc w:val="center"/>
            </w:pPr>
            <w:r>
              <w:rPr>
                <w:rFonts w:ascii="Times New Roman" w:eastAsia="Times New Roman" w:hAnsi="Times New Roman" w:cs="Times New Roman"/>
                <w:sz w:val="18"/>
              </w:rPr>
              <w:t>przekazane odpady komunalne</w:t>
            </w:r>
            <w:r>
              <w:rPr>
                <w:rFonts w:ascii="Times New Roman" w:eastAsia="Times New Roman" w:hAnsi="Times New Roman" w:cs="Times New Roman"/>
                <w:sz w:val="18"/>
                <w:vertAlign w:val="superscript"/>
              </w:rPr>
              <w:t>13)</w:t>
            </w: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8"/>
              <w:jc w:val="center"/>
            </w:pPr>
            <w:r>
              <w:rPr>
                <w:rFonts w:ascii="Times New Roman" w:eastAsia="Times New Roman" w:hAnsi="Times New Roman" w:cs="Times New Roman"/>
                <w:sz w:val="18"/>
              </w:rPr>
              <w:t>Adres instalacji</w:t>
            </w:r>
            <w:r>
              <w:rPr>
                <w:rFonts w:ascii="Times New Roman" w:eastAsia="Times New Roman" w:hAnsi="Times New Roman" w:cs="Times New Roman"/>
                <w:sz w:val="18"/>
                <w:vertAlign w:val="superscript"/>
              </w:rPr>
              <w:t>13)</w:t>
            </w:r>
            <w:r>
              <w:rPr>
                <w:rFonts w:ascii="Times New Roman" w:eastAsia="Times New Roman" w:hAnsi="Times New Roman" w:cs="Times New Roman"/>
                <w:sz w:val="18"/>
              </w:rPr>
              <w:t xml:space="preserve"> </w:t>
            </w:r>
          </w:p>
        </w:tc>
      </w:tr>
      <w:tr w:rsidR="002001C8">
        <w:trPr>
          <w:trHeight w:val="215"/>
        </w:trPr>
        <w:tc>
          <w:tcPr>
            <w:tcW w:w="1268" w:type="dxa"/>
            <w:tcBorders>
              <w:top w:val="single" w:sz="3" w:space="0" w:color="000000"/>
              <w:left w:val="single" w:sz="3" w:space="0" w:color="000000"/>
              <w:bottom w:val="single" w:sz="3" w:space="0" w:color="000000"/>
              <w:right w:val="single" w:sz="3" w:space="0" w:color="000000"/>
            </w:tcBorders>
          </w:tcPr>
          <w:p w:rsidR="002001C8" w:rsidRDefault="00976A42">
            <w:pPr>
              <w:ind w:right="5"/>
              <w:jc w:val="center"/>
            </w:pP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2"/>
              <w:jc w:val="center"/>
            </w:pPr>
            <w:r>
              <w:rPr>
                <w:rFonts w:ascii="Times New Roman" w:eastAsia="Times New Roman" w:hAnsi="Times New Roman" w:cs="Times New Roman"/>
                <w:sz w:val="18"/>
              </w:rPr>
              <w:t xml:space="preserve"> </w:t>
            </w:r>
          </w:p>
        </w:tc>
        <w:tc>
          <w:tcPr>
            <w:tcW w:w="1513" w:type="dxa"/>
            <w:gridSpan w:val="3"/>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tcPr>
          <w:p w:rsidR="002001C8" w:rsidRDefault="00976A42">
            <w:pPr>
              <w:ind w:right="2"/>
              <w:jc w:val="center"/>
            </w:pP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r>
      <w:tr w:rsidR="002001C8">
        <w:trPr>
          <w:trHeight w:val="214"/>
        </w:trPr>
        <w:tc>
          <w:tcPr>
            <w:tcW w:w="1268" w:type="dxa"/>
            <w:tcBorders>
              <w:top w:val="single" w:sz="3" w:space="0" w:color="000000"/>
              <w:left w:val="single" w:sz="3" w:space="0" w:color="000000"/>
              <w:bottom w:val="single" w:sz="3" w:space="0" w:color="000000"/>
              <w:right w:val="single" w:sz="3" w:space="0" w:color="000000"/>
            </w:tcBorders>
          </w:tcPr>
          <w:p w:rsidR="002001C8" w:rsidRDefault="00976A42">
            <w:pPr>
              <w:ind w:right="5"/>
              <w:jc w:val="center"/>
            </w:pP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2"/>
              <w:jc w:val="center"/>
            </w:pPr>
            <w:r>
              <w:rPr>
                <w:rFonts w:ascii="Times New Roman" w:eastAsia="Times New Roman" w:hAnsi="Times New Roman" w:cs="Times New Roman"/>
                <w:sz w:val="18"/>
              </w:rPr>
              <w:t xml:space="preserve"> </w:t>
            </w:r>
          </w:p>
        </w:tc>
        <w:tc>
          <w:tcPr>
            <w:tcW w:w="1513" w:type="dxa"/>
            <w:gridSpan w:val="3"/>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tcPr>
          <w:p w:rsidR="002001C8" w:rsidRDefault="00976A42">
            <w:pPr>
              <w:ind w:right="2"/>
              <w:jc w:val="center"/>
            </w:pP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r>
      <w:tr w:rsidR="002001C8">
        <w:trPr>
          <w:trHeight w:val="215"/>
        </w:trPr>
        <w:tc>
          <w:tcPr>
            <w:tcW w:w="1268" w:type="dxa"/>
            <w:tcBorders>
              <w:top w:val="single" w:sz="3" w:space="0" w:color="000000"/>
              <w:left w:val="single" w:sz="3" w:space="0" w:color="000000"/>
              <w:bottom w:val="single" w:sz="3" w:space="0" w:color="000000"/>
              <w:right w:val="single" w:sz="3" w:space="0" w:color="000000"/>
            </w:tcBorders>
          </w:tcPr>
          <w:p w:rsidR="002001C8" w:rsidRDefault="00976A42">
            <w:pPr>
              <w:ind w:right="5"/>
              <w:jc w:val="center"/>
            </w:pPr>
            <w:r>
              <w:rPr>
                <w:rFonts w:ascii="Times New Roman" w:eastAsia="Times New Roman" w:hAnsi="Times New Roman" w:cs="Times New Roman"/>
                <w:sz w:val="18"/>
              </w:rPr>
              <w:t xml:space="preserve"> </w:t>
            </w:r>
          </w:p>
        </w:tc>
        <w:tc>
          <w:tcPr>
            <w:tcW w:w="1261" w:type="dxa"/>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2260"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2"/>
              <w:jc w:val="center"/>
            </w:pPr>
            <w:r>
              <w:rPr>
                <w:rFonts w:ascii="Times New Roman" w:eastAsia="Times New Roman" w:hAnsi="Times New Roman" w:cs="Times New Roman"/>
                <w:sz w:val="18"/>
              </w:rPr>
              <w:t xml:space="preserve"> </w:t>
            </w:r>
          </w:p>
        </w:tc>
        <w:tc>
          <w:tcPr>
            <w:tcW w:w="1513" w:type="dxa"/>
            <w:gridSpan w:val="3"/>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1514" w:type="dxa"/>
            <w:gridSpan w:val="2"/>
            <w:tcBorders>
              <w:top w:val="single" w:sz="3" w:space="0" w:color="000000"/>
              <w:left w:val="single" w:sz="3" w:space="0" w:color="000000"/>
              <w:bottom w:val="single" w:sz="3" w:space="0" w:color="000000"/>
              <w:right w:val="single" w:sz="3" w:space="0" w:color="000000"/>
            </w:tcBorders>
          </w:tcPr>
          <w:p w:rsidR="002001C8" w:rsidRDefault="00976A42">
            <w:pPr>
              <w:ind w:right="2"/>
              <w:jc w:val="center"/>
            </w:pPr>
            <w:r>
              <w:rPr>
                <w:rFonts w:ascii="Times New Roman" w:eastAsia="Times New Roman" w:hAnsi="Times New Roman" w:cs="Times New Roman"/>
                <w:sz w:val="18"/>
              </w:rPr>
              <w:t xml:space="preserve"> </w:t>
            </w:r>
          </w:p>
        </w:tc>
        <w:tc>
          <w:tcPr>
            <w:tcW w:w="1844" w:type="dxa"/>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r>
      <w:tr w:rsidR="002001C8">
        <w:trPr>
          <w:trHeight w:val="211"/>
        </w:trPr>
        <w:tc>
          <w:tcPr>
            <w:tcW w:w="252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9"/>
              <w:jc w:val="right"/>
            </w:pPr>
            <w:r>
              <w:rPr>
                <w:rFonts w:ascii="Times New Roman" w:eastAsia="Times New Roman" w:hAnsi="Times New Roman" w:cs="Times New Roman"/>
                <w:sz w:val="18"/>
              </w:rPr>
              <w:t xml:space="preserve">SUMA </w:t>
            </w:r>
          </w:p>
        </w:tc>
        <w:tc>
          <w:tcPr>
            <w:tcW w:w="2260" w:type="dxa"/>
            <w:gridSpan w:val="2"/>
            <w:tcBorders>
              <w:top w:val="single" w:sz="3" w:space="0" w:color="000000"/>
              <w:left w:val="single" w:sz="3" w:space="0" w:color="000000"/>
              <w:bottom w:val="single" w:sz="3" w:space="0" w:color="000000"/>
              <w:right w:val="single" w:sz="3" w:space="0" w:color="000000"/>
            </w:tcBorders>
          </w:tcPr>
          <w:p w:rsidR="002001C8" w:rsidRDefault="00976A42">
            <w:pPr>
              <w:ind w:right="2"/>
              <w:jc w:val="right"/>
            </w:pPr>
            <w:r>
              <w:rPr>
                <w:rFonts w:ascii="Times New Roman" w:eastAsia="Times New Roman" w:hAnsi="Times New Roman" w:cs="Times New Roman"/>
                <w:sz w:val="18"/>
              </w:rPr>
              <w:t xml:space="preserve"> </w:t>
            </w:r>
          </w:p>
        </w:tc>
        <w:tc>
          <w:tcPr>
            <w:tcW w:w="4872"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 </w:t>
            </w:r>
          </w:p>
        </w:tc>
      </w:tr>
    </w:tbl>
    <w:p w:rsidR="002001C8" w:rsidRDefault="002001C8">
      <w:pPr>
        <w:spacing w:after="0"/>
        <w:ind w:left="-1020" w:right="104"/>
      </w:pPr>
    </w:p>
    <w:p w:rsidR="00194D48" w:rsidRDefault="00194D48">
      <w:pPr>
        <w:spacing w:after="0"/>
        <w:ind w:left="-1020" w:right="104"/>
      </w:pPr>
    </w:p>
    <w:p w:rsidR="00194D48" w:rsidRDefault="00194D48">
      <w:pPr>
        <w:spacing w:after="0"/>
        <w:ind w:left="-1020" w:right="104"/>
      </w:pPr>
    </w:p>
    <w:p w:rsidR="00194D48" w:rsidRDefault="00194D48">
      <w:pPr>
        <w:spacing w:after="0"/>
        <w:ind w:left="-1020" w:right="104"/>
      </w:pPr>
    </w:p>
    <w:p w:rsidR="004B7DCC" w:rsidRDefault="004B7DCC">
      <w:pPr>
        <w:spacing w:after="0"/>
        <w:ind w:left="-1020" w:right="104"/>
      </w:pPr>
    </w:p>
    <w:p w:rsidR="004B7DCC" w:rsidRDefault="004B7DCC">
      <w:pPr>
        <w:spacing w:after="0"/>
        <w:ind w:left="-1020" w:right="104"/>
      </w:pPr>
    </w:p>
    <w:p w:rsidR="00194D48" w:rsidRDefault="00194D48">
      <w:pPr>
        <w:spacing w:after="0"/>
        <w:ind w:left="-1020" w:right="104"/>
      </w:pPr>
    </w:p>
    <w:p w:rsidR="00194D48" w:rsidRDefault="00194D48">
      <w:pPr>
        <w:spacing w:after="0"/>
        <w:ind w:left="-1020" w:right="104"/>
      </w:pPr>
    </w:p>
    <w:p w:rsidR="00194D48" w:rsidRDefault="00194D48">
      <w:pPr>
        <w:spacing w:after="0"/>
        <w:ind w:left="-1020" w:right="104"/>
      </w:pPr>
    </w:p>
    <w:p w:rsidR="00194D48" w:rsidRDefault="00194D48">
      <w:pPr>
        <w:spacing w:after="0"/>
        <w:ind w:left="-1020" w:right="104"/>
      </w:pPr>
    </w:p>
    <w:p w:rsidR="00194D48" w:rsidRDefault="00194D48">
      <w:pPr>
        <w:spacing w:after="0"/>
        <w:ind w:left="-1020" w:right="104"/>
      </w:pPr>
    </w:p>
    <w:p w:rsidR="00194D48" w:rsidRDefault="00194D48">
      <w:pPr>
        <w:spacing w:after="0"/>
        <w:ind w:left="-1020" w:right="104"/>
      </w:pPr>
    </w:p>
    <w:tbl>
      <w:tblPr>
        <w:tblStyle w:val="TableGrid"/>
        <w:tblW w:w="9661" w:type="dxa"/>
        <w:tblInd w:w="106" w:type="dxa"/>
        <w:tblCellMar>
          <w:top w:w="5" w:type="dxa"/>
          <w:left w:w="61" w:type="dxa"/>
          <w:bottom w:w="7" w:type="dxa"/>
          <w:right w:w="18" w:type="dxa"/>
        </w:tblCellMar>
        <w:tblLook w:val="04A0" w:firstRow="1" w:lastRow="0" w:firstColumn="1" w:lastColumn="0" w:noHBand="0" w:noVBand="1"/>
      </w:tblPr>
      <w:tblGrid>
        <w:gridCol w:w="1141"/>
        <w:gridCol w:w="746"/>
        <w:gridCol w:w="263"/>
        <w:gridCol w:w="1388"/>
        <w:gridCol w:w="1388"/>
        <w:gridCol w:w="872"/>
        <w:gridCol w:w="756"/>
        <w:gridCol w:w="1514"/>
        <w:gridCol w:w="1593"/>
      </w:tblGrid>
      <w:tr w:rsidR="002001C8">
        <w:trPr>
          <w:trHeight w:val="213"/>
        </w:trPr>
        <w:tc>
          <w:tcPr>
            <w:tcW w:w="9661" w:type="dxa"/>
            <w:gridSpan w:val="9"/>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r>
              <w:rPr>
                <w:rFonts w:ascii="Times New Roman" w:eastAsia="Times New Roman" w:hAnsi="Times New Roman" w:cs="Times New Roman"/>
                <w:b/>
                <w:sz w:val="18"/>
              </w:rPr>
              <w:lastRenderedPageBreak/>
              <w:t xml:space="preserve">c) dodatkowa informacja o odpadach o kodzie 20 03 01 </w:t>
            </w:r>
          </w:p>
        </w:tc>
      </w:tr>
      <w:tr w:rsidR="002001C8">
        <w:trPr>
          <w:trHeight w:val="214"/>
        </w:trPr>
        <w:tc>
          <w:tcPr>
            <w:tcW w:w="1141"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8"/>
              <w:jc w:val="center"/>
            </w:pPr>
            <w:r>
              <w:rPr>
                <w:rFonts w:ascii="Times New Roman" w:eastAsia="Times New Roman" w:hAnsi="Times New Roman" w:cs="Times New Roman"/>
                <w:sz w:val="18"/>
              </w:rPr>
              <w:t xml:space="preserve">Lp. </w:t>
            </w:r>
          </w:p>
        </w:tc>
        <w:tc>
          <w:tcPr>
            <w:tcW w:w="100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3"/>
              <w:jc w:val="center"/>
            </w:pPr>
            <w:r>
              <w:rPr>
                <w:rFonts w:ascii="Times New Roman" w:eastAsia="Times New Roman" w:hAnsi="Times New Roman" w:cs="Times New Roman"/>
                <w:sz w:val="18"/>
              </w:rPr>
              <w:t xml:space="preserve">1 </w:t>
            </w:r>
          </w:p>
        </w:tc>
        <w:tc>
          <w:tcPr>
            <w:tcW w:w="138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4"/>
              <w:jc w:val="center"/>
            </w:pPr>
            <w:r>
              <w:rPr>
                <w:rFonts w:ascii="Times New Roman" w:eastAsia="Times New Roman" w:hAnsi="Times New Roman" w:cs="Times New Roman"/>
                <w:sz w:val="18"/>
              </w:rPr>
              <w:t xml:space="preserve">2 </w:t>
            </w:r>
          </w:p>
        </w:tc>
        <w:tc>
          <w:tcPr>
            <w:tcW w:w="138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9"/>
              <w:jc w:val="center"/>
            </w:pPr>
            <w:r>
              <w:rPr>
                <w:rFonts w:ascii="Times New Roman" w:eastAsia="Times New Roman" w:hAnsi="Times New Roman" w:cs="Times New Roman"/>
                <w:sz w:val="18"/>
              </w:rPr>
              <w:t xml:space="preserve">3 </w:t>
            </w:r>
          </w:p>
        </w:tc>
        <w:tc>
          <w:tcPr>
            <w:tcW w:w="1628"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4"/>
              <w:jc w:val="center"/>
            </w:pPr>
            <w:r>
              <w:rPr>
                <w:rFonts w:ascii="Times New Roman" w:eastAsia="Times New Roman" w:hAnsi="Times New Roman" w:cs="Times New Roman"/>
                <w:sz w:val="18"/>
              </w:rPr>
              <w:t xml:space="preserve">4 </w:t>
            </w:r>
          </w:p>
        </w:tc>
        <w:tc>
          <w:tcPr>
            <w:tcW w:w="1514"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6"/>
              <w:jc w:val="center"/>
            </w:pPr>
            <w:r>
              <w:rPr>
                <w:rFonts w:ascii="Times New Roman" w:eastAsia="Times New Roman" w:hAnsi="Times New Roman" w:cs="Times New Roman"/>
                <w:sz w:val="18"/>
              </w:rPr>
              <w:t xml:space="preserve">5 </w:t>
            </w:r>
          </w:p>
        </w:tc>
        <w:tc>
          <w:tcPr>
            <w:tcW w:w="1592"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3"/>
              <w:jc w:val="center"/>
            </w:pPr>
            <w:r>
              <w:rPr>
                <w:rFonts w:ascii="Times New Roman" w:eastAsia="Times New Roman" w:hAnsi="Times New Roman" w:cs="Times New Roman"/>
                <w:sz w:val="18"/>
              </w:rPr>
              <w:t xml:space="preserve">6 </w:t>
            </w:r>
          </w:p>
        </w:tc>
      </w:tr>
      <w:tr w:rsidR="002001C8">
        <w:trPr>
          <w:trHeight w:val="2056"/>
        </w:trPr>
        <w:tc>
          <w:tcPr>
            <w:tcW w:w="1141"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1"/>
              <w:jc w:val="center"/>
            </w:pPr>
            <w:r>
              <w:rPr>
                <w:rFonts w:ascii="Times New Roman" w:eastAsia="Times New Roman" w:hAnsi="Times New Roman" w:cs="Times New Roman"/>
                <w:sz w:val="18"/>
              </w:rPr>
              <w:t xml:space="preserve"> </w:t>
            </w:r>
          </w:p>
        </w:tc>
        <w:tc>
          <w:tcPr>
            <w:tcW w:w="100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odebranych </w:t>
            </w:r>
          </w:p>
          <w:p w:rsidR="002001C8" w:rsidRDefault="00976A42">
            <w:pPr>
              <w:spacing w:after="22"/>
              <w:ind w:left="70"/>
            </w:pPr>
            <w:r>
              <w:rPr>
                <w:rFonts w:ascii="Times New Roman" w:eastAsia="Times New Roman" w:hAnsi="Times New Roman" w:cs="Times New Roman"/>
                <w:sz w:val="18"/>
              </w:rPr>
              <w:t>odpadów</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w:t>
            </w:r>
          </w:p>
          <w:p w:rsidR="002001C8" w:rsidRDefault="00976A42">
            <w:pPr>
              <w:ind w:right="45"/>
              <w:jc w:val="center"/>
            </w:pPr>
            <w:r>
              <w:rPr>
                <w:rFonts w:ascii="Times New Roman" w:eastAsia="Times New Roman" w:hAnsi="Times New Roman" w:cs="Times New Roman"/>
                <w:sz w:val="18"/>
              </w:rPr>
              <w:t xml:space="preserve">[Mg] </w:t>
            </w:r>
          </w:p>
        </w:tc>
        <w:tc>
          <w:tcPr>
            <w:tcW w:w="138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odpadów przekazanych  </w:t>
            </w:r>
          </w:p>
          <w:p w:rsidR="002001C8" w:rsidRDefault="00976A42">
            <w:pPr>
              <w:spacing w:after="18"/>
              <w:ind w:left="29"/>
            </w:pPr>
            <w:r>
              <w:rPr>
                <w:rFonts w:ascii="Times New Roman" w:eastAsia="Times New Roman" w:hAnsi="Times New Roman" w:cs="Times New Roman"/>
                <w:sz w:val="18"/>
              </w:rPr>
              <w:t>do składowania</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w:t>
            </w:r>
          </w:p>
          <w:p w:rsidR="002001C8" w:rsidRDefault="00976A42">
            <w:pPr>
              <w:ind w:right="46"/>
              <w:jc w:val="center"/>
            </w:pPr>
            <w:r>
              <w:rPr>
                <w:rFonts w:ascii="Times New Roman" w:eastAsia="Times New Roman" w:hAnsi="Times New Roman" w:cs="Times New Roman"/>
                <w:sz w:val="18"/>
              </w:rPr>
              <w:t xml:space="preserve">[Mg] </w:t>
            </w:r>
          </w:p>
          <w:p w:rsidR="002001C8" w:rsidRDefault="00976A42">
            <w:pPr>
              <w:ind w:left="1"/>
              <w:jc w:val="center"/>
            </w:pPr>
            <w:r>
              <w:rPr>
                <w:rFonts w:ascii="Times New Roman" w:eastAsia="Times New Roman" w:hAnsi="Times New Roman" w:cs="Times New Roman"/>
                <w:sz w:val="18"/>
              </w:rPr>
              <w:t xml:space="preserve"> </w:t>
            </w:r>
          </w:p>
        </w:tc>
        <w:tc>
          <w:tcPr>
            <w:tcW w:w="138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odpadów przekazanych  </w:t>
            </w:r>
          </w:p>
          <w:p w:rsidR="002001C8" w:rsidRDefault="00976A42">
            <w:pPr>
              <w:ind w:left="82"/>
            </w:pPr>
            <w:r>
              <w:rPr>
                <w:rFonts w:ascii="Times New Roman" w:eastAsia="Times New Roman" w:hAnsi="Times New Roman" w:cs="Times New Roman"/>
                <w:sz w:val="18"/>
              </w:rPr>
              <w:t xml:space="preserve">do termicznego </w:t>
            </w:r>
          </w:p>
          <w:p w:rsidR="002001C8" w:rsidRDefault="00976A42">
            <w:pPr>
              <w:spacing w:after="15"/>
              <w:ind w:left="35"/>
            </w:pPr>
            <w:r>
              <w:rPr>
                <w:rFonts w:ascii="Times New Roman" w:eastAsia="Times New Roman" w:hAnsi="Times New Roman" w:cs="Times New Roman"/>
                <w:sz w:val="18"/>
              </w:rPr>
              <w:t>przekształcania</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w:t>
            </w:r>
          </w:p>
          <w:p w:rsidR="002001C8" w:rsidRDefault="00976A42">
            <w:pPr>
              <w:ind w:right="46"/>
              <w:jc w:val="center"/>
            </w:pPr>
            <w:r>
              <w:rPr>
                <w:rFonts w:ascii="Times New Roman" w:eastAsia="Times New Roman" w:hAnsi="Times New Roman" w:cs="Times New Roman"/>
                <w:sz w:val="18"/>
              </w:rPr>
              <w:t xml:space="preserve">[Mg] </w:t>
            </w:r>
          </w:p>
        </w:tc>
        <w:tc>
          <w:tcPr>
            <w:tcW w:w="1628"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odpadów przekazanych </w:t>
            </w:r>
          </w:p>
          <w:p w:rsidR="002001C8" w:rsidRDefault="00976A42">
            <w:pPr>
              <w:ind w:left="74" w:right="28"/>
              <w:jc w:val="center"/>
            </w:pPr>
            <w:r>
              <w:rPr>
                <w:rFonts w:ascii="Times New Roman" w:eastAsia="Times New Roman" w:hAnsi="Times New Roman" w:cs="Times New Roman"/>
                <w:sz w:val="18"/>
              </w:rPr>
              <w:t xml:space="preserve">do przetworzenia  w procesie </w:t>
            </w:r>
          </w:p>
          <w:p w:rsidR="002001C8" w:rsidRDefault="00976A42">
            <w:pPr>
              <w:ind w:right="46"/>
              <w:jc w:val="center"/>
            </w:pPr>
            <w:r>
              <w:rPr>
                <w:rFonts w:ascii="Times New Roman" w:eastAsia="Times New Roman" w:hAnsi="Times New Roman" w:cs="Times New Roman"/>
                <w:sz w:val="18"/>
              </w:rPr>
              <w:t xml:space="preserve">mechaniczno- </w:t>
            </w:r>
          </w:p>
          <w:p w:rsidR="002001C8" w:rsidRDefault="00976A42">
            <w:pPr>
              <w:spacing w:after="41" w:line="237" w:lineRule="auto"/>
              <w:jc w:val="center"/>
            </w:pPr>
            <w:r>
              <w:rPr>
                <w:rFonts w:ascii="Times New Roman" w:eastAsia="Times New Roman" w:hAnsi="Times New Roman" w:cs="Times New Roman"/>
                <w:sz w:val="18"/>
              </w:rPr>
              <w:t>-biologicznego przetwarzania odpadów</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w:t>
            </w:r>
          </w:p>
          <w:p w:rsidR="002001C8" w:rsidRDefault="00976A42">
            <w:pPr>
              <w:jc w:val="center"/>
            </w:pPr>
            <w:r>
              <w:rPr>
                <w:rFonts w:ascii="Times New Roman" w:eastAsia="Times New Roman" w:hAnsi="Times New Roman" w:cs="Times New Roman"/>
                <w:sz w:val="18"/>
              </w:rPr>
              <w:t xml:space="preserve">(instalacje MBP) [Mg] </w:t>
            </w:r>
          </w:p>
        </w:tc>
        <w:tc>
          <w:tcPr>
            <w:tcW w:w="1514"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odpadów przekazanych  </w:t>
            </w:r>
          </w:p>
          <w:p w:rsidR="002001C8" w:rsidRDefault="00976A42">
            <w:pPr>
              <w:ind w:left="16" w:right="20"/>
              <w:jc w:val="center"/>
            </w:pPr>
            <w:r>
              <w:rPr>
                <w:rFonts w:ascii="Times New Roman" w:eastAsia="Times New Roman" w:hAnsi="Times New Roman" w:cs="Times New Roman"/>
                <w:sz w:val="18"/>
              </w:rPr>
              <w:t xml:space="preserve">do przetworzenia w procesie </w:t>
            </w:r>
          </w:p>
          <w:p w:rsidR="002001C8" w:rsidRDefault="00976A42">
            <w:pPr>
              <w:ind w:right="47"/>
              <w:jc w:val="center"/>
            </w:pPr>
            <w:r>
              <w:rPr>
                <w:rFonts w:ascii="Times New Roman" w:eastAsia="Times New Roman" w:hAnsi="Times New Roman" w:cs="Times New Roman"/>
                <w:sz w:val="18"/>
              </w:rPr>
              <w:t xml:space="preserve">mechanicznego </w:t>
            </w:r>
          </w:p>
          <w:p w:rsidR="002001C8" w:rsidRDefault="00976A42">
            <w:pPr>
              <w:ind w:right="46"/>
              <w:jc w:val="center"/>
            </w:pPr>
            <w:r>
              <w:rPr>
                <w:rFonts w:ascii="Times New Roman" w:eastAsia="Times New Roman" w:hAnsi="Times New Roman" w:cs="Times New Roman"/>
                <w:sz w:val="18"/>
              </w:rPr>
              <w:t xml:space="preserve">przetwarzania </w:t>
            </w:r>
          </w:p>
          <w:p w:rsidR="002001C8" w:rsidRDefault="00976A42">
            <w:pPr>
              <w:spacing w:after="34"/>
              <w:ind w:right="45"/>
              <w:jc w:val="center"/>
            </w:pPr>
            <w:r>
              <w:rPr>
                <w:rFonts w:ascii="Times New Roman" w:eastAsia="Times New Roman" w:hAnsi="Times New Roman" w:cs="Times New Roman"/>
                <w:sz w:val="18"/>
              </w:rPr>
              <w:t>odpadów</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w:t>
            </w:r>
          </w:p>
          <w:p w:rsidR="002001C8" w:rsidRDefault="00976A42">
            <w:pPr>
              <w:ind w:right="135"/>
              <w:jc w:val="right"/>
            </w:pPr>
            <w:r>
              <w:rPr>
                <w:rFonts w:ascii="Times New Roman" w:eastAsia="Times New Roman" w:hAnsi="Times New Roman" w:cs="Times New Roman"/>
                <w:sz w:val="18"/>
              </w:rPr>
              <w:t>(sortownie)</w:t>
            </w:r>
            <w:r>
              <w:rPr>
                <w:rFonts w:ascii="Times New Roman" w:eastAsia="Times New Roman" w:hAnsi="Times New Roman" w:cs="Times New Roman"/>
                <w:sz w:val="18"/>
                <w:vertAlign w:val="superscript"/>
              </w:rPr>
              <w:t xml:space="preserve"> </w:t>
            </w:r>
            <w:r>
              <w:rPr>
                <w:rFonts w:ascii="Times New Roman" w:eastAsia="Times New Roman" w:hAnsi="Times New Roman" w:cs="Times New Roman"/>
                <w:sz w:val="18"/>
              </w:rPr>
              <w:t xml:space="preserve">[Mg]  </w:t>
            </w:r>
          </w:p>
        </w:tc>
        <w:tc>
          <w:tcPr>
            <w:tcW w:w="1592"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odpadów przekazanych do </w:t>
            </w:r>
          </w:p>
          <w:p w:rsidR="002001C8" w:rsidRDefault="00976A42">
            <w:pPr>
              <w:jc w:val="center"/>
            </w:pPr>
            <w:r>
              <w:rPr>
                <w:rFonts w:ascii="Times New Roman" w:eastAsia="Times New Roman" w:hAnsi="Times New Roman" w:cs="Times New Roman"/>
                <w:sz w:val="18"/>
              </w:rPr>
              <w:t xml:space="preserve">poddania innym procesom </w:t>
            </w:r>
          </w:p>
          <w:p w:rsidR="002001C8" w:rsidRDefault="00976A42">
            <w:pPr>
              <w:spacing w:after="30"/>
              <w:ind w:right="45"/>
              <w:jc w:val="center"/>
            </w:pPr>
            <w:r>
              <w:rPr>
                <w:rFonts w:ascii="Times New Roman" w:eastAsia="Times New Roman" w:hAnsi="Times New Roman" w:cs="Times New Roman"/>
                <w:sz w:val="18"/>
              </w:rPr>
              <w:t>przetwarzania</w:t>
            </w:r>
            <w:r>
              <w:rPr>
                <w:rFonts w:ascii="Times New Roman" w:eastAsia="Times New Roman" w:hAnsi="Times New Roman" w:cs="Times New Roman"/>
                <w:sz w:val="18"/>
                <w:vertAlign w:val="superscript"/>
              </w:rPr>
              <w:t>9),15)</w:t>
            </w:r>
            <w:r>
              <w:rPr>
                <w:rFonts w:ascii="Times New Roman" w:eastAsia="Times New Roman" w:hAnsi="Times New Roman" w:cs="Times New Roman"/>
                <w:sz w:val="18"/>
              </w:rPr>
              <w:t xml:space="preserve"> </w:t>
            </w:r>
          </w:p>
          <w:p w:rsidR="002001C8" w:rsidRDefault="00976A42">
            <w:pPr>
              <w:ind w:right="45"/>
              <w:jc w:val="center"/>
            </w:pPr>
            <w:r>
              <w:rPr>
                <w:rFonts w:ascii="Times New Roman" w:eastAsia="Times New Roman" w:hAnsi="Times New Roman" w:cs="Times New Roman"/>
                <w:sz w:val="18"/>
              </w:rPr>
              <w:t xml:space="preserve">[Mg] </w:t>
            </w:r>
          </w:p>
        </w:tc>
      </w:tr>
      <w:tr w:rsidR="002001C8">
        <w:trPr>
          <w:trHeight w:val="623"/>
        </w:trPr>
        <w:tc>
          <w:tcPr>
            <w:tcW w:w="1141"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5"/>
              <w:jc w:val="center"/>
            </w:pPr>
            <w:r>
              <w:rPr>
                <w:rFonts w:ascii="Times New Roman" w:eastAsia="Times New Roman" w:hAnsi="Times New Roman" w:cs="Times New Roman"/>
                <w:sz w:val="18"/>
              </w:rPr>
              <w:t xml:space="preserve">Odebranych  z obszarów miejskich </w:t>
            </w:r>
          </w:p>
        </w:tc>
        <w:tc>
          <w:tcPr>
            <w:tcW w:w="100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jc w:val="center"/>
            </w:pPr>
            <w:r>
              <w:rPr>
                <w:rFonts w:ascii="Times New Roman" w:eastAsia="Times New Roman" w:hAnsi="Times New Roman" w:cs="Times New Roman"/>
                <w:sz w:val="18"/>
              </w:rPr>
              <w:t xml:space="preserve"> </w:t>
            </w:r>
          </w:p>
        </w:tc>
        <w:tc>
          <w:tcPr>
            <w:tcW w:w="1388" w:type="dxa"/>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138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3"/>
              <w:jc w:val="center"/>
            </w:pPr>
            <w:r>
              <w:rPr>
                <w:rFonts w:ascii="Times New Roman" w:eastAsia="Times New Roman" w:hAnsi="Times New Roman" w:cs="Times New Roman"/>
                <w:sz w:val="18"/>
              </w:rPr>
              <w:t xml:space="preserve"> </w:t>
            </w:r>
          </w:p>
        </w:tc>
        <w:tc>
          <w:tcPr>
            <w:tcW w:w="1628"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1"/>
              <w:jc w:val="center"/>
            </w:pPr>
            <w:r>
              <w:rPr>
                <w:rFonts w:ascii="Times New Roman" w:eastAsia="Times New Roman" w:hAnsi="Times New Roman" w:cs="Times New Roman"/>
                <w:sz w:val="18"/>
              </w:rPr>
              <w:t xml:space="preserve"> </w:t>
            </w:r>
          </w:p>
        </w:tc>
        <w:tc>
          <w:tcPr>
            <w:tcW w:w="1514"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1"/>
              <w:jc w:val="center"/>
            </w:pPr>
            <w:r>
              <w:rPr>
                <w:rFonts w:ascii="Times New Roman" w:eastAsia="Times New Roman" w:hAnsi="Times New Roman" w:cs="Times New Roman"/>
                <w:sz w:val="18"/>
              </w:rPr>
              <w:t xml:space="preserve"> </w:t>
            </w:r>
          </w:p>
        </w:tc>
        <w:tc>
          <w:tcPr>
            <w:tcW w:w="1592"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jc w:val="center"/>
            </w:pPr>
            <w:r>
              <w:rPr>
                <w:rFonts w:ascii="Times New Roman" w:eastAsia="Times New Roman" w:hAnsi="Times New Roman" w:cs="Times New Roman"/>
                <w:sz w:val="18"/>
              </w:rPr>
              <w:t xml:space="preserve"> </w:t>
            </w:r>
          </w:p>
        </w:tc>
      </w:tr>
      <w:tr w:rsidR="002001C8">
        <w:trPr>
          <w:trHeight w:val="624"/>
        </w:trPr>
        <w:tc>
          <w:tcPr>
            <w:tcW w:w="1141"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5"/>
              <w:jc w:val="center"/>
            </w:pPr>
            <w:r>
              <w:rPr>
                <w:rFonts w:ascii="Times New Roman" w:eastAsia="Times New Roman" w:hAnsi="Times New Roman" w:cs="Times New Roman"/>
                <w:sz w:val="18"/>
              </w:rPr>
              <w:t xml:space="preserve">Odebranych  z obszarów wiejskich </w:t>
            </w:r>
          </w:p>
        </w:tc>
        <w:tc>
          <w:tcPr>
            <w:tcW w:w="100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jc w:val="center"/>
            </w:pPr>
            <w:r>
              <w:rPr>
                <w:rFonts w:ascii="Times New Roman" w:eastAsia="Times New Roman" w:hAnsi="Times New Roman" w:cs="Times New Roman"/>
                <w:sz w:val="18"/>
              </w:rPr>
              <w:t xml:space="preserve"> </w:t>
            </w:r>
          </w:p>
        </w:tc>
        <w:tc>
          <w:tcPr>
            <w:tcW w:w="1388" w:type="dxa"/>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138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3"/>
              <w:jc w:val="center"/>
            </w:pPr>
            <w:r>
              <w:rPr>
                <w:rFonts w:ascii="Times New Roman" w:eastAsia="Times New Roman" w:hAnsi="Times New Roman" w:cs="Times New Roman"/>
                <w:sz w:val="18"/>
              </w:rPr>
              <w:t xml:space="preserve"> </w:t>
            </w:r>
          </w:p>
        </w:tc>
        <w:tc>
          <w:tcPr>
            <w:tcW w:w="1628"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1"/>
              <w:jc w:val="center"/>
            </w:pPr>
            <w:r>
              <w:rPr>
                <w:rFonts w:ascii="Times New Roman" w:eastAsia="Times New Roman" w:hAnsi="Times New Roman" w:cs="Times New Roman"/>
                <w:sz w:val="18"/>
              </w:rPr>
              <w:t xml:space="preserve"> </w:t>
            </w:r>
          </w:p>
        </w:tc>
        <w:tc>
          <w:tcPr>
            <w:tcW w:w="1514"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1"/>
              <w:jc w:val="center"/>
            </w:pPr>
            <w:r>
              <w:rPr>
                <w:rFonts w:ascii="Times New Roman" w:eastAsia="Times New Roman" w:hAnsi="Times New Roman" w:cs="Times New Roman"/>
                <w:sz w:val="18"/>
              </w:rPr>
              <w:t xml:space="preserve"> </w:t>
            </w:r>
          </w:p>
        </w:tc>
        <w:tc>
          <w:tcPr>
            <w:tcW w:w="1592"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
              <w:jc w:val="center"/>
            </w:pPr>
            <w:r>
              <w:rPr>
                <w:rFonts w:ascii="Times New Roman" w:eastAsia="Times New Roman" w:hAnsi="Times New Roman" w:cs="Times New Roman"/>
                <w:sz w:val="18"/>
              </w:rPr>
              <w:t xml:space="preserve"> </w:t>
            </w:r>
          </w:p>
        </w:tc>
      </w:tr>
      <w:tr w:rsidR="002001C8">
        <w:trPr>
          <w:trHeight w:val="622"/>
        </w:trPr>
        <w:tc>
          <w:tcPr>
            <w:tcW w:w="1141"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5"/>
              <w:jc w:val="center"/>
            </w:pPr>
            <w:r>
              <w:rPr>
                <w:rFonts w:ascii="Times New Roman" w:eastAsia="Times New Roman" w:hAnsi="Times New Roman" w:cs="Times New Roman"/>
                <w:sz w:val="18"/>
              </w:rPr>
              <w:t xml:space="preserve">Odebranych  z obszaru gminy </w:t>
            </w:r>
          </w:p>
        </w:tc>
        <w:tc>
          <w:tcPr>
            <w:tcW w:w="1009"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2"/>
              <w:jc w:val="center"/>
            </w:pPr>
            <w:r>
              <w:rPr>
                <w:rFonts w:ascii="Times New Roman" w:eastAsia="Times New Roman" w:hAnsi="Times New Roman" w:cs="Times New Roman"/>
                <w:sz w:val="18"/>
              </w:rPr>
              <w:t xml:space="preserve"> </w:t>
            </w:r>
          </w:p>
        </w:tc>
        <w:tc>
          <w:tcPr>
            <w:tcW w:w="1388" w:type="dxa"/>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1388" w:type="dxa"/>
            <w:tcBorders>
              <w:top w:val="single" w:sz="3" w:space="0" w:color="000000"/>
              <w:left w:val="single" w:sz="3" w:space="0" w:color="000000"/>
              <w:bottom w:val="single" w:sz="3" w:space="0" w:color="000000"/>
              <w:right w:val="single" w:sz="3" w:space="0" w:color="000000"/>
            </w:tcBorders>
          </w:tcPr>
          <w:p w:rsidR="002001C8" w:rsidRDefault="00976A42">
            <w:pPr>
              <w:ind w:right="3"/>
              <w:jc w:val="center"/>
            </w:pPr>
            <w:r>
              <w:rPr>
                <w:rFonts w:ascii="Times New Roman" w:eastAsia="Times New Roman" w:hAnsi="Times New Roman" w:cs="Times New Roman"/>
                <w:sz w:val="18"/>
              </w:rPr>
              <w:t xml:space="preserve"> </w:t>
            </w:r>
          </w:p>
        </w:tc>
        <w:tc>
          <w:tcPr>
            <w:tcW w:w="1628"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1514" w:type="dxa"/>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1592" w:type="dxa"/>
            <w:tcBorders>
              <w:top w:val="single" w:sz="3" w:space="0" w:color="000000"/>
              <w:left w:val="single" w:sz="3" w:space="0" w:color="000000"/>
              <w:bottom w:val="single" w:sz="3" w:space="0" w:color="000000"/>
              <w:right w:val="single" w:sz="3" w:space="0" w:color="000000"/>
            </w:tcBorders>
          </w:tcPr>
          <w:p w:rsidR="002001C8" w:rsidRDefault="00976A42">
            <w:pPr>
              <w:ind w:left="2"/>
              <w:jc w:val="center"/>
            </w:pPr>
            <w:r>
              <w:rPr>
                <w:rFonts w:ascii="Times New Roman" w:eastAsia="Times New Roman" w:hAnsi="Times New Roman" w:cs="Times New Roman"/>
                <w:sz w:val="18"/>
              </w:rPr>
              <w:t xml:space="preserve"> </w:t>
            </w:r>
          </w:p>
        </w:tc>
      </w:tr>
      <w:tr w:rsidR="002001C8">
        <w:trPr>
          <w:trHeight w:val="214"/>
        </w:trPr>
        <w:tc>
          <w:tcPr>
            <w:tcW w:w="9661" w:type="dxa"/>
            <w:gridSpan w:val="9"/>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0"/>
            </w:pPr>
            <w:r>
              <w:rPr>
                <w:rFonts w:ascii="Times New Roman" w:eastAsia="Times New Roman" w:hAnsi="Times New Roman" w:cs="Times New Roman"/>
                <w:b/>
                <w:sz w:val="18"/>
              </w:rPr>
              <w:t>IV.</w:t>
            </w:r>
            <w:r>
              <w:rPr>
                <w:rFonts w:ascii="Arial" w:eastAsia="Arial" w:hAnsi="Arial" w:cs="Arial"/>
                <w:b/>
                <w:sz w:val="18"/>
              </w:rPr>
              <w:t xml:space="preserve"> </w:t>
            </w:r>
            <w:r>
              <w:rPr>
                <w:rFonts w:ascii="Times New Roman" w:eastAsia="Times New Roman" w:hAnsi="Times New Roman" w:cs="Times New Roman"/>
                <w:b/>
                <w:sz w:val="18"/>
              </w:rPr>
              <w:t>INFORMACJA O ODEBRANYCH I MAGAZYNOWANYCH ODPADACH KOMUNALNYCH</w:t>
            </w:r>
            <w:r>
              <w:rPr>
                <w:rFonts w:ascii="Times New Roman" w:eastAsia="Times New Roman" w:hAnsi="Times New Roman" w:cs="Times New Roman"/>
                <w:sz w:val="18"/>
                <w:vertAlign w:val="superscript"/>
              </w:rPr>
              <w:t xml:space="preserve">16)  </w:t>
            </w:r>
          </w:p>
        </w:tc>
      </w:tr>
      <w:tr w:rsidR="002001C8">
        <w:trPr>
          <w:trHeight w:val="418"/>
        </w:trPr>
        <w:tc>
          <w:tcPr>
            <w:tcW w:w="1887"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9"/>
              <w:jc w:val="center"/>
            </w:pPr>
            <w:r>
              <w:rPr>
                <w:rFonts w:ascii="Times New Roman" w:eastAsia="Times New Roman" w:hAnsi="Times New Roman" w:cs="Times New Roman"/>
                <w:sz w:val="18"/>
              </w:rPr>
              <w:t>Kod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3911" w:type="dxa"/>
            <w:gridSpan w:val="4"/>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8"/>
              <w:jc w:val="center"/>
            </w:pPr>
            <w:r>
              <w:rPr>
                <w:rFonts w:ascii="Times New Roman" w:eastAsia="Times New Roman" w:hAnsi="Times New Roman" w:cs="Times New Roman"/>
                <w:sz w:val="18"/>
              </w:rPr>
              <w:t>Rodzaj odpadów</w:t>
            </w:r>
            <w:r>
              <w:rPr>
                <w:rFonts w:ascii="Times New Roman" w:eastAsia="Times New Roman" w:hAnsi="Times New Roman" w:cs="Times New Roman"/>
                <w:sz w:val="18"/>
                <w:vertAlign w:val="superscript"/>
              </w:rPr>
              <w:t xml:space="preserve">8) </w:t>
            </w:r>
          </w:p>
        </w:tc>
        <w:tc>
          <w:tcPr>
            <w:tcW w:w="3863"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Masa odebranych i magazynowanych odpadów komunalnych</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r>
      <w:tr w:rsidR="002001C8">
        <w:trPr>
          <w:trHeight w:val="215"/>
        </w:trPr>
        <w:tc>
          <w:tcPr>
            <w:tcW w:w="1887"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c>
          <w:tcPr>
            <w:tcW w:w="3911" w:type="dxa"/>
            <w:gridSpan w:val="4"/>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3863" w:type="dxa"/>
            <w:gridSpan w:val="3"/>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rPr>
          <w:trHeight w:val="214"/>
        </w:trPr>
        <w:tc>
          <w:tcPr>
            <w:tcW w:w="1887"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c>
          <w:tcPr>
            <w:tcW w:w="3911" w:type="dxa"/>
            <w:gridSpan w:val="4"/>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3863" w:type="dxa"/>
            <w:gridSpan w:val="3"/>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rPr>
          <w:trHeight w:val="215"/>
        </w:trPr>
        <w:tc>
          <w:tcPr>
            <w:tcW w:w="1887"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c>
          <w:tcPr>
            <w:tcW w:w="3911" w:type="dxa"/>
            <w:gridSpan w:val="4"/>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3863" w:type="dxa"/>
            <w:gridSpan w:val="3"/>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rPr>
          <w:trHeight w:val="211"/>
        </w:trPr>
        <w:tc>
          <w:tcPr>
            <w:tcW w:w="5798"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5"/>
              <w:jc w:val="right"/>
            </w:pPr>
            <w:r>
              <w:rPr>
                <w:rFonts w:ascii="Times New Roman" w:eastAsia="Times New Roman" w:hAnsi="Times New Roman" w:cs="Times New Roman"/>
                <w:sz w:val="18"/>
              </w:rPr>
              <w:t xml:space="preserve">SUMA </w:t>
            </w:r>
          </w:p>
        </w:tc>
        <w:tc>
          <w:tcPr>
            <w:tcW w:w="3863" w:type="dxa"/>
            <w:gridSpan w:val="3"/>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bl>
    <w:p w:rsidR="002001C8" w:rsidRDefault="00976A42">
      <w:r>
        <w:br w:type="page"/>
      </w:r>
    </w:p>
    <w:p w:rsidR="002001C8" w:rsidRDefault="002001C8">
      <w:pPr>
        <w:spacing w:after="0"/>
        <w:ind w:left="-1020" w:right="9326"/>
      </w:pPr>
    </w:p>
    <w:tbl>
      <w:tblPr>
        <w:tblStyle w:val="TableGrid"/>
        <w:tblW w:w="5499" w:type="dxa"/>
        <w:tblInd w:w="132" w:type="dxa"/>
        <w:tblLook w:val="04A0" w:firstRow="1" w:lastRow="0" w:firstColumn="1" w:lastColumn="0" w:noHBand="0" w:noVBand="1"/>
      </w:tblPr>
      <w:tblGrid>
        <w:gridCol w:w="420"/>
        <w:gridCol w:w="210"/>
        <w:gridCol w:w="420"/>
        <w:gridCol w:w="215"/>
        <w:gridCol w:w="502"/>
        <w:gridCol w:w="139"/>
        <w:gridCol w:w="187"/>
        <w:gridCol w:w="315"/>
        <w:gridCol w:w="314"/>
        <w:gridCol w:w="314"/>
        <w:gridCol w:w="317"/>
        <w:gridCol w:w="210"/>
        <w:gridCol w:w="241"/>
        <w:gridCol w:w="179"/>
        <w:gridCol w:w="1027"/>
        <w:gridCol w:w="65"/>
        <w:gridCol w:w="151"/>
        <w:gridCol w:w="215"/>
        <w:gridCol w:w="216"/>
        <w:gridCol w:w="213"/>
        <w:gridCol w:w="367"/>
        <w:gridCol w:w="86"/>
        <w:gridCol w:w="754"/>
        <w:gridCol w:w="960"/>
      </w:tblGrid>
      <w:tr w:rsidR="002001C8">
        <w:trPr>
          <w:gridAfter w:val="4"/>
          <w:wAfter w:w="3870" w:type="dxa"/>
          <w:trHeight w:val="2664"/>
        </w:trPr>
        <w:tc>
          <w:tcPr>
            <w:tcW w:w="420" w:type="dxa"/>
            <w:vMerge w:val="restart"/>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
            </w:pPr>
            <w:r>
              <w:rPr>
                <w:noProof/>
              </w:rPr>
              <mc:AlternateContent>
                <mc:Choice Requires="wpg">
                  <w:drawing>
                    <wp:inline distT="0" distB="0" distL="0" distR="0">
                      <wp:extent cx="257932" cy="8689708"/>
                      <wp:effectExtent l="0" t="0" r="0" b="0"/>
                      <wp:docPr id="113628" name="Group 113628"/>
                      <wp:cNvGraphicFramePr/>
                      <a:graphic xmlns:a="http://schemas.openxmlformats.org/drawingml/2006/main">
                        <a:graphicData uri="http://schemas.microsoft.com/office/word/2010/wordprocessingGroup">
                          <wpg:wgp>
                            <wpg:cNvGrpSpPr/>
                            <wpg:grpSpPr>
                              <a:xfrm>
                                <a:off x="0" y="0"/>
                                <a:ext cx="257932" cy="8689708"/>
                                <a:chOff x="0" y="0"/>
                                <a:chExt cx="257932" cy="8689708"/>
                              </a:xfrm>
                            </wpg:grpSpPr>
                            <wps:wsp>
                              <wps:cNvPr id="2111" name="Rectangle 2111"/>
                              <wps:cNvSpPr/>
                              <wps:spPr>
                                <a:xfrm rot="-5399999">
                                  <a:off x="11757" y="8533108"/>
                                  <a:ext cx="146446" cy="166754"/>
                                </a:xfrm>
                                <a:prstGeom prst="rect">
                                  <a:avLst/>
                                </a:prstGeom>
                                <a:ln>
                                  <a:noFill/>
                                </a:ln>
                              </wps:spPr>
                              <wps:txbx>
                                <w:txbxContent>
                                  <w:p w:rsidR="002001C8" w:rsidRDefault="00976A42">
                                    <w:r>
                                      <w:rPr>
                                        <w:rFonts w:ascii="Times New Roman" w:eastAsia="Times New Roman" w:hAnsi="Times New Roman" w:cs="Times New Roman"/>
                                        <w:b/>
                                        <w:sz w:val="18"/>
                                      </w:rPr>
                                      <w:t>V.</w:t>
                                    </w:r>
                                  </w:p>
                                </w:txbxContent>
                              </wps:txbx>
                              <wps:bodyPr horzOverflow="overflow" vert="horz" lIns="0" tIns="0" rIns="0" bIns="0" rtlCol="0">
                                <a:noAutofit/>
                              </wps:bodyPr>
                            </wps:wsp>
                            <wps:wsp>
                              <wps:cNvPr id="2112" name="Rectangle 2112"/>
                              <wps:cNvSpPr/>
                              <wps:spPr>
                                <a:xfrm rot="-5399999">
                                  <a:off x="63169" y="8474204"/>
                                  <a:ext cx="41885" cy="168224"/>
                                </a:xfrm>
                                <a:prstGeom prst="rect">
                                  <a:avLst/>
                                </a:prstGeom>
                                <a:ln>
                                  <a:noFill/>
                                </a:ln>
                              </wps:spPr>
                              <wps:txbx>
                                <w:txbxContent>
                                  <w:p w:rsidR="002001C8" w:rsidRDefault="00976A42">
                                    <w:r>
                                      <w:rPr>
                                        <w:rFonts w:ascii="Arial" w:eastAsia="Arial" w:hAnsi="Arial" w:cs="Arial"/>
                                        <w:b/>
                                        <w:sz w:val="18"/>
                                      </w:rPr>
                                      <w:t xml:space="preserve"> </w:t>
                                    </w:r>
                                  </w:p>
                                </w:txbxContent>
                              </wps:txbx>
                              <wps:bodyPr horzOverflow="overflow" vert="horz" lIns="0" tIns="0" rIns="0" bIns="0" rtlCol="0">
                                <a:noAutofit/>
                              </wps:bodyPr>
                            </wps:wsp>
                            <wps:wsp>
                              <wps:cNvPr id="2113" name="Rectangle 2113"/>
                              <wps:cNvSpPr/>
                              <wps:spPr>
                                <a:xfrm rot="-5399999">
                                  <a:off x="-5586628" y="2773749"/>
                                  <a:ext cx="11343217" cy="166754"/>
                                </a:xfrm>
                                <a:prstGeom prst="rect">
                                  <a:avLst/>
                                </a:prstGeom>
                                <a:ln>
                                  <a:noFill/>
                                </a:ln>
                              </wps:spPr>
                              <wps:txbx>
                                <w:txbxContent>
                                  <w:p w:rsidR="002001C8" w:rsidRDefault="00976A42">
                                    <w:r>
                                      <w:rPr>
                                        <w:rFonts w:ascii="Times New Roman" w:eastAsia="Times New Roman" w:hAnsi="Times New Roman" w:cs="Times New Roman"/>
                                        <w:b/>
                                        <w:sz w:val="18"/>
                                      </w:rPr>
                                      <w:t xml:space="preserve">INFORMACJA O MASIE POZOSTAŁOŚCI Z SORTOWANIA I POZOSTAŁOŚCI Z MECHANICZNO-BIOLOGICZNEGO PRZETWARZANIA, PRZEZNACZONYCH </w:t>
                                    </w:r>
                                  </w:p>
                                </w:txbxContent>
                              </wps:txbx>
                              <wps:bodyPr horzOverflow="overflow" vert="horz" lIns="0" tIns="0" rIns="0" bIns="0" rtlCol="0">
                                <a:noAutofit/>
                              </wps:bodyPr>
                            </wps:wsp>
                            <wps:wsp>
                              <wps:cNvPr id="2115" name="Rectangle 2115"/>
                              <wps:cNvSpPr/>
                              <wps:spPr>
                                <a:xfrm rot="-5399999">
                                  <a:off x="-522023" y="7707419"/>
                                  <a:ext cx="1475908" cy="166753"/>
                                </a:xfrm>
                                <a:prstGeom prst="rect">
                                  <a:avLst/>
                                </a:prstGeom>
                                <a:ln>
                                  <a:noFill/>
                                </a:ln>
                              </wps:spPr>
                              <wps:txbx>
                                <w:txbxContent>
                                  <w:p w:rsidR="002001C8" w:rsidRDefault="00976A42">
                                    <w:r>
                                      <w:rPr>
                                        <w:rFonts w:ascii="Times New Roman" w:eastAsia="Times New Roman" w:hAnsi="Times New Roman" w:cs="Times New Roman"/>
                                        <w:b/>
                                        <w:sz w:val="18"/>
                                      </w:rPr>
                                      <w:t>DO SKŁADOWANIA,</w:t>
                                    </w:r>
                                  </w:p>
                                </w:txbxContent>
                              </wps:txbx>
                              <wps:bodyPr horzOverflow="overflow" vert="horz" lIns="0" tIns="0" rIns="0" bIns="0" rtlCol="0">
                                <a:noAutofit/>
                              </wps:bodyPr>
                            </wps:wsp>
                            <wps:wsp>
                              <wps:cNvPr id="2116" name="Rectangle 2116"/>
                              <wps:cNvSpPr/>
                              <wps:spPr>
                                <a:xfrm rot="-5399999">
                                  <a:off x="197098" y="7316196"/>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2117" name="Rectangle 2117"/>
                              <wps:cNvSpPr/>
                              <wps:spPr>
                                <a:xfrm rot="-5399999">
                                  <a:off x="-2710046" y="4380405"/>
                                  <a:ext cx="5851954" cy="166754"/>
                                </a:xfrm>
                                <a:prstGeom prst="rect">
                                  <a:avLst/>
                                </a:prstGeom>
                                <a:ln>
                                  <a:noFill/>
                                </a:ln>
                              </wps:spPr>
                              <wps:txbx>
                                <w:txbxContent>
                                  <w:p w:rsidR="002001C8" w:rsidRDefault="00976A42">
                                    <w:r>
                                      <w:rPr>
                                        <w:rFonts w:ascii="Times New Roman" w:eastAsia="Times New Roman" w:hAnsi="Times New Roman" w:cs="Times New Roman"/>
                                        <w:b/>
                                        <w:sz w:val="18"/>
                                      </w:rPr>
                                      <w:t xml:space="preserve">POWSTAŁYCH Z ODEBRANYCH PRZEZ PODMIOT ODPADÓW KOMUNALNYCH </w:t>
                                    </w:r>
                                  </w:p>
                                </w:txbxContent>
                              </wps:txbx>
                              <wps:bodyPr horzOverflow="overflow" vert="horz" lIns="0" tIns="0" rIns="0" bIns="0" rtlCol="0">
                                <a:noAutofit/>
                              </wps:bodyPr>
                            </wps:wsp>
                          </wpg:wgp>
                        </a:graphicData>
                      </a:graphic>
                    </wp:inline>
                  </w:drawing>
                </mc:Choice>
                <mc:Fallback>
                  <w:pict>
                    <v:group id="Group 113628" o:spid="_x0000_s1026" style="width:20.3pt;height:684.25pt;mso-position-horizontal-relative:char;mso-position-vertical-relative:line" coordsize="2579,86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RhlEQMAABIOAAAOAAAAZHJzL2Uyb0RvYy54bWzkl9tq3DAQhu8LfQeh+40t+SDbZDeUpgmF&#10;0oSmfQCtVz6AbRnJiTd9+o7kU5oshWZhC81eeGXJlmb+b2Ykn1/s6wo9CKVL2awxOXMxEk0qd2WT&#10;r/GP71erCCPd8WbHK9mINX4UGl9s3r8779tEUFnIaicUgkkanfTtGhdd1yaOo9NC1FyfyVY0MJhJ&#10;VfMOblXu7BTvYfa6cqjrhk4v1a5VMhVaQ+/lMIg3dv4sE2l3k2VadKhaY7Cts1dlr1tzdTbnPMkV&#10;b4syHc3gr7Ci5mUDi85TXfKOo3tVvpiqLlMltcy6s1TWjsyyMhXWB/CGuM+8uVbyvrW+5Emft7NM&#10;IO0znV49bfr14VahcgfsiBdSoNXwGjjZpdHYByL1bZ7As9eqvWtv1diRD3fG732mavMPHqG9lfdx&#10;llfsO5RCJw1Y7FGMUhiKwihmbjTonxYA6cVrafHpzy8607KOsW42pm8hlPSilj5OrbuCt8JC0EaB&#10;US1KCJm0+gZRxpu8Esj2WnHss7NUOtGg2qQTUhLicBV4sfnZsBllI4QFDCOjT+B5ZNJnEpD4oe+H&#10;g4AkDFngG/1mGXjSKt1dC1kj01hjBYbZ6fnDF90Nj06PGGOqxlwbeVVW1TBqekDNyV7T6vbb/ejS&#10;Vu4ewf9Cqp83kPNZJfs1lmMLmzIAi5pRjKrPDehuMm5qqKmxnRqqqz5Km5eDGR/uO5mV1k6z8LDa&#10;aA8ANUF4GrIQo0MW/EaWGrGNCRAFf0029EgYD2R95lPXkuPJRNYnURRMYCNKTwV2yPzJsbfC1zvI&#10;15tkeA3fVRBEoa2fkLyUMY/5sZlvQQy11PcogfQ29e+k6Wspz+H7VihDPh3I4uA4ypS6FMIHCDLm&#10;Mp88h+yzIIayvTC2UXWCEm0ZzyH8VhjDZniAcXgMYwLnkhgIGsRQtElsZ1vy2GNh+HQPPilguy8s&#10;m+P/vxVDuTwAmB0DeEUZcV1zjgLEvhe5vmuLwoI4iAISw+FqyeKT7sdzifrXWWzP1fDhYc+Y40eS&#10;+bJ5em/PZ8un3OYXAAAA//8DAFBLAwQUAAYACAAAACEAsovFDdwAAAAFAQAADwAAAGRycy9kb3du&#10;cmV2LnhtbEyPQUvDQBCF74L/YRnBm93E2lBiNqUU9VQEW0G8TZNpEpqdDdltkv57Ry/18mB4j/e+&#10;yVaTbdVAvW8cG4hnESjiwpUNVwY+968PS1A+IJfYOiYDF/Kwym9vMkxLN/IHDbtQKSlhn6KBOoQu&#10;1doXNVn0M9cRi3d0vcUgZ1/pssdRym2rH6Mo0RYbloUaO9rUVJx2Z2vgbcRxPY9fhu3puLl87xfv&#10;X9uYjLm/m9bPoAJN4RqGX3xBh1yYDu7MpVetAXkk/Kl4T1EC6iCZebJcgM4z/Z8+/wEAAP//AwBQ&#10;SwECLQAUAAYACAAAACEAtoM4kv4AAADhAQAAEwAAAAAAAAAAAAAAAAAAAAAAW0NvbnRlbnRfVHlw&#10;ZXNdLnhtbFBLAQItABQABgAIAAAAIQA4/SH/1gAAAJQBAAALAAAAAAAAAAAAAAAAAC8BAABfcmVs&#10;cy8ucmVsc1BLAQItABQABgAIAAAAIQAIJRhlEQMAABIOAAAOAAAAAAAAAAAAAAAAAC4CAABkcnMv&#10;ZTJvRG9jLnhtbFBLAQItABQABgAIAAAAIQCyi8UN3AAAAAUBAAAPAAAAAAAAAAAAAAAAAGsFAABk&#10;cnMvZG93bnJldi54bWxQSwUGAAAAAAQABADzAAAAdAYAAAAA&#10;">
                      <v:rect id="Rectangle 2111" o:spid="_x0000_s1027" style="position:absolute;left:117;top:85331;width:1465;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uuYMYA&#10;AADdAAAADwAAAGRycy9kb3ducmV2LnhtbESPW2sCMRSE34X+h3AKvmk2Im1ZjSKFsr5U8NLSx+Pm&#10;7AU3J+sm6vbfN0LBx2FmvmHmy9424kqdrx1rUOMEBHHuTM2lhsP+Y/QGwgdkg41j0vBLHpaLp8Ec&#10;U+NuvKXrLpQiQtinqKEKoU2l9HlFFv3YtcTRK1xnMUTZldJ0eItw28hJkrxIizXHhQpbeq8oP+0u&#10;VsOX2l++M7858k9xfp1+hmxTlJnWw+d+NQMRqA+P8H97bTRMlFJwfxOf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uuY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b/>
                                  <w:sz w:val="18"/>
                                </w:rPr>
                                <w:t>V.</w:t>
                              </w:r>
                            </w:p>
                          </w:txbxContent>
                        </v:textbox>
                      </v:rect>
                      <v:rect id="Rectangle 2112" o:spid="_x0000_s1028" style="position:absolute;left:631;top:84742;width:419;height:1682;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wF8YA&#10;AADdAAAADwAAAGRycy9kb3ducmV2LnhtbESPT2vCQBTE7wW/w/IEb3WTIFrSbKQIkl4U1Lb0+Jp9&#10;+UOzb9Psqum37wpCj8PM/IbJ1qPpxIUG11pWEM8jEMSl1S3XCt5O28cnEM4ja+wsk4JfcrDOJw8Z&#10;ptpe+UCXo69FgLBLUUHjfZ9K6cqGDLq57YmDV9nBoA9yqKUe8BrgppNJFC2lwZbDQoM9bRoqv49n&#10;o+A9Pp0/Crf/4s/qZ7XY+WJf1YVSs+n48gzC0+j/w/f2q1aQxHECtzfhCcj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kwF8YAAADdAAAADwAAAAAAAAAAAAAAAACYAgAAZHJz&#10;L2Rvd25yZXYueG1sUEsFBgAAAAAEAAQA9QAAAIsDAAAAAA==&#10;" filled="f" stroked="f">
                        <v:textbox inset="0,0,0,0">
                          <w:txbxContent>
                            <w:p w:rsidR="002001C8" w:rsidRDefault="00976A42">
                              <w:r>
                                <w:rPr>
                                  <w:rFonts w:ascii="Arial" w:eastAsia="Arial" w:hAnsi="Arial" w:cs="Arial"/>
                                  <w:b/>
                                  <w:sz w:val="18"/>
                                </w:rPr>
                                <w:t xml:space="preserve"> </w:t>
                              </w:r>
                            </w:p>
                          </w:txbxContent>
                        </v:textbox>
                      </v:rect>
                      <v:rect id="Rectangle 2113" o:spid="_x0000_s1029" style="position:absolute;left:-55866;top:27738;width:113431;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WVjMcA&#10;AADdAAAADwAAAGRycy9kb3ducmV2LnhtbESPT2vCQBTE70K/w/IKvekmttQS3QQRSrwoVNvS42v2&#10;5Q9m36bZVdNv7wqCx2FmfsMsssG04kS9aywriCcRCOLC6oYrBZ/79/EbCOeRNbaWScE/OcjSh9EC&#10;E23P/EGnna9EgLBLUEHtfZdI6YqaDLqJ7YiDV9reoA+yr6Tu8RzgppXTKHqVBhsOCzV2tKqpOOyO&#10;RsFXvD9+5277yz/l3+xl4/NtWeVKPT0OyzkIT4O/h2/ttVYwjeNn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0FlYz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b/>
                                  <w:sz w:val="18"/>
                                </w:rPr>
                                <w:t xml:space="preserve">INFORMACJA O MASIE POZOSTAŁOŚCI Z SORTOWANIA I POZOSTAŁOŚCI Z MECHANICZNO-BIOLOGICZNEGO PRZETWARZANIA, PRZEZNACZONYCH </w:t>
                              </w:r>
                            </w:p>
                          </w:txbxContent>
                        </v:textbox>
                      </v:rect>
                      <v:rect id="Rectangle 2115" o:spid="_x0000_s1030" style="position:absolute;left:-5221;top:77074;width:14759;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CoY8cA&#10;AADdAAAADwAAAGRycy9kb3ducmV2LnhtbESPT2vCQBTE70K/w/IKvekm0tYS3QQRSrwoVNvS42v2&#10;5Q9m36bZVdNv7wqCx2FmfsMsssG04kS9aywriCcRCOLC6oYrBZ/79/EbCOeRNbaWScE/OcjSh9EC&#10;E23P/EGnna9EgLBLUEHtfZdI6YqaDLqJ7YiDV9reoA+yr6Tu8RzgppXTKHqVBhsOCzV2tKqpOOyO&#10;RsFXvD9+5277yz/l3+x54/NtWeVKPT0OyzkIT4O/h2/ttVYwjeMX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2gqGP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b/>
                                  <w:sz w:val="18"/>
                                </w:rPr>
                                <w:t>DO SKŁADOWANIA,</w:t>
                              </w:r>
                            </w:p>
                          </w:txbxContent>
                        </v:textbox>
                      </v:rect>
                      <v:rect id="Rectangle 2116" o:spid="_x0000_s1031" style="position:absolute;left:1970;top:73162;width:377;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2FMYA&#10;AADdAAAADwAAAGRycy9kb3ducmV2LnhtbESPW2vCQBSE3wX/w3KEvplNpFhJXUUESV8qeKWPp9mT&#10;C82ejdlV03/fFQo+DjPzDTNf9qYRN+pcbVlBEsUgiHOray4VHA+b8QyE88gaG8uk4JccLBfDwRxT&#10;be+8o9velyJA2KWooPK+TaV0eUUGXWRb4uAVtjPog+xKqTu8B7hp5CSOp9JgzWGhwpbWFeU/+6tR&#10;cEoO13Pmtt/8VVzeXj99ti3KTKmXUb96B+Gp98/wf/tDK5gkyRQeb8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2F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v:rect id="Rectangle 2117" o:spid="_x0000_s1032" style="position:absolute;left:-27101;top:43804;width:58519;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6Tj8cA&#10;AADdAAAADwAAAGRycy9kb3ducmV2LnhtbESPT2vCQBTE70K/w/KE3swmIrWkboIUJF4qVKv0+Jp9&#10;+UOzb2N21fTbdwsFj8PM/IZZ5aPpxJUG11pWkEQxCOLS6pZrBR+HzewZhPPIGjvLpOCHHOTZw2SF&#10;qbY3fqfr3tciQNilqKDxvk+ldGVDBl1ke+LgVXYw6IMcaqkHvAW46eQ8jp+kwZbDQoM9vTZUfu8v&#10;RsExOVxOhdt98Wd1Xi7efLGr6kKpx+m4fgHhafT38H97qxXMk2QJf2/CE5D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k4/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b/>
                                  <w:sz w:val="18"/>
                                </w:rPr>
                                <w:t xml:space="preserve">POWSTAŁYCH Z ODEBRANYCH PRZEZ PODMIOT ODPADÓW KOMUNALNYCH </w:t>
                              </w:r>
                            </w:p>
                          </w:txbxContent>
                        </v:textbox>
                      </v:rect>
                      <w10:anchorlock/>
                    </v:group>
                  </w:pict>
                </mc:Fallback>
              </mc:AlternateContent>
            </w:r>
          </w:p>
        </w:tc>
        <w:tc>
          <w:tcPr>
            <w:tcW w:w="215" w:type="dxa"/>
            <w:vMerge w:val="restart"/>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0"/>
            </w:pPr>
            <w:r>
              <w:rPr>
                <w:noProof/>
              </w:rPr>
              <mc:AlternateContent>
                <mc:Choice Requires="wpg">
                  <w:drawing>
                    <wp:inline distT="0" distB="0" distL="0" distR="0">
                      <wp:extent cx="141963" cy="5556841"/>
                      <wp:effectExtent l="0" t="0" r="0" b="0"/>
                      <wp:docPr id="113643" name="Group 113643"/>
                      <wp:cNvGraphicFramePr/>
                      <a:graphic xmlns:a="http://schemas.openxmlformats.org/drawingml/2006/main">
                        <a:graphicData uri="http://schemas.microsoft.com/office/word/2010/wordprocessingGroup">
                          <wpg:wgp>
                            <wpg:cNvGrpSpPr/>
                            <wpg:grpSpPr>
                              <a:xfrm>
                                <a:off x="0" y="0"/>
                                <a:ext cx="141963" cy="5556841"/>
                                <a:chOff x="0" y="0"/>
                                <a:chExt cx="141963" cy="5556841"/>
                              </a:xfrm>
                            </wpg:grpSpPr>
                            <wps:wsp>
                              <wps:cNvPr id="2127" name="Rectangle 2127"/>
                              <wps:cNvSpPr/>
                              <wps:spPr>
                                <a:xfrm rot="-5399999">
                                  <a:off x="36306" y="5409809"/>
                                  <a:ext cx="127310" cy="166753"/>
                                </a:xfrm>
                                <a:prstGeom prst="rect">
                                  <a:avLst/>
                                </a:prstGeom>
                                <a:ln>
                                  <a:noFill/>
                                </a:ln>
                              </wps:spPr>
                              <wps:txbx>
                                <w:txbxContent>
                                  <w:p w:rsidR="002001C8" w:rsidRDefault="00976A42">
                                    <w:r>
                                      <w:rPr>
                                        <w:rFonts w:ascii="Times New Roman" w:eastAsia="Times New Roman" w:hAnsi="Times New Roman" w:cs="Times New Roman"/>
                                        <w:b/>
                                        <w:sz w:val="18"/>
                                      </w:rPr>
                                      <w:t>a)</w:t>
                                    </w:r>
                                  </w:p>
                                </w:txbxContent>
                              </wps:txbx>
                              <wps:bodyPr horzOverflow="overflow" vert="horz" lIns="0" tIns="0" rIns="0" bIns="0" rtlCol="0">
                                <a:noAutofit/>
                              </wps:bodyPr>
                            </wps:wsp>
                            <wps:wsp>
                              <wps:cNvPr id="2128" name="Rectangle 2128"/>
                              <wps:cNvSpPr/>
                              <wps:spPr>
                                <a:xfrm rot="-5399999">
                                  <a:off x="78150" y="5357668"/>
                                  <a:ext cx="41885" cy="168223"/>
                                </a:xfrm>
                                <a:prstGeom prst="rect">
                                  <a:avLst/>
                                </a:prstGeom>
                                <a:ln>
                                  <a:noFill/>
                                </a:ln>
                              </wps:spPr>
                              <wps:txbx>
                                <w:txbxContent>
                                  <w:p w:rsidR="002001C8" w:rsidRDefault="00976A42">
                                    <w:r>
                                      <w:rPr>
                                        <w:rFonts w:ascii="Arial" w:eastAsia="Arial" w:hAnsi="Arial" w:cs="Arial"/>
                                        <w:b/>
                                        <w:sz w:val="18"/>
                                      </w:rPr>
                                      <w:t xml:space="preserve"> </w:t>
                                    </w:r>
                                  </w:p>
                                </w:txbxContent>
                              </wps:txbx>
                              <wps:bodyPr horzOverflow="overflow" vert="horz" lIns="0" tIns="0" rIns="0" bIns="0" rtlCol="0">
                                <a:noAutofit/>
                              </wps:bodyPr>
                            </wps:wsp>
                            <wps:wsp>
                              <wps:cNvPr id="2129" name="Rectangle 2129"/>
                              <wps:cNvSpPr/>
                              <wps:spPr>
                                <a:xfrm rot="-5399999">
                                  <a:off x="-1709441" y="3459453"/>
                                  <a:ext cx="3618806" cy="166753"/>
                                </a:xfrm>
                                <a:prstGeom prst="rect">
                                  <a:avLst/>
                                </a:prstGeom>
                                <a:ln>
                                  <a:noFill/>
                                </a:ln>
                              </wps:spPr>
                              <wps:txbx>
                                <w:txbxContent>
                                  <w:p w:rsidR="002001C8" w:rsidRDefault="00976A42">
                                    <w:r>
                                      <w:rPr>
                                        <w:rFonts w:ascii="Times New Roman" w:eastAsia="Times New Roman" w:hAnsi="Times New Roman" w:cs="Times New Roman"/>
                                        <w:b/>
                                        <w:sz w:val="18"/>
                                      </w:rPr>
                                      <w:t>masa odpadów, powstałych po sortowaniu odpadów sele</w:t>
                                    </w:r>
                                  </w:p>
                                </w:txbxContent>
                              </wps:txbx>
                              <wps:bodyPr horzOverflow="overflow" vert="horz" lIns="0" tIns="0" rIns="0" bIns="0" rtlCol="0">
                                <a:noAutofit/>
                              </wps:bodyPr>
                            </wps:wsp>
                            <wps:wsp>
                              <wps:cNvPr id="2130" name="Rectangle 2130"/>
                              <wps:cNvSpPr/>
                              <wps:spPr>
                                <a:xfrm rot="-5399999">
                                  <a:off x="-1566385" y="882507"/>
                                  <a:ext cx="3332696" cy="166754"/>
                                </a:xfrm>
                                <a:prstGeom prst="rect">
                                  <a:avLst/>
                                </a:prstGeom>
                                <a:ln>
                                  <a:noFill/>
                                </a:ln>
                              </wps:spPr>
                              <wps:txbx>
                                <w:txbxContent>
                                  <w:p w:rsidR="002001C8" w:rsidRDefault="00976A42">
                                    <w:r>
                                      <w:rPr>
                                        <w:rFonts w:ascii="Times New Roman" w:eastAsia="Times New Roman" w:hAnsi="Times New Roman" w:cs="Times New Roman"/>
                                        <w:b/>
                                        <w:sz w:val="18"/>
                                      </w:rPr>
                                      <w:t>ktywnie odebranych, przekazanych do składowania</w:t>
                                    </w:r>
                                  </w:p>
                                </w:txbxContent>
                              </wps:txbx>
                              <wps:bodyPr horzOverflow="overflow" vert="horz" lIns="0" tIns="0" rIns="0" bIns="0" rtlCol="0">
                                <a:noAutofit/>
                              </wps:bodyPr>
                            </wps:wsp>
                            <wps:wsp>
                              <wps:cNvPr id="2131" name="Rectangle 2131"/>
                              <wps:cNvSpPr/>
                              <wps:spPr>
                                <a:xfrm rot="-5399999">
                                  <a:off x="-11081" y="6961"/>
                                  <a:ext cx="130654" cy="108490"/>
                                </a:xfrm>
                                <a:prstGeom prst="rect">
                                  <a:avLst/>
                                </a:prstGeom>
                                <a:ln>
                                  <a:noFill/>
                                </a:ln>
                              </wps:spPr>
                              <wps:txbx>
                                <w:txbxContent>
                                  <w:p w:rsidR="002001C8" w:rsidRDefault="00976A42">
                                    <w:r>
                                      <w:rPr>
                                        <w:rFonts w:ascii="Times New Roman" w:eastAsia="Times New Roman" w:hAnsi="Times New Roman" w:cs="Times New Roman"/>
                                        <w:sz w:val="12"/>
                                      </w:rPr>
                                      <w:t>17)</w:t>
                                    </w:r>
                                  </w:p>
                                </w:txbxContent>
                              </wps:txbx>
                              <wps:bodyPr horzOverflow="overflow" vert="horz" lIns="0" tIns="0" rIns="0" bIns="0" rtlCol="0">
                                <a:noAutofit/>
                              </wps:bodyPr>
                            </wps:wsp>
                            <wps:wsp>
                              <wps:cNvPr id="2132" name="Rectangle 2132"/>
                              <wps:cNvSpPr/>
                              <wps:spPr>
                                <a:xfrm rot="-5399999">
                                  <a:off x="81128"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643" o:spid="_x0000_s1033" style="width:11.2pt;height:437.55pt;mso-position-horizontal-relative:char;mso-position-vertical-relative:line" coordsize="1419,55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iDDAMAABIOAAAOAAAAZHJzL2Uyb0RvYy54bWzkV9tu3CAQfa/Uf0B+39gYX7AVb1Q1bVSp&#10;aqKm/QDWiy+SbSwg8aZf3wFfdptElbqVNg+7Dywe8MxwzhzAl1e7tkGPXKpadJmDLzwH8S4X27or&#10;M+fnj88r6iClWbdljeh45jxx5Vyt37+7HPqU+6ISzZZLBE46lQ595lRa96nrqrziLVMXoucdDBZC&#10;tkzDoyzdrWQDeG8b1/e8yB2E3PZS5FwpsF6Pg87a+i8KnuvbolBcoyZzIDdtW2nbjWnd9SVLS8n6&#10;qs6nNNgRWbSs7iDo4uqaaYYeZP3CVVvnUihR6ItctK4oijrndg2wGuw9W82NFA+9XUuZDmW/wATQ&#10;PsPpaLf5t8c7ieotcIdJFBAHdawFnmxoNNkApKEvU5h7I/v7/k5OhnJ8MuveFbI1/7AitLPwPi3w&#10;8p1GORhxgJMIIuQwFIZhRAM84p9XQNKL1/Lq099fdOewrsluSWbooZTUHi31f2jdV6znlgRlEJjQ&#10;8rEfz1h9hypjXdlwZK0WHDt3gUqlClCbcUJSQB2uQpKYny2bCTYSES9ykMEn8BLqJSM+C4B+TDBU&#10;sQEQR1EcEjO+wMDSXip9w0WLTCdzJCRm3bPHr0qPU+cpJpmmM20nPtdNM44aC6A552t6erfZ2QKJ&#10;TDBj2YjtE8BQCfnrFqRfNGLIHDH1HLMbQGwz6qDmSwfwG+HNHTl3NnNH6uajsPIcs/nwoEVR23T3&#10;0aa0gNcxh1MQDFvXKIY/CKYzDFAM/0xwTHEIaBiCSRhHkXXG0pngAFMazvxS3z8pv/G8sHPhN3mV&#10;X6s5U3jH8LvCsZcEsK8ZikkQJsGo0T3FJAKOjcjfRsRL9Z4JyQTU9lLEYJ32suNIDqOIGKECyZT6&#10;oWelc8AxIX6UHHIcmHin2qiXCj4XjkFur3BsLxfHCxl7dJQxMDndU+ZtGsMpHQaThD0aJLacTkUv&#10;3ADO6yAm/qv8+jMMx2iYYuzD+Q4CXsWE0mfnMIGj+VC+Jz2H8VK4b61fe6+GDw+7dU0fSebL5vDZ&#10;Xsz2n3Lr3wAAAP//AwBQSwMEFAAGAAgAAAAhAJSM8CXdAAAABAEAAA8AAABkcnMvZG93bnJldi54&#10;bWxMj0FrwkAQhe8F/8Myhd7qJmm1kmYjIrYnKaiF0tuYHZNgdjZk1yT++257qZeBx3u89022HE0j&#10;eupcbVlBPI1AEBdW11wq+Dy8PS5AOI+ssbFMCq7kYJlP7jJMtR14R/3elyKUsEtRQeV9m0rpiooM&#10;uqltiYN3sp1BH2RXSt3hEMpNI5MomkuDNYeFCltaV1Sc9xej4H3AYfUUb/rt+bS+fh9mH1/bmJR6&#10;uB9XryA8jf4/DL/4AR3ywHS0F9ZONArCI/7vBi9JnkEcFSxeZjHIPJO38PkPAAAA//8DAFBLAQIt&#10;ABQABgAIAAAAIQC2gziS/gAAAOEBAAATAAAAAAAAAAAAAAAAAAAAAABbQ29udGVudF9UeXBlc10u&#10;eG1sUEsBAi0AFAAGAAgAAAAhADj9If/WAAAAlAEAAAsAAAAAAAAAAAAAAAAALwEAAF9yZWxzLy5y&#10;ZWxzUEsBAi0AFAAGAAgAAAAhAEbDOIMMAwAAEg4AAA4AAAAAAAAAAAAAAAAALgIAAGRycy9lMm9E&#10;b2MueG1sUEsBAi0AFAAGAAgAAAAhAJSM8CXdAAAABAEAAA8AAAAAAAAAAAAAAAAAZgUAAGRycy9k&#10;b3ducmV2LnhtbFBLBQYAAAAABAAEAPMAAABwBgAAAAA=&#10;">
                      <v:rect id="Rectangle 2127" o:spid="_x0000_s1034" style="position:absolute;left:362;top:54098;width:1273;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JZMsYA&#10;AADdAAAADwAAAGRycy9kb3ducmV2LnhtbESPT2vCQBTE70K/w/IK3nSTUGqJrlIKkl4UqlU8PrMv&#10;fzD7NmZXTb99VxA8DjPzG2a26E0jrtS52rKCeByBIM6trrlU8Ltdjj5AOI+ssbFMCv7IwWL+Mphh&#10;qu2Nf+i68aUIEHYpKqi8b1MpXV6RQTe2LXHwCtsZ9EF2pdQd3gLcNDKJondpsOawUGFLXxXlp83F&#10;KNjF28s+c+sjH4rz5G3ls3VRZkoNX/vPKQhPvX+GH+1vrSCJkwnc34QnI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FJZM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b/>
                                  <w:sz w:val="18"/>
                                </w:rPr>
                                <w:t>a)</w:t>
                              </w:r>
                            </w:p>
                          </w:txbxContent>
                        </v:textbox>
                      </v:rect>
                      <v:rect id="Rectangle 2128" o:spid="_x0000_s1035" style="position:absolute;left:781;top:53576;width:419;height:168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3NQMQA&#10;AADdAAAADwAAAGRycy9kb3ducmV2LnhtbERPy2rCQBTdC/2H4RbcmUlCqSV1DKUg6UZBbUuXt5mb&#10;B83ciZmJpn/vLASXh/Ne5ZPpxJkG11pWkEQxCOLS6pZrBZ/HzeIFhPPIGjvLpOCfHOTrh9kKM20v&#10;vKfzwdcihLDLUEHjfZ9J6cqGDLrI9sSBq+xg0Ac41FIPeAnhppNpHD9Lgy2HhgZ7em+o/DuMRsFX&#10;chy/C7f75Z/qtHza+mJX1YVS88fp7RWEp8nfxTf3h1aQJmmYG96EJ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NzUDEAAAA3QAAAA8AAAAAAAAAAAAAAAAAmAIAAGRycy9k&#10;b3ducmV2LnhtbFBLBQYAAAAABAAEAPUAAACJAwAAAAA=&#10;" filled="f" stroked="f">
                        <v:textbox inset="0,0,0,0">
                          <w:txbxContent>
                            <w:p w:rsidR="002001C8" w:rsidRDefault="00976A42">
                              <w:r>
                                <w:rPr>
                                  <w:rFonts w:ascii="Arial" w:eastAsia="Arial" w:hAnsi="Arial" w:cs="Arial"/>
                                  <w:b/>
                                  <w:sz w:val="18"/>
                                </w:rPr>
                                <w:t xml:space="preserve"> </w:t>
                              </w:r>
                            </w:p>
                          </w:txbxContent>
                        </v:textbox>
                      </v:rect>
                      <v:rect id="Rectangle 2129" o:spid="_x0000_s1036" style="position:absolute;left:-17095;top:34594;width:36188;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o28YA&#10;AADdAAAADwAAAGRycy9kb3ducmV2LnhtbESPW2vCQBSE3wv+h+UIfaubhFJr6iqlIOlLBa/4eMye&#10;XGj2bMyumv57VxD6OMzMN8x03ptGXKhztWUF8SgCQZxbXXOpYLtZvLyDcB5ZY2OZFPyRg/ls8DTF&#10;VNsrr+iy9qUIEHYpKqi8b1MpXV6RQTeyLXHwCtsZ9EF2pdQdXgPcNDKJojdpsOawUGFLXxXlv+uz&#10;UbCLN+d95pZHPhSn8euPz5ZFmSn1POw/P0B46v1/+NH+1gqSOJnA/U1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Fo2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b/>
                                  <w:sz w:val="18"/>
                                </w:rPr>
                                <w:t>masa odpadów, powstałych po sortowaniu odpadów sele</w:t>
                              </w:r>
                            </w:p>
                          </w:txbxContent>
                        </v:textbox>
                      </v:rect>
                      <v:rect id="Rectangle 2130" o:spid="_x0000_s1037" style="position:absolute;left:-15664;top:8825;width:33326;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Xm8MA&#10;AADdAAAADwAAAGRycy9kb3ducmV2LnhtbERPy2rCQBTdC/2H4Rbc6SQqVVJHKQWJG4X6wuU1c/Og&#10;mTsxM2r8+86i4PJw3vNlZ2pxp9ZVlhXEwwgEcWZ1xYWCw341mIFwHlljbZkUPMnBcvHWm2Oi7YN/&#10;6L7zhQgh7BJUUHrfJFK6rCSDbmgb4sDltjXoA2wLqVt8hHBTy1EUfUiDFYeGEhv6Lin73d2MgmO8&#10;v51St73wOb9OJxufbvMiVar/3n19gvDU+Zf4373WCkbxOOwPb8IT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JXm8MAAADdAAAADwAAAAAAAAAAAAAAAACYAgAAZHJzL2Rv&#10;d25yZXYueG1sUEsFBgAAAAAEAAQA9QAAAIgDAAAAAA==&#10;" filled="f" stroked="f">
                        <v:textbox inset="0,0,0,0">
                          <w:txbxContent>
                            <w:p w:rsidR="002001C8" w:rsidRDefault="00976A42">
                              <w:r>
                                <w:rPr>
                                  <w:rFonts w:ascii="Times New Roman" w:eastAsia="Times New Roman" w:hAnsi="Times New Roman" w:cs="Times New Roman"/>
                                  <w:b/>
                                  <w:sz w:val="18"/>
                                </w:rPr>
                                <w:t>ktywnie odebranych, przekazanych do składowania</w:t>
                              </w:r>
                            </w:p>
                          </w:txbxContent>
                        </v:textbox>
                      </v:rect>
                      <v:rect id="Rectangle 2131" o:spid="_x0000_s1038" style="position:absolute;left:-111;top:70;width:1306;height:10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7yAMcA&#10;AADdAAAADwAAAGRycy9kb3ducmV2LnhtbESPT2vCQBTE70K/w/IKvekmttQS3QQRSrwoVNvS42v2&#10;5Q9m36bZVdNv7wqCx2FmfsMsssG04kS9aywriCcRCOLC6oYrBZ/79/EbCOeRNbaWScE/OcjSh9EC&#10;E23P/EGnna9EgLBLUEHtfZdI6YqaDLqJ7YiDV9reoA+yr6Tu8RzgppXTKHqVBhsOCzV2tKqpOOyO&#10;RsFXvD9+5277yz/l3+xl4/NtWeVKPT0OyzkIT4O/h2/ttVYwjZ9j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u8gD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2"/>
                                </w:rPr>
                                <w:t>17)</w:t>
                              </w:r>
                            </w:p>
                          </w:txbxContent>
                        </v:textbox>
                      </v:rect>
                      <v:rect id="Rectangle 2132" o:spid="_x0000_s1039" style="position:absolute;left:811;top:-739;width:376;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sd8YA&#10;AADdAAAADwAAAGRycy9kb3ducmV2LnhtbESPW2vCQBSE3wv+h+UIfaubpMVK6iqlIOlLBa/4eMye&#10;XGj2bMyumv57VxD6OMzMN8x03ptGXKhztWUF8SgCQZxbXXOpYLtZvExAOI+ssbFMCv7IwXw2eJpi&#10;qu2VV3RZ+1IECLsUFVTet6mULq/IoBvZljh4he0M+iC7UuoOrwFuGplE0VgarDksVNjSV0X57/ps&#10;FOzizXmfueWRD8Xp/e3HZ8uizJR6HvafHyA89f4//Gh/awVJ/JrA/U1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xsd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1466" w:type="dxa"/>
            <w:gridSpan w:val="5"/>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428"/>
            </w:pPr>
            <w:r>
              <w:rPr>
                <w:noProof/>
              </w:rPr>
              <mc:AlternateContent>
                <mc:Choice Requires="wpg">
                  <w:drawing>
                    <wp:inline distT="0" distB="0" distL="0" distR="0">
                      <wp:extent cx="385914" cy="1307268"/>
                      <wp:effectExtent l="0" t="0" r="0" b="0"/>
                      <wp:docPr id="113664" name="Group 113664"/>
                      <wp:cNvGraphicFramePr/>
                      <a:graphic xmlns:a="http://schemas.openxmlformats.org/drawingml/2006/main">
                        <a:graphicData uri="http://schemas.microsoft.com/office/word/2010/wordprocessingGroup">
                          <wpg:wgp>
                            <wpg:cNvGrpSpPr/>
                            <wpg:grpSpPr>
                              <a:xfrm>
                                <a:off x="0" y="0"/>
                                <a:ext cx="385914" cy="1307268"/>
                                <a:chOff x="0" y="0"/>
                                <a:chExt cx="385914" cy="1307268"/>
                              </a:xfrm>
                            </wpg:grpSpPr>
                            <wps:wsp>
                              <wps:cNvPr id="2166" name="Rectangle 2166"/>
                              <wps:cNvSpPr/>
                              <wps:spPr>
                                <a:xfrm rot="-5399999">
                                  <a:off x="-775861" y="356526"/>
                                  <a:ext cx="1718478" cy="166754"/>
                                </a:xfrm>
                                <a:prstGeom prst="rect">
                                  <a:avLst/>
                                </a:prstGeom>
                                <a:ln>
                                  <a:noFill/>
                                </a:ln>
                              </wps:spPr>
                              <wps:txbx>
                                <w:txbxContent>
                                  <w:p w:rsidR="002001C8" w:rsidRDefault="00976A42">
                                    <w:r>
                                      <w:rPr>
                                        <w:rFonts w:ascii="Times New Roman" w:eastAsia="Times New Roman" w:hAnsi="Times New Roman" w:cs="Times New Roman"/>
                                        <w:sz w:val="18"/>
                                      </w:rPr>
                                      <w:t xml:space="preserve">Nazwa i adres składowiska, </w:t>
                                    </w:r>
                                  </w:p>
                                </w:txbxContent>
                              </wps:txbx>
                              <wps:bodyPr horzOverflow="overflow" vert="horz" lIns="0" tIns="0" rIns="0" bIns="0" rtlCol="0">
                                <a:noAutofit/>
                              </wps:bodyPr>
                            </wps:wsp>
                            <wps:wsp>
                              <wps:cNvPr id="2168" name="Rectangle 2168"/>
                              <wps:cNvSpPr/>
                              <wps:spPr>
                                <a:xfrm rot="-5399999">
                                  <a:off x="-656370" y="354558"/>
                                  <a:ext cx="1738667" cy="166754"/>
                                </a:xfrm>
                                <a:prstGeom prst="rect">
                                  <a:avLst/>
                                </a:prstGeom>
                                <a:ln>
                                  <a:noFill/>
                                </a:ln>
                              </wps:spPr>
                              <wps:txbx>
                                <w:txbxContent>
                                  <w:p w:rsidR="002001C8" w:rsidRDefault="00976A42">
                                    <w:r>
                                      <w:rPr>
                                        <w:rFonts w:ascii="Times New Roman" w:eastAsia="Times New Roman" w:hAnsi="Times New Roman" w:cs="Times New Roman"/>
                                        <w:sz w:val="18"/>
                                      </w:rPr>
                                      <w:t xml:space="preserve">na które przekazano odpady </w:t>
                                    </w:r>
                                  </w:p>
                                </w:txbxContent>
                              </wps:txbx>
                              <wps:bodyPr horzOverflow="overflow" vert="horz" lIns="0" tIns="0" rIns="0" bIns="0" rtlCol="0">
                                <a:noAutofit/>
                              </wps:bodyPr>
                            </wps:wsp>
                            <wps:wsp>
                              <wps:cNvPr id="2170" name="Rectangle 2170"/>
                              <wps:cNvSpPr/>
                              <wps:spPr>
                                <a:xfrm rot="-5399999">
                                  <a:off x="-148157" y="448098"/>
                                  <a:ext cx="984140" cy="166754"/>
                                </a:xfrm>
                                <a:prstGeom prst="rect">
                                  <a:avLst/>
                                </a:prstGeom>
                                <a:ln>
                                  <a:noFill/>
                                </a:ln>
                              </wps:spPr>
                              <wps:txbx>
                                <w:txbxContent>
                                  <w:p w:rsidR="002001C8" w:rsidRDefault="00976A42">
                                    <w:r>
                                      <w:rPr>
                                        <w:rFonts w:ascii="Times New Roman" w:eastAsia="Times New Roman" w:hAnsi="Times New Roman" w:cs="Times New Roman"/>
                                        <w:sz w:val="18"/>
                                      </w:rPr>
                                      <w:t xml:space="preserve">do składowania </w:t>
                                    </w:r>
                                  </w:p>
                                </w:txbxContent>
                              </wps:txbx>
                              <wps:bodyPr horzOverflow="overflow" vert="horz" lIns="0" tIns="0" rIns="0" bIns="0" rtlCol="0">
                                <a:noAutofit/>
                              </wps:bodyPr>
                            </wps:wsp>
                          </wpg:wgp>
                        </a:graphicData>
                      </a:graphic>
                    </wp:inline>
                  </w:drawing>
                </mc:Choice>
                <mc:Fallback>
                  <w:pict>
                    <v:group id="Group 113664" o:spid="_x0000_s1040" style="width:30.4pt;height:102.95pt;mso-position-horizontal-relative:char;mso-position-vertical-relative:line" coordsize="3859,13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4JLigIAAHMIAAAOAAAAZHJzL2Uyb0RvYy54bWzklt1u2yAUx+8n7R0Q963j2MaOVaea1jWa&#10;NK3Vuj0AwfhDsgEBrZM9/Q7YTrZEmrRMWi+WC4IPmHP4/c8B39zu+g69cG1aKQocXi8w4oLJshV1&#10;gb99vb/KMDKWipJ2UvAC77nBt+u3b24GlfOlbGRXco1gEWHyQRW4sVblQWBYw3tqrqXiAgYrqXtq&#10;4VHXQanpAKv3XbBcLEgwSF0qLRk3Bqx34yBe+/WrijP7UFWGW9QVGGKzvtW+3bo2WN/QvNZUNS2b&#10;wqAXRNHTVoDTw1J31FL0rNuzpfqWaWlkZa+Z7ANZVS3jfg+wm3BxspuNls/K76XOh1odMAHaE04X&#10;L8s+vzxq1JagXRgREmMkaA86eddosgGkQdU5zN1o9aQe9WSoxye3712le/cPO0I7j3d/wMt3FjEw&#10;RlmyCsEDg6EwWqRLko38WQMinb3Gmg+/fzGY3QYuukMwg4JUMkda5u9oPTVUcS+CcQQmWsuQkJnV&#10;F8gyKuqOI2/1cPzcAyqTG6A2c0JaQh5eJdHK/XzaTNiu0jTJSIgREIoSkizJCGgmGKZhFqdQUh4h&#10;IWkSuwkHEDRX2tgNlz1ynQJrCM07oC+fjB2nzlNcOJ1wrZD3bdeNo84CPOeIXc/utrsxRZbOmzNt&#10;ZbkHEo3U3x+g+qtODgWWUw+7AwGcu1GMuo8CFHC1N3f03NnOHW2799JX6BjOu2crq9bHe/Q2xQXS&#10;jjH8C40B9VgPv2js09YFBvnw5xqThEQp8PAax0kyFcFR4ygDZV9N4+g/09hJca4xWKdUv0jjMM7C&#10;BDQEjeM4W6xONF5lcRiD31cqY39oHAvr9crYH9xws/kjbLqF3dX587Mv++O3wvoHAAAA//8DAFBL&#10;AwQUAAYACAAAACEAPdpR7tsAAAAEAQAADwAAAGRycy9kb3ducmV2LnhtbEyPQUvDQBCF74L/YRnB&#10;m92k0qIxm1KKeiqCrSDeptlpEpqdDdltkv57Ry96eTC84b3v5avJtWqgPjSeDaSzBBRx6W3DlYGP&#10;/cvdA6gQkS22nsnAhQKsiuurHDPrR36nYRcrJSEcMjRQx9hlWoeyJodh5jti8Y6+dxjl7Cttexwl&#10;3LV6niRL7bBhaaixo01N5Wl3dgZeRxzX9+nzsD0dN5ev/eLtc5uSMbc30/oJVKQp/j3DD76gQyFM&#10;B39mG1RrQIbEXxVvmciKg4F5sngEXeT6P3zxDQAA//8DAFBLAQItABQABgAIAAAAIQC2gziS/gAA&#10;AOEBAAATAAAAAAAAAAAAAAAAAAAAAABbQ29udGVudF9UeXBlc10ueG1sUEsBAi0AFAAGAAgAAAAh&#10;ADj9If/WAAAAlAEAAAsAAAAAAAAAAAAAAAAALwEAAF9yZWxzLy5yZWxzUEsBAi0AFAAGAAgAAAAh&#10;ALwPgkuKAgAAcwgAAA4AAAAAAAAAAAAAAAAALgIAAGRycy9lMm9Eb2MueG1sUEsBAi0AFAAGAAgA&#10;AAAhAD3aUe7bAAAABAEAAA8AAAAAAAAAAAAAAAAA5AQAAGRycy9kb3ducmV2LnhtbFBLBQYAAAAA&#10;BAAEAPMAAADsBQAAAAA=&#10;">
                      <v:rect id="Rectangle 2166" o:spid="_x0000_s1041" style="position:absolute;left:-7758;top:3565;width:17184;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RFacYA&#10;AADdAAAADwAAAGRycy9kb3ducmV2LnhtbESPT2vCQBTE70K/w/IKvekmIrFEVykFiZcK1Soen9mX&#10;P5h9G7Orpt++WxA8DjPzG2a+7E0jbtS52rKCeBSBIM6trrlU8LNbDd9BOI+ssbFMCn7JwXLxMphj&#10;qu2dv+m29aUIEHYpKqi8b1MpXV6RQTeyLXHwCtsZ9EF2pdQd3gPcNHIcRYk0WHNYqLClz4ry8/Zq&#10;FOzj3fWQuc2Jj8VlOvny2aYoM6XeXvuPGQhPvX+GH+21VjCOkwT+34Qn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RFa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Nazwa i adres składowiska, </w:t>
                              </w:r>
                            </w:p>
                          </w:txbxContent>
                        </v:textbox>
                      </v:rect>
                      <v:rect id="Rectangle 2168" o:spid="_x0000_s1042" style="position:absolute;left:-6564;top:3546;width:17385;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d0gMQA&#10;AADdAAAADwAAAGRycy9kb3ducmV2LnhtbERPy2rCQBTdF/yH4Qru6iRB0hIdRQRJNw1U29LlNXPz&#10;wMydNDOa9O87i0KXh/Pe7CbTiTsNrrWsIF5GIIhLq1uuFbyfj4/PIJxH1thZJgU/5GC3nT1sMNN2&#10;5De6n3wtQgi7DBU03veZlK5syKBb2p44cJUdDPoAh1rqAccQbjqZRFEqDbYcGhrs6dBQeT3djIKP&#10;+Hz7zF1x4a/q+2n16vOiqnOlFvNpvwbhafL/4j/3i1aQxGmYG96E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ndID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na które przekazano odpady </w:t>
                              </w:r>
                            </w:p>
                          </w:txbxContent>
                        </v:textbox>
                      </v:rect>
                      <v:rect id="Rectangle 2170" o:spid="_x0000_s1043" style="position:absolute;left:-1482;top:4481;width:9841;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juW8IA&#10;AADdAAAADwAAAGRycy9kb3ducmV2LnhtbERPy4rCMBTdD/gP4QruxrQio1SjiCB1M4I6istrc/vA&#10;5qY2UTt/P1kIszyc93zZmVo8qXWVZQXxMAJBnFldcaHg57j5nIJwHlljbZkU/JKD5aL3McdE2xfv&#10;6XnwhQgh7BJUUHrfJFK6rCSDbmgb4sDltjXoA2wLqVt8hXBTy1EUfUmDFYeGEhtal5TdDg+j4BQf&#10;H+fU7a58ye+T8bdPd3mRKjXod6sZCE+d/xe/3VutYBRPwv7wJjwB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CO5bwgAAAN0AAAAPAAAAAAAAAAAAAAAAAJgCAABkcnMvZG93&#10;bnJldi54bWxQSwUGAAAAAAQABAD1AAAAhwMAAAAA&#10;" filled="f" stroked="f">
                        <v:textbox inset="0,0,0,0">
                          <w:txbxContent>
                            <w:p w:rsidR="002001C8" w:rsidRDefault="00976A42">
                              <w:r>
                                <w:rPr>
                                  <w:rFonts w:ascii="Times New Roman" w:eastAsia="Times New Roman" w:hAnsi="Times New Roman" w:cs="Times New Roman"/>
                                  <w:sz w:val="18"/>
                                </w:rPr>
                                <w:t xml:space="preserve">do składowania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1" w:right="-92"/>
            </w:pPr>
            <w:r>
              <w:rPr>
                <w:noProof/>
              </w:rPr>
              <mc:AlternateContent>
                <mc:Choice Requires="wpg">
                  <w:drawing>
                    <wp:inline distT="0" distB="0" distL="0" distR="0">
                      <wp:extent cx="125379" cy="28321"/>
                      <wp:effectExtent l="0" t="0" r="0" b="0"/>
                      <wp:docPr id="113676" name="Group 113676"/>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254" name="Rectangle 2254"/>
                              <wps:cNvSpPr/>
                              <wps:spPr>
                                <a:xfrm rot="-5399999">
                                  <a:off x="64543" y="-73888"/>
                                  <a:ext cx="37666"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676" o:spid="_x0000_s1044"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HHKAIAAKQEAAAOAAAAZHJzL2Uyb0RvYy54bWyklM2O2yAQx++V+g6Ie+LYTpysFWdVdbtR&#10;paq76rYPQDDYljAgILHTp++AP1LtSj1scyDjAc/85zeM9/d9K9CFGdsoWeB4ucKISarKRlYF/vXz&#10;cbHDyDoiSyKUZAW+MovvDx8/7Duds0TVSpTMIAgibd7pAtfO6TyKLK1ZS+xSaSZhkyvTEgePpopK&#10;QzqI3oooWa2yqFOm1EZRZi14H4ZNfAjxOWfUPXFumUOiwKDNhdWE9eTX6LAneWWIrhs6yiDvUNGS&#10;RkLSOdQDcQSdTfMmVNtQo6zibklVGynOG8pCDVBNvHpVzdGosw61VHlX6RkToH3F6d1h6ffLs0FN&#10;Cb2L02ybYSRJC30KqdHoA0idrnI4ezT6RT+b0VENT77unpvW/0NFqA94rzNe1jtEwRknm3R7hxGF&#10;rWSXJvFAn9bQojcv0frLv16LppSRVzYL6TRcI3sjZf+P1EtNNAsNsL76kVSSbNYTpx9ww4isBEPB&#10;G8CEszMmm1sgNjFCRsEdXGzSO/8LV2ZElq036xQjYLPYprvdboAzsUu3WQbN8ejiLNuCAEg1QyC5&#10;NtYdmWqRNwpsQFYITi7frBuOTke8FCH9KtVjI8Sw6z3AclLrLdef+uFqbHw27zqp8goUamV+P8HU&#10;c6G6AqvRwv5DAMn9LkbiqwT6fuYmw0zGaTKME59VmMxBzqezU7wJem/ZRl3Q1mCFUQi1j2PrZ+3v&#10;53Dq9nE5/AEAAP//AwBQSwMEFAAGAAgAAAAhAP6GBUHbAAAAAgEAAA8AAABkcnMvZG93bnJldi54&#10;bWxMj0FrwkAQhe8F/8Myhd7qJrZam2YjIm1PIqgF6W3MjkkwOxuyaxL/fdde2svA4z3e+yZdDKYW&#10;HbWusqwgHkcgiHOrKy4UfO0/HucgnEfWWFsmBVdysMhGdykm2va8pW7nCxFK2CWooPS+SaR0eUkG&#10;3dg2xME72dagD7ItpG6xD+WmlpMomkmDFYeFEhtalZSfdxej4LPHfvkUv3fr82l1/d5PN4d1TEo9&#10;3A/LNxCeBv8Xhht+QIcsMB3thbUTtYLwiP+9N+/1BcRRwfMUZJbK/+jZDwAAAP//AwBQSwECLQAU&#10;AAYACAAAACEAtoM4kv4AAADhAQAAEwAAAAAAAAAAAAAAAAAAAAAAW0NvbnRlbnRfVHlwZXNdLnht&#10;bFBLAQItABQABgAIAAAAIQA4/SH/1gAAAJQBAAALAAAAAAAAAAAAAAAAAC8BAABfcmVscy8ucmVs&#10;c1BLAQItABQABgAIAAAAIQCIqvHHKAIAAKQEAAAOAAAAAAAAAAAAAAAAAC4CAABkcnMvZTJvRG9j&#10;LnhtbFBLAQItABQABgAIAAAAIQD+hgVB2wAAAAIBAAAPAAAAAAAAAAAAAAAAAIIEAABkcnMvZG93&#10;bnJldi54bWxQSwUGAAAAAAQABADzAAAAigUAAAAA&#10;">
                      <v:rect id="Rectangle 2254" o:spid="_x0000_s1045" style="position:absolute;left:64543;top:-73888;width:37666;height:16675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PVRMYA&#10;AADdAAAADwAAAGRycy9kb3ducmV2LnhtbESPT2vCQBTE70K/w/IK3nRj0FqiqxRB4kWhakuPz+zL&#10;H5p9G7Orxm/fLQgeh5n5DTNfdqYWV2pdZVnBaBiBIM6srrhQcDysB+8gnEfWWFsmBXdysFy89OaY&#10;aHvjT7rufSEChF2CCkrvm0RKl5Vk0A1tQxy83LYGfZBtIXWLtwA3tYyj6E0arDgslNjQqqTsd38x&#10;Cr5Gh8t36nYn/snP0/HWp7u8SJXqv3YfMxCeOv8MP9obrSCOJ2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6PVR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0" w:right="-92"/>
            </w:pPr>
            <w:r>
              <w:rPr>
                <w:noProof/>
              </w:rPr>
              <mc:AlternateContent>
                <mc:Choice Requires="wpg">
                  <w:drawing>
                    <wp:inline distT="0" distB="0" distL="0" distR="0">
                      <wp:extent cx="125379" cy="28321"/>
                      <wp:effectExtent l="0" t="0" r="0" b="0"/>
                      <wp:docPr id="113688" name="Group 113688"/>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282" name="Rectangle 2282"/>
                              <wps:cNvSpPr/>
                              <wps:spPr>
                                <a:xfrm rot="-5399999">
                                  <a:off x="64543" y="-73888"/>
                                  <a:ext cx="37667"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688" o:spid="_x0000_s1046"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sOoJgIAAKQEAAAOAAAAZHJzL2Uyb0RvYy54bWyklM1u2zAMgO8D9g6C7oljO3FSI04xrGsw&#10;YFiLdXsARZZsA7IkSErs7OlHyT8ZWmCHLgeFJmX+fCS9v+9bgS7M2EbJAsfLFUZMUlU2sirwr5+P&#10;ix1G1hFZEqEkK/CVWXx/+Phh3+mcJapWomQGgRNp804XuHZO51Fkac1aYpdKMwlGrkxLHDyaKioN&#10;6cB7K6JktcqiTplSG0WZtaB9GIz4EPxzzqh74twyh0SBITcXThPOkz+jw57klSG6buiYBnlHFi1p&#10;JASdXT0QR9DZNG9ctQ01yirullS1keK8oSzUANXEq1fVHI0661BLlXeVnjEB2lec3u2Wfr88G9SU&#10;0Ls4zXbQLUla6FMIjUYdQOp0lcPdo9Ev+tmMimp48nX33LT+HypCfcB7nfGy3iEKyjjZpNs7jCiY&#10;kl2axAN9WkOL3rxE6y//ei2aQkY+szmRTsMY2Rsp+3+kXmqiWWiA9dWPpJJkl0ycfsCEEVkJhoI2&#10;gAl3Z0w2t0BsYoSMghlcbNI7/wsjMyLL1pt1ihGwWWzTHXQijObELt1m2XZAF4O0WXvzDIHk2lh3&#10;ZKpFXiiwgbSCc3L5Zt1wdbriUxHSn1I9NkIMVq8BllO2XnL9qR9GI/PRvOqkyitQqJX5/QRbz4Xq&#10;CqxGCfsPAQT3VozEVwn0/c5NgpmE0yQYJz6rsJlDOp/OTvEm5HuLNuYFbQ1SWIVQ+7i2ftf+fg63&#10;bh+Xwx8A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IILDqCYCAACkBAAADgAAAAAAAAAAAAAAAAAuAgAAZHJzL2Uyb0RvYy54&#10;bWxQSwECLQAUAAYACAAAACEA/oYFQdsAAAACAQAADwAAAAAAAAAAAAAAAACABAAAZHJzL2Rvd25y&#10;ZXYueG1sUEsFBgAAAAAEAAQA8wAAAIgFAAAAAA==&#10;">
                      <v:rect id="Rectangle 2282" o:spid="_x0000_s1047" style="position:absolute;left:64543;top:-73888;width:37667;height:16675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bE7MYA&#10;AADdAAAADwAAAGRycy9kb3ducmV2LnhtbESPT2vCQBTE74LfYXlCb7oxlDZEV5FCiZcK1VY8PrMv&#10;fzD7NmZXjd/eLRQ8DjPzG2a+7E0jrtS52rKC6SQCQZxbXXOp4Gf3OU5AOI+ssbFMCu7kYLkYDuaY&#10;anvjb7pufSkChF2KCirv21RKl1dk0E1sSxy8wnYGfZBdKXWHtwA3jYyj6E0arDksVNjSR0X5aXsx&#10;Cn6nu8s+c5sjH4rz++uXzzZFmSn1MupXMxCeev8M/7fXWkEcJzH8vQlPQC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bE7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0" w:right="-91"/>
            </w:pPr>
            <w:r>
              <w:rPr>
                <w:noProof/>
              </w:rPr>
              <mc:AlternateContent>
                <mc:Choice Requires="wpg">
                  <w:drawing>
                    <wp:inline distT="0" distB="0" distL="0" distR="0">
                      <wp:extent cx="125379" cy="28321"/>
                      <wp:effectExtent l="0" t="0" r="0" b="0"/>
                      <wp:docPr id="113696" name="Group 113696"/>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310" name="Rectangle 2310"/>
                              <wps:cNvSpPr/>
                              <wps:spPr>
                                <a:xfrm rot="-5399999">
                                  <a:off x="64543" y="-73888"/>
                                  <a:ext cx="37667"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696" o:spid="_x0000_s1048"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nJwIAAKQEAAAOAAAAZHJzL2Uyb0RvYy54bWyklM2O2yAQgO+V+g6Ie+LYTpzEirOqut2o&#10;UtVdddsHIBhsSxgQkNjbp++Af1LtSj1sfcDDDJ6fjxkf7vpWoCsztlGywPFyhRGTVJWNrAr86+fD&#10;YoeRdUSWRCjJCvzCLL47fvxw6HTOElUrUTKDwIm0eacLXDun8yiytGYtsUulmQQjV6YlDramikpD&#10;OvDeiihZrbKoU6bURlFmLWjvByM+Bv+cM+oeObfMIVFgyM2F1YT17NfoeCB5ZYiuGzqmQd6RRUsa&#10;CUFnV/fEEXQxzRtXbUONsoq7JVVtpDhvKAs1QDXx6lU1J6MuOtRS5V2lZ0yA9hWnd7ul369PBjUl&#10;3F2cZvsMI0lauKcQGo06gNTpKoezJ6Of9ZMZFdWw83X33LT+DRWhPuB9mfGy3iEKyjjZpNs9RhRM&#10;yS5N4oE+reGK3nxE6y//+iyaQkY+szmRTkMb2Rsp+3+knmuiWbgA66sfSSVpDK00cPoBHUZkJRgK&#10;2gAmnJ0x2dwCsYkRMgp6cLFJ9/4JLTMiy9abdYoRsFls091uN8CZ2KXbLNsO6GKQNmtvniGQXBvr&#10;Tky1yAsFNpBWcE6u36wbjk5HfCpC+lWqh0aIweo1wHLK1kuuP/dDa2x9NK86q/IFKNTK/H6EqedC&#10;dQVWo4T9jwCCeytG4qsE+n7mJsFMwnkSjBOfVZjMIZ1PF6d4E/K9RRvzgmsNUhiFUPs4tn7W/t6H&#10;U7efy/EP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F6T/+cnAgAApAQAAA4AAAAAAAAAAAAAAAAALgIAAGRycy9lMm9Eb2Mu&#10;eG1sUEsBAi0AFAAGAAgAAAAhAP6GBUHbAAAAAgEAAA8AAAAAAAAAAAAAAAAAgQQAAGRycy9kb3du&#10;cmV2LnhtbFBLBQYAAAAABAAEAPMAAACJBQAAAAA=&#10;">
                      <v:rect id="Rectangle 2310" o:spid="_x0000_s1049" style="position:absolute;left:64543;top:-73888;width:37667;height:16675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NlGsMA&#10;AADdAAAADwAAAGRycy9kb3ducmV2LnhtbERPy2rCQBTdC/2H4Rbc6SQqVVJHKQWJG4X6wuU1c/Og&#10;mTsxM2r8+86i4PJw3vNlZ2pxp9ZVlhXEwwgEcWZ1xYWCw341mIFwHlljbZkUPMnBcvHWm2Oi7YN/&#10;6L7zhQgh7BJUUHrfJFK6rCSDbmgb4sDltjXoA2wLqVt8hHBTy1EUfUiDFYeGEhv6Lin73d2MgmO8&#10;v51St73wOb9OJxufbvMiVar/3n19gvDU+Zf4373WCkbjOOwPb8IT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NlGsMAAADdAAAADwAAAAAAAAAAAAAAAACYAgAAZHJzL2Rv&#10;d25yZXYueG1sUEsFBgAAAAAEAAQA9QAAAIg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22"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left="113" w:right="-88"/>
            </w:pPr>
            <w:r>
              <w:rPr>
                <w:noProof/>
              </w:rPr>
              <mc:AlternateContent>
                <mc:Choice Requires="wpg">
                  <w:drawing>
                    <wp:inline distT="0" distB="0" distL="0" distR="0">
                      <wp:extent cx="125379" cy="28321"/>
                      <wp:effectExtent l="0" t="0" r="0" b="0"/>
                      <wp:docPr id="113704" name="Group 113704"/>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355" name="Rectangle 2355"/>
                              <wps:cNvSpPr/>
                              <wps:spPr>
                                <a:xfrm rot="-5399999">
                                  <a:off x="64544" y="-73888"/>
                                  <a:ext cx="37667"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704" o:spid="_x0000_s1050"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rQoJQIAAKQEAAAOAAAAZHJzL2Uyb0RvYy54bWyklM2O2yAQx++V+g6Ie+LYjpOsFWdVdbtR&#10;paq76rYPQDDYljAgILHTp++AP1LtSj1sfcDDDB7+84Px/r5vBbowYxslCxwvVxgxSVXZyKrAv34+&#10;LnYYWUdkSYSSrMBXZvH94eOHfadzlqhaiZIZBEmkzTtd4No5nUeRpTVriV0qzSQEuTItcTA1VVQa&#10;0kH2VkTJarWJOmVKbRRl1oL3YQjiQ8jPOaPuiXPLHBIFBm0ujCaMJz9Ghz3JK0N03dBRBnmHipY0&#10;EjadUz0QR9DZNG9StQ01yirullS1keK8oSzUANXEq1fVHI0661BLlXeVnjEB2lec3p2Wfr88G9SU&#10;cHZxul2tMZKkhXMKW6PRB5A6XeWw9mj0i342o6MaZr7unpvWv6Ei1Ae81xkv6x2i4IyTLN3eYUQh&#10;lOzSJB7o0xqO6M1HtP7yr8+iacvIK5uFdBqukb2Rsv9H6qUmmoUDsL76kVSSZtnE6QfcMCIrwVDw&#10;BjBh7YzJ5haITYyQUXAHF1l6559wZUZkm3W2BvzAZrFNd7vdAGdil243m+2ALgYrW/vwDIHk2lh3&#10;ZKpF3iiwAVkhObl8s25YOi3xUoT0o1SPjRBD1HuA5aTWW64/9cPVCGK866TKK1Colfn9BF3PheoK&#10;rEYL+x8BbO6jGImvEuj7npsMMxmnyTBOfFahMwc5n85O8Sbove026oJjDVZohVD72La+1/6eh1W3&#10;n8vhDwA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BMurQoJQIAAKQEAAAOAAAAAAAAAAAAAAAAAC4CAABkcnMvZTJvRG9jLnht&#10;bFBLAQItABQABgAIAAAAIQD+hgVB2wAAAAIBAAAPAAAAAAAAAAAAAAAAAH8EAABkcnMvZG93bnJl&#10;di54bWxQSwUGAAAAAAQABADzAAAAhwUAAAAA&#10;">
                      <v:rect id="Rectangle 2355" o:spid="_x0000_s1051" style="position:absolute;left:64544;top:-73888;width:37667;height:16675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5/QsYA&#10;AADdAAAADwAAAGRycy9kb3ducmV2LnhtbESPS2sCQRCE74L/YWjBm876TNg4ShBkvSioScixs9P7&#10;IDs9686om3/vBASPRVV9RS1WranElRpXWlYwGkYgiFOrS84VfJw2g1cQziNrrCyTgj9ysFp2OwuM&#10;tb3xga5Hn4sAYRejgsL7OpbSpQUZdENbEwcvs41BH2STS93gLcBNJcdRNJcGSw4LBda0Lij9PV6M&#10;gs/R6fKVuP0Pf2fnl+nOJ/ssT5Tq99r3NxCeWv8MP9pbrWA8mc3g/014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5/Q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22" w:type="dxa"/>
            <w:vMerge w:val="restart"/>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0"/>
            </w:pPr>
            <w:r>
              <w:rPr>
                <w:noProof/>
              </w:rPr>
              <mc:AlternateContent>
                <mc:Choice Requires="wpg">
                  <w:drawing>
                    <wp:inline distT="0" distB="0" distL="0" distR="0">
                      <wp:extent cx="141963" cy="7265653"/>
                      <wp:effectExtent l="0" t="0" r="0" b="0"/>
                      <wp:docPr id="113726" name="Group 113726"/>
                      <wp:cNvGraphicFramePr/>
                      <a:graphic xmlns:a="http://schemas.openxmlformats.org/drawingml/2006/main">
                        <a:graphicData uri="http://schemas.microsoft.com/office/word/2010/wordprocessingGroup">
                          <wpg:wgp>
                            <wpg:cNvGrpSpPr/>
                            <wpg:grpSpPr>
                              <a:xfrm>
                                <a:off x="0" y="0"/>
                                <a:ext cx="141963" cy="7265653"/>
                                <a:chOff x="0" y="0"/>
                                <a:chExt cx="141963" cy="7265653"/>
                              </a:xfrm>
                            </wpg:grpSpPr>
                            <wps:wsp>
                              <wps:cNvPr id="2381" name="Rectangle 2381"/>
                              <wps:cNvSpPr/>
                              <wps:spPr>
                                <a:xfrm rot="-5399999">
                                  <a:off x="-1738218" y="5344097"/>
                                  <a:ext cx="3676360" cy="166753"/>
                                </a:xfrm>
                                <a:prstGeom prst="rect">
                                  <a:avLst/>
                                </a:prstGeom>
                                <a:ln>
                                  <a:noFill/>
                                </a:ln>
                              </wps:spPr>
                              <wps:txbx>
                                <w:txbxContent>
                                  <w:p w:rsidR="002001C8" w:rsidRDefault="00976A42">
                                    <w:r>
                                      <w:rPr>
                                        <w:rFonts w:ascii="Times New Roman" w:eastAsia="Times New Roman" w:hAnsi="Times New Roman" w:cs="Times New Roman"/>
                                        <w:b/>
                                        <w:sz w:val="18"/>
                                      </w:rPr>
                                      <w:t>b) masa odpadów, powstałych po sortowaniu zmieszany</w:t>
                                    </w:r>
                                  </w:p>
                                </w:txbxContent>
                              </wps:txbx>
                              <wps:bodyPr horzOverflow="overflow" vert="horz" lIns="0" tIns="0" rIns="0" bIns="0" rtlCol="0">
                                <a:noAutofit/>
                              </wps:bodyPr>
                            </wps:wsp>
                            <wps:wsp>
                              <wps:cNvPr id="2382" name="Rectangle 2382"/>
                              <wps:cNvSpPr/>
                              <wps:spPr>
                                <a:xfrm rot="-5399999">
                                  <a:off x="-2816145" y="1502553"/>
                                  <a:ext cx="5832216" cy="166754"/>
                                </a:xfrm>
                                <a:prstGeom prst="rect">
                                  <a:avLst/>
                                </a:prstGeom>
                                <a:ln>
                                  <a:noFill/>
                                </a:ln>
                              </wps:spPr>
                              <wps:txbx>
                                <w:txbxContent>
                                  <w:p w:rsidR="002001C8" w:rsidRDefault="00976A42">
                                    <w:r>
                                      <w:rPr>
                                        <w:rFonts w:ascii="Times New Roman" w:eastAsia="Times New Roman" w:hAnsi="Times New Roman" w:cs="Times New Roman"/>
                                        <w:b/>
                                        <w:sz w:val="18"/>
                                      </w:rPr>
                                      <w:t>ch (niesegregowanych) odpadów komunalnych odebranych, przekazanych do składowania</w:t>
                                    </w:r>
                                  </w:p>
                                </w:txbxContent>
                              </wps:txbx>
                              <wps:bodyPr horzOverflow="overflow" vert="horz" lIns="0" tIns="0" rIns="0" bIns="0" rtlCol="0">
                                <a:noAutofit/>
                              </wps:bodyPr>
                            </wps:wsp>
                            <wps:wsp>
                              <wps:cNvPr id="2383" name="Rectangle 2383"/>
                              <wps:cNvSpPr/>
                              <wps:spPr>
                                <a:xfrm rot="-5399999">
                                  <a:off x="-11081" y="-2934"/>
                                  <a:ext cx="130654" cy="108490"/>
                                </a:xfrm>
                                <a:prstGeom prst="rect">
                                  <a:avLst/>
                                </a:prstGeom>
                                <a:ln>
                                  <a:noFill/>
                                </a:ln>
                              </wps:spPr>
                              <wps:txbx>
                                <w:txbxContent>
                                  <w:p w:rsidR="002001C8" w:rsidRDefault="00976A42">
                                    <w:r>
                                      <w:rPr>
                                        <w:rFonts w:ascii="Times New Roman" w:eastAsia="Times New Roman" w:hAnsi="Times New Roman" w:cs="Times New Roman"/>
                                        <w:sz w:val="12"/>
                                      </w:rPr>
                                      <w:t>18)</w:t>
                                    </w:r>
                                  </w:p>
                                </w:txbxContent>
                              </wps:txbx>
                              <wps:bodyPr horzOverflow="overflow" vert="horz" lIns="0" tIns="0" rIns="0" bIns="0" rtlCol="0">
                                <a:noAutofit/>
                              </wps:bodyPr>
                            </wps:wsp>
                            <wps:wsp>
                              <wps:cNvPr id="2384" name="Rectangle 2384"/>
                              <wps:cNvSpPr/>
                              <wps:spPr>
                                <a:xfrm rot="-5399999">
                                  <a:off x="41993" y="-48072"/>
                                  <a:ext cx="24503" cy="108490"/>
                                </a:xfrm>
                                <a:prstGeom prst="rect">
                                  <a:avLst/>
                                </a:prstGeom>
                                <a:ln>
                                  <a:noFill/>
                                </a:ln>
                              </wps:spPr>
                              <wps:txbx>
                                <w:txbxContent>
                                  <w:p w:rsidR="002001C8" w:rsidRDefault="00976A42">
                                    <w:r>
                                      <w:rPr>
                                        <w:rFonts w:ascii="Times New Roman" w:eastAsia="Times New Roman" w:hAnsi="Times New Roman" w:cs="Times New Roman"/>
                                        <w:b/>
                                        <w:sz w:val="12"/>
                                      </w:rPr>
                                      <w:t xml:space="preserve"> </w:t>
                                    </w:r>
                                  </w:p>
                                </w:txbxContent>
                              </wps:txbx>
                              <wps:bodyPr horzOverflow="overflow" vert="horz" lIns="0" tIns="0" rIns="0" bIns="0" rtlCol="0">
                                <a:noAutofit/>
                              </wps:bodyPr>
                            </wps:wsp>
                          </wpg:wgp>
                        </a:graphicData>
                      </a:graphic>
                    </wp:inline>
                  </w:drawing>
                </mc:Choice>
                <mc:Fallback>
                  <w:pict>
                    <v:group id="Group 113726" o:spid="_x0000_s1052" style="width:11.2pt;height:572.1pt;mso-position-horizontal-relative:char;mso-position-vertical-relative:line" coordsize="1419,72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9GXxgIAAFUKAAAOAAAAZHJzL2Uyb0RvYy54bWzklt1u2yAUx+8n7R0Q96kN/oht1ammda0m&#10;TWvVbg9AHPwh2cYCWqd7+h2wcba2mrRMyqQtFwQD5hx+/3OOOb/Ydy165FI1os8xOfMx4n0hdk1f&#10;5fjrl6tVgpHSrN+xVvQ8x09c4YvN2zfn45BxKmrR7rhEsEmvsnHIca31kHmeKmreMXUmBt7DZClk&#10;xzQ8ysrbSTbC7l3rUd+PvVHI3SBFwZWC0ctpEm/s/mXJC31Tlopr1OYYfNO2lbbdmtbbnLOskmyo&#10;m2J2gx3hRceaHowuW10yzdCDbF5s1TWFFEqU+qwQnSfKsim4PQOchvjPTnMtxcNgz1JlYzUsmADt&#10;M05Hb1t8fryVqNmBdiRY0xijnnWgkzWN5jGANA5VBmuv5XA/3Mp5oJqezLn3pezMP5wI7S3epwUv&#10;32tUwCAJSRoHGBUwBaaiOAom/kUNIr14rag//PpFz5n1jHeLM+MAoaQOtNSf0bqv2cCtCMoQmGnR&#10;ICGO1R1EGeurliM7auHYtQsqlSmg5jghKSAOV1GQmp8NmxnbiqyDhBLIGUAUBWHop+sJkWMYxOs4&#10;iCGSDUQSx+uJ4YKCZYNU+pqLDplOjiU4Z02wx09Kg2+w1C0xDrW9aXtx1bTtNGtGgKjz2fT0fruf&#10;giQ17pihrdg9AYtayG83kP9lK8Yci7mHTUkA42YWo/ZjDxqY7HMd6Tpb15G6fS9sjk7uvHvQomys&#10;vwdrs18g7uTDKVSmr6pMHQaIiN9XmSYkJmFkVSaRTyOXCE7lKAkoJZCMi8qhMXgqlamtiwfu/77K&#10;UJWmuvdTLtvyZDAcpTIhvqkRkKcrmgZWQJY5hUngx1E4C+wnYWqRn0xg4uL3f0ljQP2KwFaUYwWG&#10;r1kKcWP0DRN/bUvCQWAaRv78rYM4OLW+S3362/raTzPcXWzxmu9Z5nL047Mt64fb4OY7AAAA//8D&#10;AFBLAwQUAAYACAAAACEAUfPHxtwAAAAFAQAADwAAAGRycy9kb3ducmV2LnhtbEyPQUvDQBCF74L/&#10;YRnBm90kRpGYTSlFPRXBVhBv02SahGZnQ3abpP/e0Yu9PBje471v8uVsOzXS4FvHBuJFBIq4dFXL&#10;tYHP3evdEygfkCvsHJOBM3lYFtdXOWaVm/iDxm2olZSwz9BAE0Kfae3Lhiz6heuJxTu4wWKQc6h1&#10;NeAk5bbTSRQ9aosty0KDPa0bKo/bkzXwNuG0uo9fxs3xsD5/7x7evzYxGXN7M6+eQQWaw38YfvEF&#10;HQph2rsTV151BuSR8KfiJUkKai+ZOE0T0EWuL+mLHwAAAP//AwBQSwECLQAUAAYACAAAACEAtoM4&#10;kv4AAADhAQAAEwAAAAAAAAAAAAAAAAAAAAAAW0NvbnRlbnRfVHlwZXNdLnhtbFBLAQItABQABgAI&#10;AAAAIQA4/SH/1gAAAJQBAAALAAAAAAAAAAAAAAAAAC8BAABfcmVscy8ucmVsc1BLAQItABQABgAI&#10;AAAAIQACV9GXxgIAAFUKAAAOAAAAAAAAAAAAAAAAAC4CAABkcnMvZTJvRG9jLnhtbFBLAQItABQA&#10;BgAIAAAAIQBR88fG3AAAAAUBAAAPAAAAAAAAAAAAAAAAACAFAABkcnMvZG93bnJldi54bWxQSwUG&#10;AAAAAAQABADzAAAAKQYAAAAA&#10;">
                      <v:rect id="Rectangle 2381" o:spid="_x0000_s1053" style="position:absolute;left:-17383;top:53440;width:36764;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VBsYA&#10;AADdAAAADwAAAGRycy9kb3ducmV2LnhtbESPW2vCQBSE3wX/w3KEvukmVlRSVymFkr5U8IqPx+zJ&#10;hWbPptlV47/vFgQfh5n5hlmsOlOLK7WusqwgHkUgiDOrKy4U7HefwzkI55E11pZJwZ0crJb93gIT&#10;bW+8oevWFyJA2CWooPS+SaR0WUkG3cg2xMHLbWvQB9kWUrd4C3BTy3EUTaXBisNCiQ19lJT9bC9G&#10;wSHeXY6pW5/5lP/OJt8+XedFqtTLoHt/A+Gp88/wo/2lFYxf5zH8vw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VVB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b/>
                                  <w:sz w:val="18"/>
                                </w:rPr>
                                <w:t>b) masa odpadów, powstałych po sortowaniu zmieszany</w:t>
                              </w:r>
                            </w:p>
                          </w:txbxContent>
                        </v:textbox>
                      </v:rect>
                      <v:rect id="Rectangle 2382" o:spid="_x0000_s1054" style="position:absolute;left:-28162;top:15026;width:58321;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fLcccA&#10;AADdAAAADwAAAGRycy9kb3ducmV2LnhtbESPT2vCQBTE70K/w/IK3nRjLK3EbESEEi8K1bb0+Jp9&#10;+YPZt2l21fTbu0Khx2FmfsOkq8G04kK9aywrmE0jEMSF1Q1XCt6Pr5MFCOeRNbaWScEvOVhlD6MU&#10;E22v/EaXg69EgLBLUEHtfZdI6YqaDLqp7YiDV9reoA+yr6Tu8RrgppVxFD1Lgw2HhRo72tRUnA5n&#10;o+Bjdjx/5m7/zV/lz8vTzuf7ssqVGj8O6yUIT4P/D/+1t1pBPF/EcH8TnoDM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Hy3H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b/>
                                  <w:sz w:val="18"/>
                                </w:rPr>
                                <w:t>ch (niesegregowanych) odpadów komunalnych odebranych, przekazanych do składowania</w:t>
                              </w:r>
                            </w:p>
                          </w:txbxContent>
                        </v:textbox>
                      </v:rect>
                      <v:rect id="Rectangle 2383" o:spid="_x0000_s1055" style="position:absolute;left:-111;top:-29;width:1306;height:10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tu6scA&#10;AADdAAAADwAAAGRycy9kb3ducmV2LnhtbESPW2vCQBSE34X+h+UIvulGLa1EN6EUJH2pUG/4eMye&#10;XDB7Ns2umv77bkHo4zAz3zCrtDeNuFHnassKppMIBHFudc2lgv1uPV6AcB5ZY2OZFPyQgzR5Gqww&#10;1vbOX3Tb+lIECLsYFVTet7GULq/IoJvYljh4he0M+iC7UuoO7wFuGjmLohdpsOawUGFL7xXll+3V&#10;KDhMd9dj5jZnPhXfr8+fPtsUZabUaNi/LUF46v1/+NH+0Apm88Uc/t6EJyC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Lbur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2"/>
                                </w:rPr>
                                <w:t>18)</w:t>
                              </w:r>
                            </w:p>
                          </w:txbxContent>
                        </v:textbox>
                      </v:rect>
                      <v:rect id="Rectangle 2384" o:spid="_x0000_s1056" style="position:absolute;left:420;top:-480;width:244;height:10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L2nscA&#10;AADdAAAADwAAAGRycy9kb3ducmV2LnhtbESPT2vCQBTE7wW/w/IK3upGKyppNiKFEi8Kalt6fM2+&#10;/KHZt2l21fjtXUHwOMzMb5hk2ZtGnKhztWUF41EEgji3uuZSwefh42UBwnlkjY1lUnAhB8t08JRg&#10;rO2Zd3Ta+1IECLsYFVTet7GULq/IoBvZljh4he0M+iC7UuoOzwFuGjmJopk0WHNYqLCl94ryv/3R&#10;KPgaH47fmdv+8k/xP59ufLYtykyp4XO/egPhqfeP8L291gomr4sp3N6EJy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i9p7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b/>
                                  <w:sz w:val="12"/>
                                </w:rPr>
                                <w:t xml:space="preserve"> </w:t>
                              </w:r>
                            </w:p>
                          </w:txbxContent>
                        </v:textbox>
                      </v:rect>
                      <w10:anchorlock/>
                    </v:group>
                  </w:pict>
                </mc:Fallback>
              </mc:AlternateContent>
            </w:r>
          </w:p>
        </w:tc>
        <w:tc>
          <w:tcPr>
            <w:tcW w:w="1448"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418"/>
            </w:pPr>
            <w:r>
              <w:rPr>
                <w:noProof/>
              </w:rPr>
              <mc:AlternateContent>
                <mc:Choice Requires="wpg">
                  <w:drawing>
                    <wp:inline distT="0" distB="0" distL="0" distR="0">
                      <wp:extent cx="387277" cy="1307268"/>
                      <wp:effectExtent l="0" t="0" r="0" b="0"/>
                      <wp:docPr id="113738" name="Group 113738"/>
                      <wp:cNvGraphicFramePr/>
                      <a:graphic xmlns:a="http://schemas.openxmlformats.org/drawingml/2006/main">
                        <a:graphicData uri="http://schemas.microsoft.com/office/word/2010/wordprocessingGroup">
                          <wpg:wgp>
                            <wpg:cNvGrpSpPr/>
                            <wpg:grpSpPr>
                              <a:xfrm>
                                <a:off x="0" y="0"/>
                                <a:ext cx="387277" cy="1307268"/>
                                <a:chOff x="0" y="0"/>
                                <a:chExt cx="387277" cy="1307268"/>
                              </a:xfrm>
                            </wpg:grpSpPr>
                            <wps:wsp>
                              <wps:cNvPr id="2431" name="Rectangle 2431"/>
                              <wps:cNvSpPr/>
                              <wps:spPr>
                                <a:xfrm rot="-5399999">
                                  <a:off x="-775862" y="356526"/>
                                  <a:ext cx="1718478" cy="166754"/>
                                </a:xfrm>
                                <a:prstGeom prst="rect">
                                  <a:avLst/>
                                </a:prstGeom>
                                <a:ln>
                                  <a:noFill/>
                                </a:ln>
                              </wps:spPr>
                              <wps:txbx>
                                <w:txbxContent>
                                  <w:p w:rsidR="002001C8" w:rsidRDefault="00976A42">
                                    <w:r>
                                      <w:rPr>
                                        <w:rFonts w:ascii="Times New Roman" w:eastAsia="Times New Roman" w:hAnsi="Times New Roman" w:cs="Times New Roman"/>
                                        <w:sz w:val="18"/>
                                      </w:rPr>
                                      <w:t xml:space="preserve">Nazwa i adres składowiska, </w:t>
                                    </w:r>
                                  </w:p>
                                </w:txbxContent>
                              </wps:txbx>
                              <wps:bodyPr horzOverflow="overflow" vert="horz" lIns="0" tIns="0" rIns="0" bIns="0" rtlCol="0">
                                <a:noAutofit/>
                              </wps:bodyPr>
                            </wps:wsp>
                            <wps:wsp>
                              <wps:cNvPr id="2433" name="Rectangle 2433"/>
                              <wps:cNvSpPr/>
                              <wps:spPr>
                                <a:xfrm rot="-5399999">
                                  <a:off x="-655006" y="354558"/>
                                  <a:ext cx="1738667" cy="166754"/>
                                </a:xfrm>
                                <a:prstGeom prst="rect">
                                  <a:avLst/>
                                </a:prstGeom>
                                <a:ln>
                                  <a:noFill/>
                                </a:ln>
                              </wps:spPr>
                              <wps:txbx>
                                <w:txbxContent>
                                  <w:p w:rsidR="002001C8" w:rsidRDefault="00976A42">
                                    <w:r>
                                      <w:rPr>
                                        <w:rFonts w:ascii="Times New Roman" w:eastAsia="Times New Roman" w:hAnsi="Times New Roman" w:cs="Times New Roman"/>
                                        <w:sz w:val="18"/>
                                      </w:rPr>
                                      <w:t xml:space="preserve">na które przekazano odpady </w:t>
                                    </w:r>
                                  </w:p>
                                </w:txbxContent>
                              </wps:txbx>
                              <wps:bodyPr horzOverflow="overflow" vert="horz" lIns="0" tIns="0" rIns="0" bIns="0" rtlCol="0">
                                <a:noAutofit/>
                              </wps:bodyPr>
                            </wps:wsp>
                            <wps:wsp>
                              <wps:cNvPr id="2435" name="Rectangle 2435"/>
                              <wps:cNvSpPr/>
                              <wps:spPr>
                                <a:xfrm rot="-5399999">
                                  <a:off x="-146794" y="448099"/>
                                  <a:ext cx="984141" cy="166753"/>
                                </a:xfrm>
                                <a:prstGeom prst="rect">
                                  <a:avLst/>
                                </a:prstGeom>
                                <a:ln>
                                  <a:noFill/>
                                </a:ln>
                              </wps:spPr>
                              <wps:txbx>
                                <w:txbxContent>
                                  <w:p w:rsidR="002001C8" w:rsidRDefault="00976A42">
                                    <w:r>
                                      <w:rPr>
                                        <w:rFonts w:ascii="Times New Roman" w:eastAsia="Times New Roman" w:hAnsi="Times New Roman" w:cs="Times New Roman"/>
                                        <w:sz w:val="18"/>
                                      </w:rPr>
                                      <w:t xml:space="preserve">do składowania </w:t>
                                    </w:r>
                                  </w:p>
                                </w:txbxContent>
                              </wps:txbx>
                              <wps:bodyPr horzOverflow="overflow" vert="horz" lIns="0" tIns="0" rIns="0" bIns="0" rtlCol="0">
                                <a:noAutofit/>
                              </wps:bodyPr>
                            </wps:wsp>
                          </wpg:wgp>
                        </a:graphicData>
                      </a:graphic>
                    </wp:inline>
                  </w:drawing>
                </mc:Choice>
                <mc:Fallback>
                  <w:pict>
                    <v:group id="Group 113738" o:spid="_x0000_s1057" style="width:30.5pt;height:102.95pt;mso-position-horizontal-relative:char;mso-position-vertical-relative:line" coordsize="3872,13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ZJSigIAAHMIAAAOAAAAZHJzL2Uyb0RvYy54bWzclm1r2zAQx98P9h2E3reOnx0Tp4x1DYOx&#10;lnX7AIosP4AtCUmNk336neSHjLYM1kELywtFPim6u9//Ts7m6th36MCUbgUvsH+5wohxKsqW1wX+&#10;8f3mIsNIG8JL0gnOCnxiGl9t37/bDDJngWhEVzKF4BCu80EWuDFG5p6nacN6oi+FZBwWK6F6YuBR&#10;1V6pyACn950XrFaJNwhVSiUo0xqs1+Mi3rrzq4pRc1tVmhnUFRhiM25Ubtzb0dtuSF4rIpuWTmGQ&#10;F0TRk5aD0+Woa2IIelDtk6P6liqhRWUuqeg9UVUtZS4HyMZfPcpmp8SDdLnU+VDLBROgfcTpxcfS&#10;r4c7hdoStPPDNAS1OOlBJ+caTTaANMg6h707Je/lnZoM9fhk8z5WqrffkBE6OrynBS87GkTBGGZp&#10;kKYYUVjyw1UaJNnInzYg0pOf0ebTn3/ozW49G90SzCChlPSZlv43WvcNkcyJoC2BiVYQhf7M6htU&#10;GeF1x5CzOjhu74JK5xqozZyQElCHF3G4th9XNhO2izSNsyTACAiFcRIHyQhoJuinfhalIJJDmCRp&#10;HNkNCwiSS6XNjoke2UmBFYTmHJDDF23GrfMWG07H7cjFTdt146q1AM85Yjszx/3RlUgQWm/WtBfl&#10;CUg0Qv28he6vOjEUWEwzbC8EcG5XMeo+c1DA9t48UfNkP0+U6T4K16FjOB8ejKhaF+/Z2xQXSDvG&#10;8Boah89qvGCAevh7jZM4hotr0jiK46kJzhqHGSj7Zhq7ijpT//81jp/VOJ5L/UUa+1GSriOncRRl&#10;K+hyaBySzxqvs8iP4P5Y2thV1Ku18ZLbW7exu7jhzeausOktbF+dvz+7tj//V9j+AgAA//8DAFBL&#10;AwQUAAYACAAAACEA8ev5gNsAAAAEAQAADwAAAGRycy9kb3ducmV2LnhtbEyPQUvDQBCF74L/YRnB&#10;m92k0qIxm1KKeiqCrSDeptlpEpqdDdltkv57Ry96efB4w3vf5KvJtWqgPjSeDaSzBBRx6W3DlYGP&#10;/cvdA6gQkS22nsnAhQKsiuurHDPrR36nYRcrJSUcMjRQx9hlWoeyJodh5jtiyY6+dxjF9pW2PY5S&#10;7lo9T5KldtiwLNTY0aam8rQ7OwOvI47r+/R52J6Om8vXfvH2uU3JmNubaf0EKtIU/47hB1/QoRCm&#10;gz+zDao1II/EX5VsmYo7GJgni0fQRa7/wxffAAAA//8DAFBLAQItABQABgAIAAAAIQC2gziS/gAA&#10;AOEBAAATAAAAAAAAAAAAAAAAAAAAAABbQ29udGVudF9UeXBlc10ueG1sUEsBAi0AFAAGAAgAAAAh&#10;ADj9If/WAAAAlAEAAAsAAAAAAAAAAAAAAAAALwEAAF9yZWxzLy5yZWxzUEsBAi0AFAAGAAgAAAAh&#10;AFZtklKKAgAAcwgAAA4AAAAAAAAAAAAAAAAALgIAAGRycy9lMm9Eb2MueG1sUEsBAi0AFAAGAAgA&#10;AAAhAPHr+YDbAAAABAEAAA8AAAAAAAAAAAAAAAAA5AQAAGRycy9kb3ducmV2LnhtbFBLBQYAAAAA&#10;BAAEAPMAAADsBQAAAAA=&#10;">
                      <v:rect id="Rectangle 2431" o:spid="_x0000_s1058" style="position:absolute;left:-7758;top:3565;width:17184;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BRhMYA&#10;AADdAAAADwAAAGRycy9kb3ducmV2LnhtbESPT2vCQBTE70K/w/KE3nQTlVaiqxRB0kuFahWPz+zL&#10;H8y+jdlV02/fLQgeh5n5DTNfdqYWN2pdZVlBPIxAEGdWV1wo+NmtB1MQziNrrC2Tgl9ysFy89OaY&#10;aHvnb7ptfSEChF2CCkrvm0RKl5Vk0A1tQxy83LYGfZBtIXWL9wA3tRxF0Zs0WHFYKLGhVUnZeXs1&#10;Cvbx7npI3ebEx/zyPvny6SYvUqVe+93HDISnzj/Dj/anVjCajG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BRh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Nazwa i adres składowiska, </w:t>
                              </w:r>
                            </w:p>
                          </w:txbxContent>
                        </v:textbox>
                      </v:rect>
                      <v:rect id="Rectangle 2433" o:spid="_x0000_s1059" style="position:absolute;left:-6550;top:3546;width:17385;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5qaMYA&#10;AADdAAAADwAAAGRycy9kb3ducmV2LnhtbESPW2vCQBSE3wv9D8sp+NZsvGAldZVSkPhSwSs+HrMn&#10;F5o9G7Orpv/eFYQ+DjPzDTOdd6YWV2pdZVlBP4pBEGdWV1wo2G0X7xMQziNrrC2Tgj9yMJ+9vkwx&#10;0fbGa7pufCEChF2CCkrvm0RKl5Vk0EW2IQ5ebluDPsi2kLrFW4CbWg7ieCwNVhwWSmzou6Tsd3Mx&#10;Cvb97eWQutWJj/n5Y/Tj01VepEr13rqvTxCeOv8ffraXWsFgNBzC4014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95qa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na które przekazano odpady </w:t>
                              </w:r>
                            </w:p>
                          </w:txbxContent>
                        </v:textbox>
                      </v:rect>
                      <v:rect id="Rectangle 2435" o:spid="_x0000_s1060" style="position:absolute;left:-1468;top:4481;width:9841;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Xh8cA&#10;AADdAAAADwAAAGRycy9kb3ducmV2LnhtbESPW2vCQBSE3wv9D8sp9K1uoraW1I2IIOlLBa/08TR7&#10;csHs2ZhdNf33rlDo4zAz3zDTWW8acaHO1ZYVxIMIBHFudc2lgt12+fIOwnlkjY1lUvBLDmbp48MU&#10;E22vvKbLxpciQNglqKDyvk2kdHlFBt3AtsTBK2xn0AfZlVJ3eA1w08hhFL1JgzWHhQpbWlSUHzdn&#10;o2Afb8+HzK1++Ls4TcZfPlsVZabU81M//wDhqff/4b/2p1YwHI9e4f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7V4f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do składowania </w:t>
                              </w:r>
                            </w:p>
                          </w:txbxContent>
                        </v:textbox>
                      </v:rect>
                      <w10:anchorlock/>
                    </v:group>
                  </w:pict>
                </mc:Fallback>
              </mc:AlternateContent>
            </w:r>
          </w:p>
        </w:tc>
        <w:tc>
          <w:tcPr>
            <w:tcW w:w="216"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10"/>
            </w:pPr>
            <w:r>
              <w:rPr>
                <w:noProof/>
              </w:rPr>
              <mc:AlternateContent>
                <mc:Choice Requires="wpg">
                  <w:drawing>
                    <wp:inline distT="0" distB="0" distL="0" distR="0">
                      <wp:extent cx="125378" cy="2174325"/>
                      <wp:effectExtent l="0" t="0" r="0" b="0"/>
                      <wp:docPr id="113744" name="Group 113744"/>
                      <wp:cNvGraphicFramePr/>
                      <a:graphic xmlns:a="http://schemas.openxmlformats.org/drawingml/2006/main">
                        <a:graphicData uri="http://schemas.microsoft.com/office/word/2010/wordprocessingGroup">
                          <wpg:wgp>
                            <wpg:cNvGrpSpPr/>
                            <wpg:grpSpPr>
                              <a:xfrm>
                                <a:off x="0" y="0"/>
                                <a:ext cx="125378" cy="2174325"/>
                                <a:chOff x="0" y="0"/>
                                <a:chExt cx="125378" cy="2174325"/>
                              </a:xfrm>
                            </wpg:grpSpPr>
                            <wps:wsp>
                              <wps:cNvPr id="2514" name="Rectangle 2514"/>
                              <wps:cNvSpPr/>
                              <wps:spPr>
                                <a:xfrm rot="-5399999">
                                  <a:off x="-1362548" y="645022"/>
                                  <a:ext cx="2891852"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744" o:spid="_x0000_s1061" style="width:9.85pt;height:171.2pt;mso-position-horizontal-relative:char;mso-position-vertical-relative:line" coordsize="1253,21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uoCKwIAAK0EAAAOAAAAZHJzL2Uyb0RvYy54bWyklNtu2zAMQN8H7B8EvSeO5dhJjTjFsK7B&#10;gGEt1u0DFFm+ALIkSEqc7OtHyZcMLbCHLg8KTdG8HJLe3V86gc7c2FbJAsfLFUZcMlW2si7wr5+P&#10;iy1G1lFZUqEkL/CVW3y///hh1+ucE9UoUXKDwIm0ea8L3Din8yiyrOEdtUuluYTLSpmOOng0dVQa&#10;2oP3TkRktcqiXplSG8W4taB9GC7xPvivKs7cU1VZ7pAoMOTmwmnCefRntN/RvDZUNy0b06DvyKKj&#10;rYSgs6sH6ig6mfaNq65lRllVuSVTXaSqqmU81ADVxKtX1RyMOulQS533tZ4xAdpXnN7tln0/PxvU&#10;ltC7ONms1xhJ2kGfQmg06gBSr+scbA9Gv+hnMyrq4cnXfalM5/+hInQJeK8zXn5xiIEyJmmygXlg&#10;cEXizToh6cCfNdCkN6+x5su/X4ymsJHPbk6m1zBK9kbL/h+tl4ZqHppgPYGRFknjmdUPmDIqa8FR&#10;0AY4wXZGZXML1CZOyCiYw0Wa3PlfGJsR2yJOMpKugREgytbpipCB0ISQbO/ibUoGhnGWbdLEG8wk&#10;aK6NdQeuOuSFAhvILUSg52/WDaaTic9HSH9K9dgKMdx6DQCdUvaSuxwvYUZI5qN51VGVV0DRKPP7&#10;Cda/EqovsBol7L8IENzfYiS+SmiBX75JMJNwnATjxGcVVnRI59PJqaoN+d6ijXlBb4MUdiLUPu6v&#10;X7q/n4PV7Suz/wMAAP//AwBQSwMEFAAGAAgAAAAhAO8isEzcAAAABAEAAA8AAABkcnMvZG93bnJl&#10;di54bWxMj09rwkAQxe9Cv8Myhd7qJmr/mGYjIm1PIlQLxduYHZNgdjZk1yR++6691MvA4z3e+026&#10;GEwtOmpdZVlBPI5AEOdWV1wo+N59PL6CcB5ZY22ZFFzIwSK7G6WYaNvzF3VbX4hQwi5BBaX3TSKl&#10;y0sy6Ma2IQ7e0bYGfZBtIXWLfSg3tZxE0bM0WHFYKLGhVUn5aXs2Cj577JfT+L1bn46ry373tPlZ&#10;x6TUw/2wfAPhafD/YbjiB3TIAtPBnlk7USsIj/i/e/XmLyAOCqazyQxklspb+OwXAAD//wMAUEsB&#10;Ai0AFAAGAAgAAAAhALaDOJL+AAAA4QEAABMAAAAAAAAAAAAAAAAAAAAAAFtDb250ZW50X1R5cGVz&#10;XS54bWxQSwECLQAUAAYACAAAACEAOP0h/9YAAACUAQAACwAAAAAAAAAAAAAAAAAvAQAAX3JlbHMv&#10;LnJlbHNQSwECLQAUAAYACAAAACEAemLqAisCAACtBAAADgAAAAAAAAAAAAAAAAAuAgAAZHJzL2Uy&#10;b0RvYy54bWxQSwECLQAUAAYACAAAACEA7yKwTNwAAAAEAQAADwAAAAAAAAAAAAAAAACFBAAAZHJz&#10;L2Rvd25yZXYueG1sUEsFBgAAAAAEAAQA8wAAAI4FAAAAAA==&#10;">
                      <v:rect id="Rectangle 2514" o:spid="_x0000_s1062" style="position:absolute;left:-13625;top:6450;width:28918;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Oh4cYA&#10;AADdAAAADwAAAGRycy9kb3ducmV2LnhtbESPT2vCQBTE70K/w/IK3nQT0VqiqxRB4kWhakuPz+zL&#10;H5p9G7Orxm/fLQgeh5n5DTNfdqYWV2pdZVlBPIxAEGdWV1woOB7Wg3cQziNrrC2Tgjs5WC5eenNM&#10;tL3xJ133vhABwi5BBaX3TSKly0oy6Ia2IQ5ebluDPsi2kLrFW4CbWo6i6E0arDgslNjQqqTsd38x&#10;Cr7iw+U7dbsT/+Tn6Xjr011epEr1X7uPGQhPnX+GH+2NVjCaxG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WOh4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8" cy="2174325"/>
                      <wp:effectExtent l="0" t="0" r="0" b="0"/>
                      <wp:docPr id="113755" name="Group 113755"/>
                      <wp:cNvGraphicFramePr/>
                      <a:graphic xmlns:a="http://schemas.openxmlformats.org/drawingml/2006/main">
                        <a:graphicData uri="http://schemas.microsoft.com/office/word/2010/wordprocessingGroup">
                          <wpg:wgp>
                            <wpg:cNvGrpSpPr/>
                            <wpg:grpSpPr>
                              <a:xfrm>
                                <a:off x="0" y="0"/>
                                <a:ext cx="125378" cy="2174325"/>
                                <a:chOff x="0" y="0"/>
                                <a:chExt cx="125378" cy="2174325"/>
                              </a:xfrm>
                            </wpg:grpSpPr>
                            <wps:wsp>
                              <wps:cNvPr id="2553" name="Rectangle 2553"/>
                              <wps:cNvSpPr/>
                              <wps:spPr>
                                <a:xfrm rot="-5399999">
                                  <a:off x="-1362548" y="645022"/>
                                  <a:ext cx="2891852"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755" o:spid="_x0000_s1063" style="width:9.85pt;height:171.2pt;mso-position-horizontal-relative:char;mso-position-vertical-relative:line" coordsize="1253,21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oWHLQIAAK0EAAAOAAAAZHJzL2Uyb0RvYy54bWyklNuO2yAQhu8r9R0Q94ljHCdZK86q6naj&#10;SlV31W0fgGB8kDAgILHTp++AD6l2pV5sc0HGA57552PG+/u+FejCjW2UzHG8XGHEJVNFI6sc//r5&#10;uNhhZB2VBRVK8hxfucX3h48f9p3OOFG1EgU3CIJIm3U6x7VzOosiy2reUrtUmkvYLJVpqYNHU0WF&#10;oR1Eb0VEVqtN1ClTaKMYtxa8D8MmPoT4ZcmZeypLyx0SOQZtLqwmrCe/Roc9zSpDdd2wUQZ9h4qW&#10;NhKSzqEeqKPobJo3odqGGWVV6ZZMtZEqy4bxUANUE69eVXM06qxDLVXWVXrGBGhfcXp3WPb98mxQ&#10;U8Ddxck2TTGStIV7CqnR6ANIna4yOHs0+kU/m9FRDU++7r40rf+HilAf8F5nvLx3iIEzJmmyhX5g&#10;sEXi7Toh6cCf1XBJb15j9Zd/vxhNaSOvbhbTaWgle6Nl/4/WS001D5dgPYGRFknTZGL1A7qMykpw&#10;FLwBTjg7o7KZBWoTJ2QU9OEiTe78L7TNiG0RJxuSroERINqs0xUhA6EJIdndxbuUDAzjzWYLKiDf&#10;TIJm2lh35KpF3sixAW0hA718s244Oh3xeoT0q1SPjRDDrvcA0Emyt1x/6kOPkK3P5l0nVVwBRa3M&#10;7ycY/1KoLsdqtLD/IkByv4uR+CrhCvzwTYaZjNNkGCc+qzCig5xPZ6fKJui9ZRt1wd0GK8xEqH2c&#10;Xz90fz+HU7evzOEPAAAA//8DAFBLAwQUAAYACAAAACEA7yKwTNwAAAAEAQAADwAAAGRycy9kb3du&#10;cmV2LnhtbEyPT2vCQBDF70K/wzKF3uomav+YZiMibU8iVAvF25gdk2B2NmTXJH77rr3Uy8DjPd77&#10;TboYTC06al1lWUE8jkAQ51ZXXCj43n08voJwHlljbZkUXMjBIrsbpZho2/MXdVtfiFDCLkEFpfdN&#10;IqXLSzLoxrYhDt7RtgZ9kG0hdYt9KDe1nETRszRYcVgosaFVSflpezYKPnvsl9P4vVufjqvLfve0&#10;+VnHpNTD/bB8A+Fp8P9huOIHdMgC08GeWTtRKwiP+L979eYvIA4KprPJDGSWylv47BcAAP//AwBQ&#10;SwECLQAUAAYACAAAACEAtoM4kv4AAADhAQAAEwAAAAAAAAAAAAAAAAAAAAAAW0NvbnRlbnRfVHlw&#10;ZXNdLnhtbFBLAQItABQABgAIAAAAIQA4/SH/1gAAAJQBAAALAAAAAAAAAAAAAAAAAC8BAABfcmVs&#10;cy8ucmVsc1BLAQItABQABgAIAAAAIQC1goWHLQIAAK0EAAAOAAAAAAAAAAAAAAAAAC4CAABkcnMv&#10;ZTJvRG9jLnhtbFBLAQItABQABgAIAAAAIQDvIrBM3AAAAAQBAAAPAAAAAAAAAAAAAAAAAIcEAABk&#10;cnMvZG93bnJldi54bWxQSwUGAAAAAAQABADzAAAAkAUAAAAA&#10;">
                      <v:rect id="Rectangle 2553" o:spid="_x0000_s1064" style="position:absolute;left:-13625;top:6450;width:28918;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CAVcYA&#10;AADdAAAADwAAAGRycy9kb3ducmV2LnhtbESPS2sCQRCE74L/YWjBm876TNg4ShBkvSioScixs9P7&#10;IDs9686om3/vBASPRVV9RS1WranElRpXWlYwGkYgiFOrS84VfJw2g1cQziNrrCyTgj9ysFp2OwuM&#10;tb3xga5Hn4sAYRejgsL7OpbSpQUZdENbEwcvs41BH2STS93gLcBNJcdRNJcGSw4LBda0Lij9PV6M&#10;gs/R6fKVuP0Pf2fnl+nOJ/ssT5Tq99r3NxCeWv8MP9pbrWA8m03g/014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CAV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8" cy="2174325"/>
                      <wp:effectExtent l="0" t="0" r="0" b="0"/>
                      <wp:docPr id="113776" name="Group 113776"/>
                      <wp:cNvGraphicFramePr/>
                      <a:graphic xmlns:a="http://schemas.openxmlformats.org/drawingml/2006/main">
                        <a:graphicData uri="http://schemas.microsoft.com/office/word/2010/wordprocessingGroup">
                          <wpg:wgp>
                            <wpg:cNvGrpSpPr/>
                            <wpg:grpSpPr>
                              <a:xfrm>
                                <a:off x="0" y="0"/>
                                <a:ext cx="125378" cy="2174325"/>
                                <a:chOff x="0" y="0"/>
                                <a:chExt cx="125378" cy="2174325"/>
                              </a:xfrm>
                            </wpg:grpSpPr>
                            <wps:wsp>
                              <wps:cNvPr id="2592" name="Rectangle 2592"/>
                              <wps:cNvSpPr/>
                              <wps:spPr>
                                <a:xfrm rot="-5399999">
                                  <a:off x="-1362548" y="645022"/>
                                  <a:ext cx="2891852"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776" o:spid="_x0000_s1065" style="width:9.85pt;height:171.2pt;mso-position-horizontal-relative:char;mso-position-vertical-relative:line" coordsize="1253,21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r2/LQIAAK0EAAAOAAAAZHJzL2Uyb0RvYy54bWyklMlu2zAQQO8F+g8E77YsyvIiWA6KpjEK&#10;FE3QtB9AU9QCUCRB0pbSr++QWlwkQA+pD/RoOJrlzYwOd30r0JUb2yiZ43i5wohLpopGVjn+9fNh&#10;scPIOioLKpTkOX7hFt8dP344dDrjRNVKFNwgcCJt1ukc187pLIosq3lL7VJpLuGyVKalDh5NFRWG&#10;duC9FRFZrTZRp0yhjWLcWtDeD5f4GPyXJWfusSwtd0jkGHJz4TThPPszOh5oVhmq64aNadB3ZNHS&#10;RkLQ2dU9dRRdTPPGVdswo6wq3ZKpNlJl2TAeaoBq4tWrak5GXXSopcq6Ss+YAO0rTu92y75fnwxq&#10;CuhdnGy3G4wkbaFPITQadQCp01UGtiejn/WTGRXV8OTr7kvT+n+oCPUB78uMl/cOMVDGJE22MA8M&#10;rki8XSckHfizGpr05jVWf/n3i9EUNvLZzcl0GkbJ3mjZ/6P1XFPNQxOsJzDSIumeTKx+wJRRWQmO&#10;gjbACbYzKptZoDZxQkbBHC7SZO9/YWxGbIs42ZB0DYwA0WadrggZCE0IyW4f71KI7BnGm802TbzB&#10;TIJm2lh34qpFXsixgdxCBHr9Zt1gOpn4fIT0p1QPjRDDrdcA0CllL7n+3IcZITsfzavOqngBFLUy&#10;vx9h/UuhuhyrUcL+iwDB/S1G4quEFvjlmwQzCedJME58VmFFh3Q+XZwqm5DvLdqYF/Q2SGEnQu3j&#10;/vql+/s5WN2+Msc/AAAA//8DAFBLAwQUAAYACAAAACEA7yKwTNwAAAAEAQAADwAAAGRycy9kb3du&#10;cmV2LnhtbEyPT2vCQBDF70K/wzKF3uomav+YZiMibU8iVAvF25gdk2B2NmTXJH77rr3Uy8DjPd77&#10;TboYTC06al1lWUE8jkAQ51ZXXCj43n08voJwHlljbZkUXMjBIrsbpZho2/MXdVtfiFDCLkEFpfdN&#10;IqXLSzLoxrYhDt7RtgZ9kG0hdYt9KDe1nETRszRYcVgosaFVSflpezYKPnvsl9P4vVufjqvLfve0&#10;+VnHpNTD/bB8A+Fp8P9huOIHdMgC08GeWTtRKwiP+L979eYvIA4KprPJDGSWylv47BcAAP//AwBQ&#10;SwECLQAUAAYACAAAACEAtoM4kv4AAADhAQAAEwAAAAAAAAAAAAAAAAAAAAAAW0NvbnRlbnRfVHlw&#10;ZXNdLnhtbFBLAQItABQABgAIAAAAIQA4/SH/1gAAAJQBAAALAAAAAAAAAAAAAAAAAC8BAABfcmVs&#10;cy8ucmVsc1BLAQItABQABgAIAAAAIQAEHr2/LQIAAK0EAAAOAAAAAAAAAAAAAAAAAC4CAABkcnMv&#10;ZTJvRG9jLnhtbFBLAQItABQABgAIAAAAIQDvIrBM3AAAAAQBAAAPAAAAAAAAAAAAAAAAAIcEAABk&#10;cnMvZG93bnJldi54bWxQSwUGAAAAAAQABADzAAAAkAUAAAAA&#10;">
                      <v:rect id="Rectangle 2592" o:spid="_x0000_s1066" style="position:absolute;left:-13625;top:6450;width:28918;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WfVMcA&#10;AADdAAAADwAAAGRycy9kb3ducmV2LnhtbESPW2vCQBSE3wv+h+UIvtWNQXuJrlIKJb5U0LTFx2P2&#10;5ILZs2l21fTfu0LBx2FmvmEWq9404kydqy0rmIwjEMS51TWXCr6yj8cXEM4ja2wsk4I/crBaDh4W&#10;mGh74S2dd74UAcIuQQWV920ipcsrMujGtiUOXmE7gz7IrpS6w0uAm0bGUfQkDdYcFips6b2i/Lg7&#10;GQXfk+z0k7rNgffF7/P006ebokyVGg37tzkIT72/h//ba60gnr3GcHsTn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Vn1T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3"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left="5"/>
            </w:pPr>
            <w:r>
              <w:rPr>
                <w:noProof/>
              </w:rPr>
              <mc:AlternateContent>
                <mc:Choice Requires="wpg">
                  <w:drawing>
                    <wp:inline distT="0" distB="0" distL="0" distR="0">
                      <wp:extent cx="125378" cy="28320"/>
                      <wp:effectExtent l="0" t="0" r="0" b="0"/>
                      <wp:docPr id="113785" name="Group 113785"/>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637" name="Rectangle 2637"/>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785" o:spid="_x0000_s1067"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hvLJgIAAKQEAAAOAAAAZHJzL2Uyb0RvYy54bWyklM2O2yAQgO+V+g6Ie+LEThyvFWdVdbtR&#10;paq76rYPQDDYljAgILHTp++Af1LtSj1sfcDDDJ6fjxnv7/tWoAsztlGywOvlCiMmqSobWRX418/H&#10;RYaRdUSWRCjJCnxlFt8fPn7YdzpnsaqVKJlB4ETavNMFrp3TeRRZWrOW2KXSTIKRK9MSB1tTRaUh&#10;HXhvRRSvVmnUKVNqoyizFrQPgxEfgn/OGXVPnFvmkCgw5ObCasJ68mt02JO8MkTXDR3TIO/IoiWN&#10;hKCzqwfiCDqb5o2rtqFGWcXdkqo2Upw3lIUaoJr16lU1R6POOtRS5V2lZ0yA9hWnd7ul3y/PBjUl&#10;3N062WVbjCRp4Z5CaDTqAFKnqxzOHo1+0c9mVFTDztfdc9P6N1SE+oD3OuNlvUMUlOt4CyEwomCK&#10;syQe6dMarujNR7T+8q/Poilk5DObE+k0tJG9kbL/R+qlJpqFC7C++pFUnCa7idMP6DAiK8FQ0AYw&#10;4eyMyeYWiE2MkFHQg4ttcuef0DIjsnSz3WwwAjaLXZJl2dCaE7tkl6bpgG6dprtt4s0zBJJrY92R&#10;qRZ5ocAG0grOyeWbdcPR6YhPRUi/SvXYCDFYvQZYTtl6yfWnPrRGfOejedVJlVegUCvz+wmmngvV&#10;FViNEvY/AgjurRiJrxLo+5mbBDMJp0kwTnxWYTKHdD6dneJNyPcWbcwLrjVIYRRC7ePY+ln7ex9O&#10;3X4uhz8A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SIbyyYCAACkBAAADgAAAAAAAAAAAAAAAAAuAgAAZHJzL2Uyb0RvYy54&#10;bWxQSwECLQAUAAYACAAAACEA/oYFQdsAAAACAQAADwAAAAAAAAAAAAAAAACABAAAZHJzL2Rvd25y&#10;ZXYueG1sUEsFBgAAAAAEAAQA8wAAAIgFAAAAAA==&#10;">
                      <v:rect id="Rectangle 2637" o:spid="_x0000_s1068"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ECiscA&#10;AADdAAAADwAAAGRycy9kb3ducmV2LnhtbESPW2vCQBSE34X+h+UIfdONF4yk2UgpSPqiUK2lj6fZ&#10;kwtmz6bZVdN/3y0IfRxm5hsm3QymFVfqXWNZwWwagSAurG64UvB+3E7WIJxH1thaJgU/5GCTPYxS&#10;TLS98RtdD74SAcIuQQW1910ipStqMuimtiMOXml7gz7IvpK6x1uAm1bOo2glDTYcFmrs6KWm4ny4&#10;GAWn2fHykbv9F3+W3/Fy5/N9WeVKPY6H5ycQngb/H763X7WC+WoRw9+b8ARk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khAor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r>
      <w:tr w:rsidR="002001C8">
        <w:trPr>
          <w:gridAfter w:val="4"/>
          <w:wAfter w:w="3870" w:type="dxa"/>
          <w:trHeight w:val="3298"/>
        </w:trPr>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420" w:type="dxa"/>
            <w:vMerge w:val="restart"/>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
            </w:pPr>
            <w:r>
              <w:rPr>
                <w:noProof/>
              </w:rPr>
              <mc:AlternateContent>
                <mc:Choice Requires="wpg">
                  <w:drawing>
                    <wp:inline distT="0" distB="0" distL="0" distR="0">
                      <wp:extent cx="256327" cy="3574596"/>
                      <wp:effectExtent l="0" t="0" r="0" b="0"/>
                      <wp:docPr id="113801" name="Group 113801"/>
                      <wp:cNvGraphicFramePr/>
                      <a:graphic xmlns:a="http://schemas.openxmlformats.org/drawingml/2006/main">
                        <a:graphicData uri="http://schemas.microsoft.com/office/word/2010/wordprocessingGroup">
                          <wpg:wgp>
                            <wpg:cNvGrpSpPr/>
                            <wpg:grpSpPr>
                              <a:xfrm>
                                <a:off x="0" y="0"/>
                                <a:ext cx="256327" cy="3574596"/>
                                <a:chOff x="0" y="0"/>
                                <a:chExt cx="256327" cy="3574596"/>
                              </a:xfrm>
                            </wpg:grpSpPr>
                            <wps:wsp>
                              <wps:cNvPr id="2159" name="Rectangle 2159"/>
                              <wps:cNvSpPr/>
                              <wps:spPr>
                                <a:xfrm rot="-5399999">
                                  <a:off x="-2293729" y="1114113"/>
                                  <a:ext cx="4754213" cy="166754"/>
                                </a:xfrm>
                                <a:prstGeom prst="rect">
                                  <a:avLst/>
                                </a:prstGeom>
                                <a:ln>
                                  <a:noFill/>
                                </a:ln>
                              </wps:spPr>
                              <wps:txbx>
                                <w:txbxContent>
                                  <w:p w:rsidR="002001C8" w:rsidRDefault="00976A42">
                                    <w:r>
                                      <w:rPr>
                                        <w:rFonts w:ascii="Times New Roman" w:eastAsia="Times New Roman" w:hAnsi="Times New Roman" w:cs="Times New Roman"/>
                                        <w:sz w:val="18"/>
                                      </w:rPr>
                                      <w:t xml:space="preserve">Masa odpadów, powstałych po sortowaniu odpadów selektywnie odebranych, </w:t>
                                    </w:r>
                                  </w:p>
                                </w:txbxContent>
                              </wps:txbx>
                              <wps:bodyPr horzOverflow="overflow" vert="horz" lIns="0" tIns="0" rIns="0" bIns="0" rtlCol="0">
                                <a:noAutofit/>
                              </wps:bodyPr>
                            </wps:wsp>
                            <wps:wsp>
                              <wps:cNvPr id="2161" name="Rectangle 2161"/>
                              <wps:cNvSpPr/>
                              <wps:spPr>
                                <a:xfrm rot="-5399999">
                                  <a:off x="-692372" y="1708855"/>
                                  <a:ext cx="1813396" cy="166753"/>
                                </a:xfrm>
                                <a:prstGeom prst="rect">
                                  <a:avLst/>
                                </a:prstGeom>
                                <a:ln>
                                  <a:noFill/>
                                </a:ln>
                              </wps:spPr>
                              <wps:txbx>
                                <w:txbxContent>
                                  <w:p w:rsidR="002001C8" w:rsidRDefault="00976A42">
                                    <w:r>
                                      <w:rPr>
                                        <w:rFonts w:ascii="Times New Roman" w:eastAsia="Times New Roman" w:hAnsi="Times New Roman" w:cs="Times New Roman"/>
                                        <w:sz w:val="18"/>
                                      </w:rPr>
                                      <w:t>przekazanych do składowania</w:t>
                                    </w:r>
                                  </w:p>
                                </w:txbxContent>
                              </wps:txbx>
                              <wps:bodyPr horzOverflow="overflow" vert="horz" lIns="0" tIns="0" rIns="0" bIns="0" rtlCol="0">
                                <a:noAutofit/>
                              </wps:bodyPr>
                            </wps:wsp>
                            <wps:wsp>
                              <wps:cNvPr id="94736" name="Rectangle 94736"/>
                              <wps:cNvSpPr/>
                              <wps:spPr>
                                <a:xfrm rot="-5399999">
                                  <a:off x="105389" y="1217352"/>
                                  <a:ext cx="262190" cy="108490"/>
                                </a:xfrm>
                                <a:prstGeom prst="rect">
                                  <a:avLst/>
                                </a:prstGeom>
                                <a:ln>
                                  <a:noFill/>
                                </a:ln>
                              </wps:spPr>
                              <wps:txbx>
                                <w:txbxContent>
                                  <w:p w:rsidR="002001C8" w:rsidRDefault="00976A42">
                                    <w:r>
                                      <w:rPr>
                                        <w:rFonts w:ascii="Times New Roman" w:eastAsia="Times New Roman" w:hAnsi="Times New Roman" w:cs="Times New Roman"/>
                                        <w:sz w:val="12"/>
                                      </w:rPr>
                                      <w:t>9)</w:t>
                                    </w:r>
                                  </w:p>
                                </w:txbxContent>
                              </wps:txbx>
                              <wps:bodyPr horzOverflow="overflow" vert="horz" lIns="0" tIns="0" rIns="0" bIns="0" rtlCol="0">
                                <a:noAutofit/>
                              </wps:bodyPr>
                            </wps:wsp>
                            <wps:wsp>
                              <wps:cNvPr id="94737" name="Rectangle 94737"/>
                              <wps:cNvSpPr/>
                              <wps:spPr>
                                <a:xfrm rot="-5399999">
                                  <a:off x="6821" y="1118783"/>
                                  <a:ext cx="262190" cy="108490"/>
                                </a:xfrm>
                                <a:prstGeom prst="rect">
                                  <a:avLst/>
                                </a:prstGeom>
                                <a:ln>
                                  <a:noFill/>
                                </a:ln>
                              </wps:spPr>
                              <wps:txbx>
                                <w:txbxContent>
                                  <w:p w:rsidR="002001C8" w:rsidRDefault="00976A42">
                                    <w:r>
                                      <w:rPr>
                                        <w:rFonts w:ascii="Times New Roman" w:eastAsia="Times New Roman" w:hAnsi="Times New Roman" w:cs="Times New Roman"/>
                                        <w:sz w:val="12"/>
                                      </w:rPr>
                                      <w:t xml:space="preserve">,19) </w:t>
                                    </w:r>
                                  </w:p>
                                </w:txbxContent>
                              </wps:txbx>
                              <wps:bodyPr horzOverflow="overflow" vert="horz" lIns="0" tIns="0" rIns="0" bIns="0" rtlCol="0">
                                <a:noAutofit/>
                              </wps:bodyPr>
                            </wps:wsp>
                            <wps:wsp>
                              <wps:cNvPr id="94732" name="Rectangle 94732"/>
                              <wps:cNvSpPr/>
                              <wps:spPr>
                                <a:xfrm rot="-5399999">
                                  <a:off x="152231" y="991558"/>
                                  <a:ext cx="348487" cy="166753"/>
                                </a:xfrm>
                                <a:prstGeom prst="rect">
                                  <a:avLst/>
                                </a:prstGeom>
                                <a:ln>
                                  <a:noFill/>
                                </a:ln>
                              </wps:spPr>
                              <wps:txbx>
                                <w:txbxContent>
                                  <w:p w:rsidR="002001C8" w:rsidRDefault="00976A42">
                                    <w:r>
                                      <w:rPr>
                                        <w:rFonts w:ascii="Times New Roman" w:eastAsia="Times New Roman" w:hAnsi="Times New Roman" w:cs="Times New Roman"/>
                                        <w:sz w:val="18"/>
                                      </w:rPr>
                                      <w:t>[</w:t>
                                    </w:r>
                                  </w:p>
                                </w:txbxContent>
                              </wps:txbx>
                              <wps:bodyPr horzOverflow="overflow" vert="horz" lIns="0" tIns="0" rIns="0" bIns="0" rtlCol="0">
                                <a:noAutofit/>
                              </wps:bodyPr>
                            </wps:wsp>
                            <wps:wsp>
                              <wps:cNvPr id="94733" name="Rectangle 94733"/>
                              <wps:cNvSpPr/>
                              <wps:spPr>
                                <a:xfrm rot="-5399999">
                                  <a:off x="21221" y="860548"/>
                                  <a:ext cx="348487" cy="166754"/>
                                </a:xfrm>
                                <a:prstGeom prst="rect">
                                  <a:avLst/>
                                </a:prstGeom>
                                <a:ln>
                                  <a:noFill/>
                                </a:ln>
                              </wps:spPr>
                              <wps:txbx>
                                <w:txbxContent>
                                  <w:p w:rsidR="002001C8" w:rsidRDefault="00976A42">
                                    <w:r>
                                      <w:rPr>
                                        <w:rFonts w:ascii="Times New Roman" w:eastAsia="Times New Roman" w:hAnsi="Times New Roman" w:cs="Times New Roman"/>
                                        <w:sz w:val="18"/>
                                      </w:rPr>
                                      <w:t xml:space="preserve">Mg] </w:t>
                                    </w:r>
                                  </w:p>
                                </w:txbxContent>
                              </wps:txbx>
                              <wps:bodyPr horzOverflow="overflow" vert="horz" lIns="0" tIns="0" rIns="0" bIns="0" rtlCol="0">
                                <a:noAutofit/>
                              </wps:bodyPr>
                            </wps:wsp>
                          </wpg:wgp>
                        </a:graphicData>
                      </a:graphic>
                    </wp:inline>
                  </w:drawing>
                </mc:Choice>
                <mc:Fallback>
                  <w:pict>
                    <v:group id="Group 113801" o:spid="_x0000_s1069" style="width:20.2pt;height:281.45pt;mso-position-horizontal-relative:char;mso-position-vertical-relative:line" coordsize="2563,3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zAQMAACIOAAAOAAAAZHJzL2Uyb0RvYy54bWzkV9tu3CAQfa/Uf0C8Jzb4bmU3qpomqlQ1&#10;UdN+AGvji2QbC0i86dd3wJfNTa2aVbdVsw8sDBiGc+YMcHK6bRt0y6WqRbfC5NjFiHeZyOuuXOFv&#10;X8+PYoyUZl3OGtHxFb7jCp+u3745GfqUU1GJJucSwSSdSod+hSut+9RxVFbxlqlj0fMOOgshW6ah&#10;KUsnl2yA2dvGoa4bOoOQeS9FxpUC69nYidd2/qLgmb4sCsU1alYYfNO2lLbcmNJZn7C0lKyv6mxy&#10;g73Ai5bVHSy6THXGNEM3sn4yVVtnUihR6ONMtI4oijrjdg+wG+I+2s2FFDe93UuZDmW/wATQPsLp&#10;xdNmn2+vJKpz4I54sUsw6lgLPNml0WQDkIa+TGHsheyv+ys5GcqxZfa9LWRr/mFHaGvhvVvg5VuN&#10;MjDSIPRohFEGXV4Q+UESjvhnFZD05LOs+vDzD515Wcd4tzgz9BBKaoeW2g+t64r13JKgDAITWpQE&#10;yYzVF4gy1pUNR9ZqwbFjF6hUqgC1GSckBcThUeAl5mfDZoLtiNLEiyjMDBARQnwgYIRoxtCPAp+C&#10;0YJIwhCaZsACBUt7qfQFFy0ylRWW4Jxdgt1+UnocOg8xDjWdKTtxXjfN2GssgOjss6np7WZrg8Sz&#10;ijGmjcjvAItKyO+XoP+iEcMKi6mGTUqAxU0vRs3HDjgw6psrcq5s5orUzXthNTq68+5Gi6K2/u5W&#10;m/wCck1AHoTlcFHEfZbBug/LYUKB5ZHkyI3jIHhIMomJ54E4diTbKDgYycvuXgXJiR95gPWY93Ys&#10;j+Y9aCZu4MWTlCmJvIA+ZJmGlCSgCpMOiRv7UB8FOOfSWaZ/RsnWm522/nMlGzbh6HmO5GgfLYcx&#10;hQwxZus4ih9l679MsfXmVVEMSfU5ipdYhwP8tw9lElDqjSQnCQmC+KGMPT/24+lWYw/kw+Zqe/y/&#10;Ko7h8vMcx0uwv4RjSuik4zh0A/9XFB/2zmVvB/8CxfaeDQ8Re9+cHk3mpXO/be9ou6fd+gcAAAD/&#10;/wMAUEsDBBQABgAIAAAAIQCknUjv3QAAAAQBAAAPAAAAZHJzL2Rvd25yZXYueG1sTI/NasMwEITv&#10;hb6D2EJvjez8kbqWQwhpT6HQJBBy21gb28RaGUuxnbev2kt7WRhmmPk2XQ6mFh21rrKsIB5FIIhz&#10;qysuFBz27y8LEM4ja6wtk4I7OVhmjw8pJtr2/EXdzhcilLBLUEHpfZNI6fKSDLqRbYiDd7GtQR9k&#10;W0jdYh/KTS3HUTSXBisOCyU2tC4pv+5uRsFHj/1qEm+67fWyvp/2s8/jNialnp+G1RsIT4P/C8MP&#10;fkCHLDCd7Y21E7WC8Ij/vcGbRlMQZwWz+fgVZJbK//DZNwAAAP//AwBQSwECLQAUAAYACAAAACEA&#10;toM4kv4AAADhAQAAEwAAAAAAAAAAAAAAAAAAAAAAW0NvbnRlbnRfVHlwZXNdLnhtbFBLAQItABQA&#10;BgAIAAAAIQA4/SH/1gAAAJQBAAALAAAAAAAAAAAAAAAAAC8BAABfcmVscy8ucmVsc1BLAQItABQA&#10;BgAIAAAAIQBSjYzzAQMAACIOAAAOAAAAAAAAAAAAAAAAAC4CAABkcnMvZTJvRG9jLnhtbFBLAQIt&#10;ABQABgAIAAAAIQCknUjv3QAAAAQBAAAPAAAAAAAAAAAAAAAAAFsFAABkcnMvZG93bnJldi54bWxQ&#10;SwUGAAAAAAQABADzAAAAZQYAAAAA&#10;">
                      <v:rect id="Rectangle 2159" o:spid="_x0000_s1070" style="position:absolute;left:-22937;top:11141;width:47541;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cbpscA&#10;AADdAAAADwAAAGRycy9kb3ducmV2LnhtbESPW2vCQBSE3wv+h+UIfaubSC8aXaUUSvpSQVPFx2P2&#10;5ILZs2l21fTfu0LBx2FmvmHmy9404kydqy0riEcRCOLc6ppLBT/Z59MEhPPIGhvLpOCPHCwXg4c5&#10;JtpeeE3njS9FgLBLUEHlfZtI6fKKDLqRbYmDV9jOoA+yK6Xu8BLgppHjKHqVBmsOCxW29FFRftyc&#10;jIJtnJ12qVsdeF/8vj1/+3RVlKlSj8P+fQbCU+/v4f/2l1Ywjl+mcHsTno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HG6b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Masa odpadów, powstałych po sortowaniu odpadów selektywnie odebranych, </w:t>
                              </w:r>
                            </w:p>
                          </w:txbxContent>
                        </v:textbox>
                      </v:rect>
                      <v:rect id="Rectangle 2161" o:spid="_x0000_s1071" style="position:absolute;left:-6924;top:17088;width:18134;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3dHcYA&#10;AADdAAAADwAAAGRycy9kb3ducmV2LnhtbESPW2vCQBSE3wX/w3KEvplNpFhJXUUESV8qeKWPp9mT&#10;C82ejdlV03/fFQo+DjPzDTNf9qYRN+pcbVlBEsUgiHOray4VHA+b8QyE88gaG8uk4JccLBfDwRxT&#10;be+8o9velyJA2KWooPK+TaV0eUUGXWRb4uAVtjPog+xKqTu8B7hp5CSOp9JgzWGhwpbWFeU/+6tR&#10;cEoO13Pmtt/8VVzeXj99ti3KTKmXUb96B+Gp98/wf/tDK5gk0wQeb8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3dH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przekazanych do składowania</w:t>
                              </w:r>
                            </w:p>
                          </w:txbxContent>
                        </v:textbox>
                      </v:rect>
                      <v:rect id="Rectangle 94736" o:spid="_x0000_s1072" style="position:absolute;left:1054;top:12173;width:2621;height:10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vIsgA&#10;AADeAAAADwAAAGRycy9kb3ducmV2LnhtbESPS2vDMBCE74H+B7GB3hLZbcjDiRxKobiXBpoXOW6s&#10;9YNaK9dSEvffV4VCjsPMfMOs1r1pxJU6V1tWEI8jEMS51TWXCva7t9EchPPIGhvLpOCHHKzTh8EK&#10;E21v/EnXrS9FgLBLUEHlfZtI6fKKDLqxbYmDV9jOoA+yK6Xu8BbgppFPUTSVBmsOCxW29FpR/rW9&#10;GAWHeHc5Zm5z5lPxPZt8+GxTlJlSj8P+ZQnCU+/v4f/2u1awmMyep/B3J1wBmf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6K8i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2"/>
                                </w:rPr>
                                <w:t>9)</w:t>
                              </w:r>
                            </w:p>
                          </w:txbxContent>
                        </v:textbox>
                      </v:rect>
                      <v:rect id="Rectangle 94737" o:spid="_x0000_s1073" style="position:absolute;left:68;top:11187;width:2622;height:10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QKucgA&#10;AADeAAAADwAAAGRycy9kb3ducmV2LnhtbESPT2vCQBTE74LfYXmCN91YxbSpq5RCSS8VNFV6fM2+&#10;/KHZt2l21fjtXaHQ4zAzv2FWm9404kydqy0rmE0jEMS51TWXCj6zt8kjCOeRNTaWScGVHGzWw8EK&#10;E20vvKPz3pciQNglqKDyvk2kdHlFBt3UtsTBK2xn0AfZlVJ3eAlw08iHKFpKgzWHhQpbeq0o/9mf&#10;jILDLDsdU7f95q/iN158+HRblKlS41H/8gzCU+//w3/td63gaRHPY7jfCVdAr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8pAq5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2"/>
                                </w:rPr>
                                <w:t xml:space="preserve">,19) </w:t>
                              </w:r>
                            </w:p>
                          </w:txbxContent>
                        </v:textbox>
                      </v:rect>
                      <v:rect id="Rectangle 94732" o:spid="_x0000_s1074" style="position:absolute;left:1521;top:9915;width:3485;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OpIcgA&#10;AADeAAAADwAAAGRycy9kb3ducmV2LnhtbESPS2vDMBCE74H8B7GF3hLZacjDjRxKobiXBpoXPW6t&#10;9YNYK9dSEvffR4VCjsPMfMOs1r1pxIU6V1tWEI8jEMS51TWXCva7t9EChPPIGhvLpOCXHKzT4WCF&#10;ibZX/qTL1pciQNglqKDyvk2kdHlFBt3YtsTBK2xn0AfZlVJ3eA1w08hJFM2kwZrDQoUtvVaUn7Zn&#10;o+AQ787HzG2++av4mU8/fLYpykypx4f+5RmEp97fw//td61gOZ0/TeDvTrgCMr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06kh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8"/>
                                </w:rPr>
                                <w:t>[</w:t>
                              </w:r>
                            </w:p>
                          </w:txbxContent>
                        </v:textbox>
                      </v:rect>
                      <v:rect id="Rectangle 94733" o:spid="_x0000_s1075" style="position:absolute;left:211;top:8605;width:3485;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8MusgA&#10;AADeAAAADwAAAGRycy9kb3ducmV2LnhtbESPS2sCQRCE74H8h6EFb3HWBzFZHUUEWS8KahI8tju9&#10;D7LTs+6Muv77jCDkWFTVV9R03ppKXKlxpWUF/V4Egji1uuRcwddh9fYBwnlkjZVlUnAnB/PZ68sU&#10;Y21vvKPr3uciQNjFqKDwvo6ldGlBBl3P1sTBy2xj0AfZ5FI3eAtwU8lBFL1LgyWHhQJrWhaU/u4v&#10;RsF3/3D5Sdz2xMfsPB5tfLLN8kSpbqddTEB4av1/+NleawWfo/FwC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Dnwy6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8"/>
                                </w:rPr>
                                <w:t xml:space="preserve">Mg] </w:t>
                              </w:r>
                            </w:p>
                          </w:txbxContent>
                        </v:textbox>
                      </v:rect>
                      <w10:anchorlock/>
                    </v:group>
                  </w:pict>
                </mc:Fallback>
              </mc:AlternateContent>
            </w:r>
          </w:p>
        </w:tc>
        <w:tc>
          <w:tcPr>
            <w:tcW w:w="1046" w:type="dxa"/>
            <w:gridSpan w:val="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19"/>
            </w:pPr>
            <w:r>
              <w:rPr>
                <w:noProof/>
              </w:rPr>
              <mc:AlternateContent>
                <mc:Choice Requires="wpg">
                  <w:drawing>
                    <wp:inline distT="0" distB="0" distL="0" distR="0">
                      <wp:extent cx="256328" cy="1506757"/>
                      <wp:effectExtent l="0" t="0" r="0" b="0"/>
                      <wp:docPr id="113813" name="Group 113813"/>
                      <wp:cNvGraphicFramePr/>
                      <a:graphic xmlns:a="http://schemas.openxmlformats.org/drawingml/2006/main">
                        <a:graphicData uri="http://schemas.microsoft.com/office/word/2010/wordprocessingGroup">
                          <wpg:wgp>
                            <wpg:cNvGrpSpPr/>
                            <wpg:grpSpPr>
                              <a:xfrm>
                                <a:off x="0" y="0"/>
                                <a:ext cx="256328" cy="1506757"/>
                                <a:chOff x="0" y="0"/>
                                <a:chExt cx="256328" cy="1506757"/>
                              </a:xfrm>
                            </wpg:grpSpPr>
                            <wps:wsp>
                              <wps:cNvPr id="2190" name="Rectangle 2190"/>
                              <wps:cNvSpPr/>
                              <wps:spPr>
                                <a:xfrm rot="-5399999">
                                  <a:off x="-918616" y="421387"/>
                                  <a:ext cx="2003987" cy="166754"/>
                                </a:xfrm>
                                <a:prstGeom prst="rect">
                                  <a:avLst/>
                                </a:prstGeom>
                                <a:ln>
                                  <a:noFill/>
                                </a:ln>
                              </wps:spPr>
                              <wps:txbx>
                                <w:txbxContent>
                                  <w:p w:rsidR="002001C8" w:rsidRDefault="00976A42">
                                    <w:r>
                                      <w:rPr>
                                        <w:rFonts w:ascii="Times New Roman" w:eastAsia="Times New Roman" w:hAnsi="Times New Roman" w:cs="Times New Roman"/>
                                        <w:sz w:val="18"/>
                                      </w:rPr>
                                      <w:t xml:space="preserve">zawierająca frakcje nieulegające </w:t>
                                    </w:r>
                                  </w:p>
                                </w:txbxContent>
                              </wps:txbx>
                              <wps:bodyPr horzOverflow="overflow" vert="horz" lIns="0" tIns="0" rIns="0" bIns="0" rtlCol="0">
                                <a:noAutofit/>
                              </wps:bodyPr>
                            </wps:wsp>
                            <wps:wsp>
                              <wps:cNvPr id="2192" name="Rectangle 2192"/>
                              <wps:cNvSpPr/>
                              <wps:spPr>
                                <a:xfrm rot="-5399999">
                                  <a:off x="-217025" y="562408"/>
                                  <a:ext cx="862704" cy="166753"/>
                                </a:xfrm>
                                <a:prstGeom prst="rect">
                                  <a:avLst/>
                                </a:prstGeom>
                                <a:ln>
                                  <a:noFill/>
                                </a:ln>
                              </wps:spPr>
                              <wps:txbx>
                                <w:txbxContent>
                                  <w:p w:rsidR="002001C8" w:rsidRDefault="00976A42">
                                    <w:r>
                                      <w:rPr>
                                        <w:rFonts w:ascii="Times New Roman" w:eastAsia="Times New Roman" w:hAnsi="Times New Roman" w:cs="Times New Roman"/>
                                        <w:sz w:val="18"/>
                                      </w:rPr>
                                      <w:t xml:space="preserve">biodegradacji </w:t>
                                    </w:r>
                                  </w:p>
                                </w:txbxContent>
                              </wps:txbx>
                              <wps:bodyPr horzOverflow="overflow" vert="horz" lIns="0" tIns="0" rIns="0" bIns="0" rtlCol="0">
                                <a:noAutofit/>
                              </wps:bodyPr>
                            </wps:wsp>
                          </wpg:wgp>
                        </a:graphicData>
                      </a:graphic>
                    </wp:inline>
                  </w:drawing>
                </mc:Choice>
                <mc:Fallback>
                  <w:pict>
                    <v:group id="Group 113813" o:spid="_x0000_s1076" style="width:20.2pt;height:118.65pt;mso-position-horizontal-relative:char;mso-position-vertical-relative:line" coordsize="2563,15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uXwIAAI8GAAAOAAAAZHJzL2Uyb0RvYy54bWzElVtr2zAUx98H+w5C74lvsZOYOGWsaxiM&#10;tazbB1Bk+QK2JCQldvbpdyRfUtoxWAddHhT5SD6X3/9I3t30bYPOTOla8AwHSx8jxqnIa15m+Mf3&#10;u8UGI20Iz0kjOMvwhWl8s3//btfJlIWiEk3OFAInXKedzHBljEw9T9OKtUQvhWQcFguhWmLgUZVe&#10;rkgH3tvGC30/8TqhcqkEZVqD9XZYxHvnvygYNfdFoZlBTYYhN+NG5cajHb39jqSlIrKq6ZgGeUUW&#10;Lak5BJ1d3RJD0EnVL1y1NVVCi8IsqWg9URQ1Za4GqCbwn1VzUOIkXS1l2pVyxgRon3F6tVv69fyg&#10;UJ2DdkG0CSKMOGlBJxcajTaA1Mkyhb0HJR/lgxoN5fBk6+4L1dp/qAj1Du9lxst6gygYwziJQugH&#10;CktB7CfreD3wpxWI9OI1Wn3684veFNaz2c3JdBJaSV9p6X+j9VgRyZwI2hIYaYXBFtppYPUNuozw&#10;smHIWR0ct3dGpVMN1CZOSAnow0Ucbe3Ptc2IbbENNkmQYASEViEIMgKaCfp+tAXjgDABgitLcAZB&#10;Uqm0OTDRIjvJsILUXABy/qLNsHXaYtNpuB25uKubZli1FuA5ZWxnpj/2rkWixEazpqPIL0CiEurn&#10;PZz+ohFdhsU4w/ZCgOB2FaPmMwcF7NmbJmqaHKeJMs1H4U7okM6HkxFF7fK9RhvzAmmHHN5C4/C3&#10;GocTBuiHv9c4DNZ+GDuN4yRc+ZvhEEwab5Jw7a+eSBy9qcSu467Q/5/E7lDDrefae7yh7bX69Nm1&#10;xPU7sv8FAAD//wMAUEsDBBQABgAIAAAAIQCq7y1R3QAAAAQBAAAPAAAAZHJzL2Rvd25yZXYueG1s&#10;TI9Pa8JAEMXvhX6HZQre6ibG/iHNRkRsTyKohdLbmB2TYHY2ZNckfvtuvbSXgcd7vPebbDGaRvTU&#10;udqygngagSAurK65VPB5eH98BeE8ssbGMim4koNFfn+XYartwDvq974UoYRdigoq79tUSldUZNBN&#10;bUscvJPtDPogu1LqDodQbho5i6JnabDmsFBhS6uKivP+YhR8DDgsk3jdb86n1fX78LT92sSk1ORh&#10;XL6B8DT6vzD84gd0yAPT0V5YO9EoCI/42w3ePJqDOCqYJS8JyDyT/+HzHwAAAP//AwBQSwECLQAU&#10;AAYACAAAACEAtoM4kv4AAADhAQAAEwAAAAAAAAAAAAAAAAAAAAAAW0NvbnRlbnRfVHlwZXNdLnht&#10;bFBLAQItABQABgAIAAAAIQA4/SH/1gAAAJQBAAALAAAAAAAAAAAAAAAAAC8BAABfcmVscy8ucmVs&#10;c1BLAQItABQABgAIAAAAIQA/xHyuXwIAAI8GAAAOAAAAAAAAAAAAAAAAAC4CAABkcnMvZTJvRG9j&#10;LnhtbFBLAQItABQABgAIAAAAIQCq7y1R3QAAAAQBAAAPAAAAAAAAAAAAAAAAALkEAABkcnMvZG93&#10;bnJldi54bWxQSwUGAAAAAAQABADzAAAAwwUAAAAA&#10;">
                      <v:rect id="Rectangle 2190" o:spid="_x0000_s1077" style="position:absolute;left:-9186;top:4214;width:20039;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IocMA&#10;AADdAAAADwAAAGRycy9kb3ducmV2LnhtbERPy2rCQBTdC/2H4Rbc6SQiVlNHKQWJG4X6wuU1c/Og&#10;mTsxM2r8+86i4PJw3vNlZ2pxp9ZVlhXEwwgEcWZ1xYWCw341mIJwHlljbZkUPMnBcvHWm2Oi7YN/&#10;6L7zhQgh7BJUUHrfJFK6rCSDbmgb4sDltjXoA2wLqVt8hHBTy1EUTaTBikNDiQ19l5T97m5GwTHe&#10;306p2174nF8/xhufbvMiVar/3n19gvDU+Zf4373WCkbxLOwPb8IT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QIocMAAADdAAAADwAAAAAAAAAAAAAAAACYAgAAZHJzL2Rv&#10;d25yZXYueG1sUEsFBgAAAAAEAAQA9QAAAIgDAAAAAA==&#10;" filled="f" stroked="f">
                        <v:textbox inset="0,0,0,0">
                          <w:txbxContent>
                            <w:p w:rsidR="002001C8" w:rsidRDefault="00976A42">
                              <w:r>
                                <w:rPr>
                                  <w:rFonts w:ascii="Times New Roman" w:eastAsia="Times New Roman" w:hAnsi="Times New Roman" w:cs="Times New Roman"/>
                                  <w:sz w:val="18"/>
                                </w:rPr>
                                <w:t xml:space="preserve">zawierająca frakcje nieulegające </w:t>
                              </w:r>
                            </w:p>
                          </w:txbxContent>
                        </v:textbox>
                      </v:rect>
                      <v:rect id="Rectangle 2192" o:spid="_x0000_s1078" style="position:absolute;left:-2171;top:5624;width:8627;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ozTcYA&#10;AADdAAAADwAAAGRycy9kb3ducmV2LnhtbESPW2vCQBSE3wv+h+UIfaubhFJr6iqlIOlLBa/4eMye&#10;XGj2bMyumv57VxD6OMzMN8x03ptGXKhztWUF8SgCQZxbXXOpYLtZvLyDcB5ZY2OZFPyRg/ls8DTF&#10;VNsrr+iy9qUIEHYpKqi8b1MpXV6RQTeyLXHwCtsZ9EF2pdQdXgPcNDKJojdpsOawUGFLXxXlv+uz&#10;UbCLN+d95pZHPhSn8euPz5ZFmSn1POw/P0B46v1/+NH+1gqSeJLA/U1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5ozT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biodegradacji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976A42">
            <w:pPr>
              <w:ind w:left="8"/>
            </w:pPr>
            <w:r>
              <w:rPr>
                <w:noProof/>
              </w:rPr>
              <mc:AlternateContent>
                <mc:Choice Requires="wpg">
                  <w:drawing>
                    <wp:inline distT="0" distB="0" distL="0" distR="0">
                      <wp:extent cx="125379" cy="795236"/>
                      <wp:effectExtent l="0" t="0" r="0" b="0"/>
                      <wp:docPr id="113830" name="Group 113830"/>
                      <wp:cNvGraphicFramePr/>
                      <a:graphic xmlns:a="http://schemas.openxmlformats.org/drawingml/2006/main">
                        <a:graphicData uri="http://schemas.microsoft.com/office/word/2010/wordprocessingGroup">
                          <wpg:wgp>
                            <wpg:cNvGrpSpPr/>
                            <wpg:grpSpPr>
                              <a:xfrm>
                                <a:off x="0" y="0"/>
                                <a:ext cx="125379" cy="795236"/>
                                <a:chOff x="0" y="0"/>
                                <a:chExt cx="125379" cy="795236"/>
                              </a:xfrm>
                            </wpg:grpSpPr>
                            <wps:wsp>
                              <wps:cNvPr id="2253" name="Rectangle 2253"/>
                              <wps:cNvSpPr/>
                              <wps:spPr>
                                <a:xfrm rot="-5399999">
                                  <a:off x="-445454" y="183027"/>
                                  <a:ext cx="1057664"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830" o:spid="_x0000_s1079" style="width:9.85pt;height:62.6pt;mso-position-horizontal-relative:char;mso-position-vertical-relative:line" coordsize="1253,7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tJiKQIAAKoEAAAOAAAAZHJzL2Uyb0RvYy54bWyklG1v2yAQgL9P2n9AfE8c242TWHGqaV2j&#10;SdNardsPIBhsSxgQkNjZr9+BXzK10j50iYSP43wvz3He3/etQBdmbKNkgePlCiMmqSobWRX418/H&#10;xRYj64gsiVCSFfjKLL4/fPyw73TOElUrUTKDwIm0eacLXDun8yiytGYtsUulmYRDrkxLHGxNFZWG&#10;dOC9FVGyWmVRp0ypjaLMWtA+DIf4EPxzzqh74twyh0SBITcXVhPWk1+jw57klSG6buiYBnlHFi1p&#10;JASdXT0QR9DZNG9ctQ01yirullS1keK8oSzUANXEq1fVHI0661BLlXeVnjEB2lec3u2Wfr88G9SU&#10;0Ls43aaASJIW+hRCo1EHkDpd5WB7NPpFP5tRUQ07X3fPTeufUBHqA97rjJf1DlFQxsk63ewwonC0&#10;2a2TNBvw0xp69OYtWn/553vRFDTyuc2pdBoukr2xsv/H6qUmmoUWWF//yCqBSiZSP+COEVkJhoI2&#10;oAm2MyibW2A2UUJGwS1crNOd/4VLM0Jb3N2t4Y8R8ImhF8lm4DPzW603WQbnHmCcZRuwhXAzCJJr&#10;Y92RqRZ5ocAGUgsByOWbdYPpZOLTEdKvUj02QgynXgM8p4y95PpTHy5IuvXRvOqkyiuQqJX5/QSz&#10;z4XqCqxGCfvPAQT3pxiJrxI64CdvEswknCbBOPFZhfkc0vl0doo3Id9btDEvaG2QwkCE2sfh9RP3&#10;9z5Y3T4xhz8AAAD//wMAUEsDBBQABgAIAAAAIQApQ0Xo3AAAAAQBAAAPAAAAZHJzL2Rvd25yZXYu&#10;eG1sTI9Ba8JAEIXvhf6HZQq91U0i2jbNRkRsT1JQC6W3MTsmwexsyK5J/Pdde7GXeQxveO+bbDGa&#10;RvTUudqygngSgSAurK65VPC1f396AeE8ssbGMim4kINFfn+XYartwFvqd74UIYRdigoq79tUSldU&#10;ZNBNbEscvKPtDPqwdqXUHQ4h3DQyiaK5NFhzaKiwpVVFxWl3Ngo+BhyW03jdb07H1eVnP/v83sSk&#10;1OPDuHwD4Wn0t2O44gd0yAPTwZ5ZO9EoCI/4v3n1Xp9BHIImswRknsn/8PkvAAAA//8DAFBLAQIt&#10;ABQABgAIAAAAIQC2gziS/gAAAOEBAAATAAAAAAAAAAAAAAAAAAAAAABbQ29udGVudF9UeXBlc10u&#10;eG1sUEsBAi0AFAAGAAgAAAAhADj9If/WAAAAlAEAAAsAAAAAAAAAAAAAAAAALwEAAF9yZWxzLy5y&#10;ZWxzUEsBAi0AFAAGAAgAAAAhAAJa0mIpAgAAqgQAAA4AAAAAAAAAAAAAAAAALgIAAGRycy9lMm9E&#10;b2MueG1sUEsBAi0AFAAGAAgAAAAhAClDRejcAAAABAEAAA8AAAAAAAAAAAAAAAAAgwQAAGRycy9k&#10;b3ducmV2LnhtbFBLBQYAAAAABAAEAPMAAACMBQAAAAA=&#10;">
                      <v:rect id="Rectangle 2253" o:spid="_x0000_s1080" style="position:absolute;left:-4454;top:1830;width:10576;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pNMMcA&#10;AADdAAAADwAAAGRycy9kb3ducmV2LnhtbESPW2vCQBSE3wv+h+UIvtWN0V6IrlIKJb5U0LTFx2P2&#10;5ILZs2l21fTfu0LBx2FmvmEWq9404kydqy0rmIwjEMS51TWXCr6yj8dXEM4ja2wsk4I/crBaDh4W&#10;mGh74S2dd74UAcIuQQWV920ipcsrMujGtiUOXmE7gz7IrpS6w0uAm0bGUfQsDdYcFips6b2i/Lg7&#10;GQXfk+z0k7rNgffF78vs06ebokyVGg37tzkIT72/h//ba60gjp+mcHsTn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KTTD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9" cy="795236"/>
                      <wp:effectExtent l="0" t="0" r="0" b="0"/>
                      <wp:docPr id="113840" name="Group 113840"/>
                      <wp:cNvGraphicFramePr/>
                      <a:graphic xmlns:a="http://schemas.openxmlformats.org/drawingml/2006/main">
                        <a:graphicData uri="http://schemas.microsoft.com/office/word/2010/wordprocessingGroup">
                          <wpg:wgp>
                            <wpg:cNvGrpSpPr/>
                            <wpg:grpSpPr>
                              <a:xfrm>
                                <a:off x="0" y="0"/>
                                <a:ext cx="125379" cy="795236"/>
                                <a:chOff x="0" y="0"/>
                                <a:chExt cx="125379" cy="795236"/>
                              </a:xfrm>
                            </wpg:grpSpPr>
                            <wps:wsp>
                              <wps:cNvPr id="2281" name="Rectangle 2281"/>
                              <wps:cNvSpPr/>
                              <wps:spPr>
                                <a:xfrm rot="-5399999">
                                  <a:off x="-445454" y="183027"/>
                                  <a:ext cx="1057664"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840" o:spid="_x0000_s1081" style="width:9.85pt;height:62.6pt;mso-position-horizontal-relative:char;mso-position-vertical-relative:line" coordsize="1253,7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6QPKgIAAKoEAAAOAAAAZHJzL2Uyb0RvYy54bWyklNuK2zAQQN8L/Qeh98S3xElMnKV0u6FQ&#10;uku3+wGKLF9AloSkxE6/viP5krILfdhNQB6NxnM5o/H+rm85ujBtGilyHC1DjJigsmhEleOX3w+L&#10;LUbGElEQLgXL8ZUZfHf4/GnfqYzFspa8YBqBE2GyTuW4tlZlQWBozVpillIxAYel1C2xsNVVUGjS&#10;gfeWB3EYpkEndaG0pMwY0N4Ph/jg/Zclo/axLA2ziOcYcrN+1X49uTU47ElWaaLqho5pkHdk0ZJG&#10;QNDZ1T2xBJ1188ZV21AtjSztkso2kGXZUOZrgGqi8FU1Ry3PytdSZV2lZkyA9hWnd7ulPy9PGjUF&#10;9C5KtitAJEgLffKh0agDSJ2qMrA9avWsnvSoqIadq7svdeueUBHqPd7rjJf1FlFQRvE62ewwonC0&#10;2a3jJB3w0xp69OYtWn/773vBFDRwuc2pdAoukrmxMh9j9VwTxXwLjKt/ZBXH22gi9QvuGBEVZ8hr&#10;PRpvO4MymQFmEyWkJdzCxTrZuZ+/NCO0xWq1hj9GwCfaJmG8GfjM/ML1Jk3h3AGM0nQDthBuBkEy&#10;pY09MtkiJ+RYQ2o+ALn8MHYwnUxcOly4VciHhvPh1GmA55Sxk2x/6v0FSXYumlOdZHEFErXUfx5h&#10;9ksuuxzLUcLucwDB3SlG/LuADrjJmwQ9CadJ0JZ/lX4+h3S+nK0sG5/vLdqYF7TWS34gfO3j8LqJ&#10;+3fvrW6fmMNfAAAA//8DAFBLAwQUAAYACAAAACEAKUNF6NwAAAAEAQAADwAAAGRycy9kb3ducmV2&#10;LnhtbEyPQWvCQBCF74X+h2UKvdVNIto2zUZEbE9SUAultzE7JsHsbMiuSfz3XXuxl3kMb3jvm2wx&#10;mkb01LnasoJ4EoEgLqyuuVTwtX9/egHhPLLGxjIpuJCDRX5/l2Gq7cBb6ne+FCGEXYoKKu/bVEpX&#10;VGTQTWxLHLyj7Qz6sHal1B0OIdw0MomiuTRYc2iosKVVRcVpdzYKPgYcltN43W9Ox9XlZz/7/N7E&#10;pNTjw7h8A+Fp9LdjuOIHdMgD08GeWTvRKAiP+L959V6fQRyCJrMEZJ7J//D5LwAAAP//AwBQSwEC&#10;LQAUAAYACAAAACEAtoM4kv4AAADhAQAAEwAAAAAAAAAAAAAAAAAAAAAAW0NvbnRlbnRfVHlwZXNd&#10;LnhtbFBLAQItABQABgAIAAAAIQA4/SH/1gAAAJQBAAALAAAAAAAAAAAAAAAAAC8BAABfcmVscy8u&#10;cmVsc1BLAQItABQABgAIAAAAIQDzj6QPKgIAAKoEAAAOAAAAAAAAAAAAAAAAAC4CAABkcnMvZTJv&#10;RG9jLnhtbFBLAQItABQABgAIAAAAIQApQ0Xo3AAAAAQBAAAPAAAAAAAAAAAAAAAAAIQEAABkcnMv&#10;ZG93bnJldi54bWxQSwUGAAAAAAQABADzAAAAjQUAAAAA&#10;">
                      <v:rect id="Rectangle 2281" o:spid="_x0000_s1082" style="position:absolute;left:-4454;top:1830;width:10576;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Ram8YA&#10;AADdAAAADwAAAGRycy9kb3ducmV2LnhtbESPW2vCQBSE3wv9D8sp9K1uEkor0VWkUOJLBa/4eMye&#10;XDB7NmZXjf/eFQo+DjPzDTOe9qYRF+pcbVlBPIhAEOdW11wq2Kx/P4YgnEfW2FgmBTdyMJ28vowx&#10;1fbKS7qsfCkChF2KCirv21RKl1dk0A1sSxy8wnYGfZBdKXWH1wA3jUyi6EsarDksVNjST0X5cXU2&#10;Crbx+rzL3OLA++L0/fnns0VRZkq9v/WzEQhPvX+G/9tzrSBJhjE83oQnIC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Ram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9" cy="795236"/>
                      <wp:effectExtent l="0" t="0" r="0" b="0"/>
                      <wp:docPr id="113856" name="Group 113856"/>
                      <wp:cNvGraphicFramePr/>
                      <a:graphic xmlns:a="http://schemas.openxmlformats.org/drawingml/2006/main">
                        <a:graphicData uri="http://schemas.microsoft.com/office/word/2010/wordprocessingGroup">
                          <wpg:wgp>
                            <wpg:cNvGrpSpPr/>
                            <wpg:grpSpPr>
                              <a:xfrm>
                                <a:off x="0" y="0"/>
                                <a:ext cx="125379" cy="795236"/>
                                <a:chOff x="0" y="0"/>
                                <a:chExt cx="125379" cy="795236"/>
                              </a:xfrm>
                            </wpg:grpSpPr>
                            <wps:wsp>
                              <wps:cNvPr id="2309" name="Rectangle 2309"/>
                              <wps:cNvSpPr/>
                              <wps:spPr>
                                <a:xfrm rot="-5399999">
                                  <a:off x="-445454" y="183027"/>
                                  <a:ext cx="1057664"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856" o:spid="_x0000_s1083" style="width:9.85pt;height:62.6pt;mso-position-horizontal-relative:char;mso-position-vertical-relative:line" coordsize="1253,7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ECKwIAAKoEAAAOAAAAZHJzL2Uyb0RvYy54bWyklNtu2zAMQN8H7B8EvSe+xU5ixCmGdQ0G&#10;DGuxbh+gyPIFkCVBUmJ3Xz9KvmRogT10CSBTJC2Sh6IPd0PH0ZVp00pR4GgdYsQElWUr6gL/+vmw&#10;2mFkLBEl4VKwAr8wg++OHz8cepWzWDaSl0wjOESYvFcFbqxVeRAY2rCOmLVUTICxkrojFra6DkpN&#10;eji940EchlnQS10qLSkzBrT3oxEf/flVxah9rCrDLOIFhtysX7Vfz24NjgeS15qopqVTGuQdWXSk&#10;FRB0OeqeWIIuun1zVNdSLY2s7JrKLpBV1VLma4BqovBVNSctL8rXUud9rRZMgPYVp3cfS79fnzRq&#10;S+hdlOzSDCNBOuiTD40mHUDqVZ2D70mrZ/WkJ0U97lzdQ6U794SK0ODxvix42WARBWUUp8l2jxEF&#10;03afxkk24qcN9OjNW7T58s/3gjlo4HJbUukVXCRzY2X+j9VzQxTzLTCu/olVnIRQx0jqB9wxImrO&#10;kNd6NN53AWVyA8xmSkhLuIWrNNm7n780E7TVZpPCHyPgE+2SMN6OfBZ+YbrNMrA7gFGWbcEXwi0g&#10;SK60sScmO+SEAmtIzQcg12/Gjq6zi0uHC7cK+dByPlqdBnjOGTvJDufBX5CNnxanOsvyBUg0Uv9+&#10;hNmvuOwLLCcJu88BBHdWjPhXAR1wkzcLehbOs6At/yz9fI7pfLpYWbU+31u0KS9orZf8QPjap+F1&#10;E/f33nvdPjHHPwAAAP//AwBQSwMEFAAGAAgAAAAhAClDRejcAAAABAEAAA8AAABkcnMvZG93bnJl&#10;di54bWxMj0FrwkAQhe+F/odlCr3VTSLaNs1GRGxPUlALpbcxOybB7GzIrkn89117sZd5DG9475ts&#10;MZpG9NS52rKCeBKBIC6srrlU8LV/f3oB4TyyxsYyKbiQg0V+f5dhqu3AW+p3vhQhhF2KCirv21RK&#10;V1Rk0E1sSxy8o+0M+rB2pdQdDiHcNDKJork0WHNoqLClVUXFaXc2Cj4GHJbTeN1vTsfV5Wc/+/ze&#10;xKTU48O4fAPhafS3Y7jiB3TIA9PBnlk70SgIj/i/efVen0EcgiazBGSeyf/w+S8AAAD//wMAUEsB&#10;Ai0AFAAGAAgAAAAhALaDOJL+AAAA4QEAABMAAAAAAAAAAAAAAAAAAAAAAFtDb250ZW50X1R5cGVz&#10;XS54bWxQSwECLQAUAAYACAAAACEAOP0h/9YAAACUAQAACwAAAAAAAAAAAAAAAAAvAQAAX3JlbHMv&#10;LnJlbHNQSwECLQAUAAYACAAAACEA816RAisCAACqBAAADgAAAAAAAAAAAAAAAAAuAgAAZHJzL2Uy&#10;b0RvYy54bWxQSwECLQAUAAYACAAAACEAKUNF6NwAAAAEAQAADwAAAAAAAAAAAAAAAACFBAAAZHJz&#10;L2Rvd25yZXYueG1sUEsFBgAAAAAEAAQA8wAAAI4FAAAAAA==&#10;">
                      <v:rect id="Rectangle 2309" o:spid="_x0000_s1084" style="position:absolute;left:-4454;top:1830;width:10576;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BaWscA&#10;AADdAAAADwAAAGRycy9kb3ducmV2LnhtbESPT2vCQBTE74V+h+UJvdVNrNQaXUMpSLxUqFrx+My+&#10;/KHZtzG7avrtXaHQ4zAzv2HmaW8acaHO1ZYVxMMIBHFudc2lgt12+fwGwnlkjY1lUvBLDtLF48Mc&#10;E22v/EWXjS9FgLBLUEHlfZtI6fKKDLqhbYmDV9jOoA+yK6Xu8BrgppGjKHqVBmsOCxW29FFR/rM5&#10;GwXf8fa8z9z6yIfiNBl/+mxdlJlST4P+fQbCU+//w3/tlVYweommcH8Tno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wWlr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22"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9" cy="28321"/>
                      <wp:effectExtent l="0" t="0" r="0" b="0"/>
                      <wp:docPr id="113870" name="Group 113870"/>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352" name="Rectangle 2352"/>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870" o:spid="_x0000_s1085"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3rTJQIAAKQEAAAOAAAAZHJzL2Uyb0RvYy54bWyklNuO2yAQhu8r9R0Q94ljOwevFWdVdbtR&#10;paq76rYPQDDYljAgILHTp++AD6l2pV5sc0HGM3j45xvG+/u+FejCjG2ULHC8XGHEJFVlI6sC//r5&#10;uMgwso7IkgglWYGvzOL7w8cP+07nLFG1EiUzCJJIm3e6wLVzOo8iS2vWErtUmkkIcmVa4uDRVFFp&#10;SAfZWxElq9U26pQptVGUWQvehyGIDyE/54y6J84tc0gUGLS5sJqwnvwaHfYkrwzRdUNHGeQdKlrS&#10;SDh0TvVAHEFn07xJ1TbUKKu4W1LVRorzhrJQA1QTr15VczTqrEMtVd5VesYEaF9xenda+v3ybFBT&#10;Qu/iNNsBIkla6FM4Go0+gNTpKoe9R6Nf9LMZHdXw5OvuuWn9P1SE+oD3OuNlvUMUnHGySXd3GFEI&#10;JVmaxAN9WkOL3rxE6y//ei2ajoy8sllIp+Ea2Rsp+3+kXmqiWWiA9dWPpJJ0k0ycfsANI7ISDAVv&#10;ABP2zphsboHYxAgZBXdwsUnv/C9cmRHZdr1ZpxgBm8UuzbJsgDOxS3fb7W5AF4O1SX14hkBybaw7&#10;MtUibxTYgKyQnFy+WTdsnbZ4KUL6VarHRogh6j3AclLrLdef+nA11qFT3nVS5RUo1Mr8foKp50J1&#10;BVajhf2HAA73UYzEVwn0/cxNhpmM02QYJz6rMJmDnE9np3gT9N5OG3VBW4MVRiHUPo6tn7W/n8Ou&#10;28fl8Ac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DX43rTJQIAAKQEAAAOAAAAAAAAAAAAAAAAAC4CAABkcnMvZTJvRG9jLnht&#10;bFBLAQItABQABgAIAAAAIQD+hgVB2wAAAAIBAAAPAAAAAAAAAAAAAAAAAH8EAABkcnMvZG93bnJl&#10;di54bWxQSwUGAAAAAAQABADzAAAAhwUAAAAA&#10;">
                      <v:rect id="Rectangle 2352" o:spid="_x0000_s1086"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fnNscA&#10;AADdAAAADwAAAGRycy9kb3ducmV2LnhtbESPW2vCQBSE3wv+h+UIvtWN0V6IrlIKJb5U0LTFx2P2&#10;5ILZs2l21fTfu0LBx2FmvmEWq9404kydqy0rmIwjEMS51TWXCr6yj8dXEM4ja2wsk4I/crBaDh4W&#10;mGh74S2dd74UAcIuQQWV920ipcsrMujGtiUOXmE7gz7IrpS6w0uAm0bGUfQsDdYcFips6b2i/Lg7&#10;GQXfk+z0k7rNgffF78vs06ebokyVGg37tzkIT72/h//ba60gnj7FcHsTnoB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n5zb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0" w:type="auto"/>
            <w:vMerge/>
            <w:tcBorders>
              <w:top w:val="nil"/>
              <w:left w:val="single" w:sz="3" w:space="0" w:color="000000"/>
              <w:bottom w:val="nil"/>
              <w:right w:val="single" w:sz="3" w:space="0" w:color="000000"/>
            </w:tcBorders>
          </w:tcPr>
          <w:p w:rsidR="002001C8" w:rsidRDefault="002001C8"/>
        </w:tc>
        <w:tc>
          <w:tcPr>
            <w:tcW w:w="420" w:type="dxa"/>
            <w:gridSpan w:val="2"/>
            <w:vMerge w:val="restart"/>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8"/>
            </w:pPr>
            <w:r>
              <w:rPr>
                <w:noProof/>
              </w:rPr>
              <mc:AlternateContent>
                <mc:Choice Requires="wpg">
                  <w:drawing>
                    <wp:inline distT="0" distB="0" distL="0" distR="0">
                      <wp:extent cx="254963" cy="4265047"/>
                      <wp:effectExtent l="0" t="0" r="0" b="0"/>
                      <wp:docPr id="113886" name="Group 113886"/>
                      <wp:cNvGraphicFramePr/>
                      <a:graphic xmlns:a="http://schemas.openxmlformats.org/drawingml/2006/main">
                        <a:graphicData uri="http://schemas.microsoft.com/office/word/2010/wordprocessingGroup">
                          <wpg:wgp>
                            <wpg:cNvGrpSpPr/>
                            <wpg:grpSpPr>
                              <a:xfrm>
                                <a:off x="0" y="0"/>
                                <a:ext cx="254963" cy="4265047"/>
                                <a:chOff x="0" y="0"/>
                                <a:chExt cx="254963" cy="4265047"/>
                              </a:xfrm>
                            </wpg:grpSpPr>
                            <wps:wsp>
                              <wps:cNvPr id="2423" name="Rectangle 2423"/>
                              <wps:cNvSpPr/>
                              <wps:spPr>
                                <a:xfrm rot="-5399999">
                                  <a:off x="-1635928" y="2462365"/>
                                  <a:ext cx="3438612" cy="166753"/>
                                </a:xfrm>
                                <a:prstGeom prst="rect">
                                  <a:avLst/>
                                </a:prstGeom>
                                <a:ln>
                                  <a:noFill/>
                                </a:ln>
                              </wps:spPr>
                              <wps:txbx>
                                <w:txbxContent>
                                  <w:p w:rsidR="002001C8" w:rsidRDefault="00976A42">
                                    <w:r>
                                      <w:rPr>
                                        <w:rFonts w:ascii="Times New Roman" w:eastAsia="Times New Roman" w:hAnsi="Times New Roman" w:cs="Times New Roman"/>
                                        <w:sz w:val="18"/>
                                      </w:rPr>
                                      <w:t xml:space="preserve">Masa odpadów, powstałych po sortowaniu zmieszanych </w:t>
                                    </w:r>
                                  </w:p>
                                </w:txbxContent>
                              </wps:txbx>
                              <wps:bodyPr horzOverflow="overflow" vert="horz" lIns="0" tIns="0" rIns="0" bIns="0" rtlCol="0">
                                <a:noAutofit/>
                              </wps:bodyPr>
                            </wps:wsp>
                            <wps:wsp>
                              <wps:cNvPr id="2424" name="Rectangle 2424"/>
                              <wps:cNvSpPr/>
                              <wps:spPr>
                                <a:xfrm rot="-5399999">
                                  <a:off x="-1033949" y="479487"/>
                                  <a:ext cx="2234653" cy="166753"/>
                                </a:xfrm>
                                <a:prstGeom prst="rect">
                                  <a:avLst/>
                                </a:prstGeom>
                                <a:ln>
                                  <a:noFill/>
                                </a:ln>
                              </wps:spPr>
                              <wps:txbx>
                                <w:txbxContent>
                                  <w:p w:rsidR="002001C8" w:rsidRDefault="00976A42">
                                    <w:r>
                                      <w:rPr>
                                        <w:rFonts w:ascii="Times New Roman" w:eastAsia="Times New Roman" w:hAnsi="Times New Roman" w:cs="Times New Roman"/>
                                        <w:sz w:val="18"/>
                                      </w:rPr>
                                      <w:t xml:space="preserve">odpadów komunalnych odebranych, </w:t>
                                    </w:r>
                                  </w:p>
                                </w:txbxContent>
                              </wps:txbx>
                              <wps:bodyPr horzOverflow="overflow" vert="horz" lIns="0" tIns="0" rIns="0" bIns="0" rtlCol="0">
                                <a:noAutofit/>
                              </wps:bodyPr>
                            </wps:wsp>
                            <wps:wsp>
                              <wps:cNvPr id="2426" name="Rectangle 2426"/>
                              <wps:cNvSpPr/>
                              <wps:spPr>
                                <a:xfrm rot="-5399999">
                                  <a:off x="-693736" y="2054199"/>
                                  <a:ext cx="1813396" cy="166753"/>
                                </a:xfrm>
                                <a:prstGeom prst="rect">
                                  <a:avLst/>
                                </a:prstGeom>
                                <a:ln>
                                  <a:noFill/>
                                </a:ln>
                              </wps:spPr>
                              <wps:txbx>
                                <w:txbxContent>
                                  <w:p w:rsidR="002001C8" w:rsidRDefault="00976A42">
                                    <w:r>
                                      <w:rPr>
                                        <w:rFonts w:ascii="Times New Roman" w:eastAsia="Times New Roman" w:hAnsi="Times New Roman" w:cs="Times New Roman"/>
                                        <w:sz w:val="18"/>
                                      </w:rPr>
                                      <w:t>przekazanych do składowania</w:t>
                                    </w:r>
                                  </w:p>
                                </w:txbxContent>
                              </wps:txbx>
                              <wps:bodyPr horzOverflow="overflow" vert="horz" lIns="0" tIns="0" rIns="0" bIns="0" rtlCol="0">
                                <a:noAutofit/>
                              </wps:bodyPr>
                            </wps:wsp>
                            <wps:wsp>
                              <wps:cNvPr id="94738" name="Rectangle 94738"/>
                              <wps:cNvSpPr/>
                              <wps:spPr>
                                <a:xfrm rot="-5399999">
                                  <a:off x="104024" y="1562695"/>
                                  <a:ext cx="262190" cy="108489"/>
                                </a:xfrm>
                                <a:prstGeom prst="rect">
                                  <a:avLst/>
                                </a:prstGeom>
                                <a:ln>
                                  <a:noFill/>
                                </a:ln>
                              </wps:spPr>
                              <wps:txbx>
                                <w:txbxContent>
                                  <w:p w:rsidR="002001C8" w:rsidRDefault="00976A42">
                                    <w:r>
                                      <w:rPr>
                                        <w:rFonts w:ascii="Times New Roman" w:eastAsia="Times New Roman" w:hAnsi="Times New Roman" w:cs="Times New Roman"/>
                                        <w:sz w:val="12"/>
                                      </w:rPr>
                                      <w:t>9)</w:t>
                                    </w:r>
                                  </w:p>
                                </w:txbxContent>
                              </wps:txbx>
                              <wps:bodyPr horzOverflow="overflow" vert="horz" lIns="0" tIns="0" rIns="0" bIns="0" rtlCol="0">
                                <a:noAutofit/>
                              </wps:bodyPr>
                            </wps:wsp>
                            <wps:wsp>
                              <wps:cNvPr id="94739" name="Rectangle 94739"/>
                              <wps:cNvSpPr/>
                              <wps:spPr>
                                <a:xfrm rot="-5399999">
                                  <a:off x="5456" y="1464127"/>
                                  <a:ext cx="262190" cy="108490"/>
                                </a:xfrm>
                                <a:prstGeom prst="rect">
                                  <a:avLst/>
                                </a:prstGeom>
                                <a:ln>
                                  <a:noFill/>
                                </a:ln>
                              </wps:spPr>
                              <wps:txbx>
                                <w:txbxContent>
                                  <w:p w:rsidR="002001C8" w:rsidRDefault="00976A42">
                                    <w:r>
                                      <w:rPr>
                                        <w:rFonts w:ascii="Times New Roman" w:eastAsia="Times New Roman" w:hAnsi="Times New Roman" w:cs="Times New Roman"/>
                                        <w:sz w:val="12"/>
                                      </w:rPr>
                                      <w:t xml:space="preserve">,19) </w:t>
                                    </w:r>
                                  </w:p>
                                </w:txbxContent>
                              </wps:txbx>
                              <wps:bodyPr horzOverflow="overflow" vert="horz" lIns="0" tIns="0" rIns="0" bIns="0" rtlCol="0">
                                <a:noAutofit/>
                              </wps:bodyPr>
                            </wps:wsp>
                            <wps:wsp>
                              <wps:cNvPr id="94734" name="Rectangle 94734"/>
                              <wps:cNvSpPr/>
                              <wps:spPr>
                                <a:xfrm rot="-5399999">
                                  <a:off x="150867" y="1336901"/>
                                  <a:ext cx="348487" cy="166753"/>
                                </a:xfrm>
                                <a:prstGeom prst="rect">
                                  <a:avLst/>
                                </a:prstGeom>
                                <a:ln>
                                  <a:noFill/>
                                </a:ln>
                              </wps:spPr>
                              <wps:txbx>
                                <w:txbxContent>
                                  <w:p w:rsidR="002001C8" w:rsidRDefault="00976A42">
                                    <w:r>
                                      <w:rPr>
                                        <w:rFonts w:ascii="Times New Roman" w:eastAsia="Times New Roman" w:hAnsi="Times New Roman" w:cs="Times New Roman"/>
                                        <w:sz w:val="18"/>
                                      </w:rPr>
                                      <w:t>[</w:t>
                                    </w:r>
                                  </w:p>
                                </w:txbxContent>
                              </wps:txbx>
                              <wps:bodyPr horzOverflow="overflow" vert="horz" lIns="0" tIns="0" rIns="0" bIns="0" rtlCol="0">
                                <a:noAutofit/>
                              </wps:bodyPr>
                            </wps:wsp>
                            <wps:wsp>
                              <wps:cNvPr id="94735" name="Rectangle 94735"/>
                              <wps:cNvSpPr/>
                              <wps:spPr>
                                <a:xfrm rot="-5399999">
                                  <a:off x="19857" y="1205891"/>
                                  <a:ext cx="348487" cy="166754"/>
                                </a:xfrm>
                                <a:prstGeom prst="rect">
                                  <a:avLst/>
                                </a:prstGeom>
                                <a:ln>
                                  <a:noFill/>
                                </a:ln>
                              </wps:spPr>
                              <wps:txbx>
                                <w:txbxContent>
                                  <w:p w:rsidR="002001C8" w:rsidRDefault="00976A42">
                                    <w:r>
                                      <w:rPr>
                                        <w:rFonts w:ascii="Times New Roman" w:eastAsia="Times New Roman" w:hAnsi="Times New Roman" w:cs="Times New Roman"/>
                                        <w:sz w:val="18"/>
                                      </w:rPr>
                                      <w:t xml:space="preserve">Mg] </w:t>
                                    </w:r>
                                  </w:p>
                                </w:txbxContent>
                              </wps:txbx>
                              <wps:bodyPr horzOverflow="overflow" vert="horz" lIns="0" tIns="0" rIns="0" bIns="0" rtlCol="0">
                                <a:noAutofit/>
                              </wps:bodyPr>
                            </wps:wsp>
                          </wpg:wgp>
                        </a:graphicData>
                      </a:graphic>
                    </wp:inline>
                  </w:drawing>
                </mc:Choice>
                <mc:Fallback>
                  <w:pict>
                    <v:group id="Group 113886" o:spid="_x0000_s1087" style="width:20.1pt;height:335.85pt;mso-position-horizontal-relative:char;mso-position-vertical-relative:line" coordsize="2549,42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NiDNQMAAAkQAAAOAAAAZHJzL2Uyb0RvYy54bWzkV91u2yAYvZ+0d0C+b20DJrbVpJrWtZo0&#10;rdW6PQCx8Y9kGwvcOt3T7wP/ZE2jTUq1RlpyQTBg+DjnOwdzcbmpK/QolC5ls3T8c89BoklkWjb5&#10;0vnx/fosdJDueJPySjZi6TwJ7Vyu3r+76NtYYFnIKhUKwSSNjvt26RRd18auq5NC1Fyfy1Y00JlJ&#10;VfMOHlXupor3MHtdudjzmNtLlbZKJkJraL0aOp2VnT/LRNLdZpkWHaqWDsTW2VLZcm1Kd3XB41zx&#10;tiiTMQx+QBQ1LxtYdJ7qinccPajyxVR1mSipZdadJ7J2ZZaVibB7gN343s5ubpR8aO1e8rjP2xkm&#10;gHYHp4OnTb4+3ilUpsCdT8KQOajhNfBkl0ZjG4DUt3kMY29Ue9/eqbEhH57MvjeZqs0/7AhtLLxP&#10;M7xi06EEGnFAI0YclEAXxSzw6GLAPymApBevJcWnP7/oTsu6Jro5mL6FVNJbtPTr0LoveCssCdog&#10;MKKFKYadDFh9gyzjTV4JZFstOHbsDJWONaA24YSUhDw8C0hkfjZtRtjOfEaCCINmACJMGSYsGCCa&#10;MCSUhMzHA4g+Y4uAmAEzFDxule5uhKyRqSwdBcHZJfjjF90NQ6chJqCqMWUjr8uqGnpNCyA6xWxq&#10;3Wa9sUlCsVnNNK1l+gRYFFL9vAX9Z5Xsl44ca46xBFjc9Dqo+twAB0Z9U0VNlfVUUV31UVqNDuF8&#10;eOhkVtp4t6uNcQG5QwxvwTLdyzKdYICMOIBlj5CIRpZluohoOOpgIhljQhkQa5VyBJJtSm1h//9J&#10;nm3vmZTZq0hmEVkQmNgo2QuoD0oH6fB4ItkPfcgCGGDs8Agkzyl8EkqO6IKAre4a9tA8WtohWvY9&#10;6mHwCMNhwDCLdvwaM+xHYH2WZC+koc2CN7NrG83JKNmwCa66j2QLuwHiEJIDGgxC9imjPt516x2K&#10;ge7hIJ2+iabj9t+cyLNLnYyO9xzJhvnZ0A6h2A+8kC0GHRPCIs9/7taEgnah/0hmbVPupHQc7Nfx&#10;bGgHkRyFwcgxHMlh9DeObUa9mVeH0+fGsYVsr1Nw37TXivFubC60vz/bT/HtDX71CwAA//8DAFBL&#10;AwQUAAYACAAAACEAaOaCd90AAAAEAQAADwAAAGRycy9kb3ducmV2LnhtbEyPT2vCQBDF74V+h2UK&#10;vdVNtFWJ2YiI7UkK/oHS25gdk2B2NmTXJH77bnupl4HHe7z3m3Q5mFp01LrKsoJ4FIEgzq2uuFBw&#10;PLy/zEE4j6yxtkwKbuRgmT0+pJho2/OOur0vRChhl6CC0vsmkdLlJRl0I9sQB+9sW4M+yLaQusU+&#10;lJtajqNoKg1WHBZKbGhdUn7ZX42Cjx771STedNvLeX37Prx9fm1jUur5aVgtQHga/H8YfvEDOmSB&#10;6WSvrJ2oFYRH/N8N3ms0BnFSMJ3FM5BZKu/hsx8AAAD//wMAUEsBAi0AFAAGAAgAAAAhALaDOJL+&#10;AAAA4QEAABMAAAAAAAAAAAAAAAAAAAAAAFtDb250ZW50X1R5cGVzXS54bWxQSwECLQAUAAYACAAA&#10;ACEAOP0h/9YAAACUAQAACwAAAAAAAAAAAAAAAAAvAQAAX3JlbHMvLnJlbHNQSwECLQAUAAYACAAA&#10;ACEALHjYgzUDAAAJEAAADgAAAAAAAAAAAAAAAAAuAgAAZHJzL2Uyb0RvYy54bWxQSwECLQAUAAYA&#10;CAAAACEAaOaCd90AAAAEAQAADwAAAAAAAAAAAAAAAACPBQAAZHJzL2Rvd25yZXYueG1sUEsFBgAA&#10;AAAEAAQA8wAAAJkGAAAAAA==&#10;">
                      <v:rect id="Rectangle 2423" o:spid="_x0000_s1088" style="position:absolute;left:-16359;top:24623;width:34386;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f8tcYA&#10;AADdAAAADwAAAGRycy9kb3ducmV2LnhtbESPT2vCQBTE70K/w/IEb7oxSluiqxRB4kWh2pYen9mX&#10;P5h9G7Orxm/fLQgeh5n5DTNfdqYWV2pdZVnBeBSBIM6srrhQ8HVYD99BOI+ssbZMCu7kYLl46c0x&#10;0fbGn3Td+0IECLsEFZTeN4mULivJoBvZhjh4uW0N+iDbQuoWbwFuahlH0as0WHFYKLGhVUnZaX8x&#10;Cr7Hh8tP6nZH/s3Pb9OtT3d5kSo16HcfMxCeOv8MP9obrSCexh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f8t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Masa odpadów, powstałych po sortowaniu zmieszanych </w:t>
                              </w:r>
                            </w:p>
                          </w:txbxContent>
                        </v:textbox>
                      </v:rect>
                      <v:rect id="Rectangle 2424" o:spid="_x0000_s1089" style="position:absolute;left:-10339;top:4795;width:22345;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5kwcYA&#10;AADdAAAADwAAAGRycy9kb3ducmV2LnhtbESPW2vCQBSE3wv+h+UIfasbQ2gluooIkr5U8NLi42n2&#10;5EKzZ2N21fjvXaHg4zAz3zCzRW8acaHO1ZYVjEcRCOLc6ppLBYf9+m0CwnlkjY1lUnAjB4v54GWG&#10;qbZX3tJl50sRIOxSVFB536ZSurwig25kW+LgFbYz6IPsSqk7vAa4aWQcRe/SYM1hocKWVhXlf7uz&#10;UfA93p9/Mrf55WNx+ki+fLYpykyp12G/nILw1Ptn+L/9qRXESZzA4014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5kw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odpadów komunalnych odebranych, </w:t>
                              </w:r>
                            </w:p>
                          </w:txbxContent>
                        </v:textbox>
                      </v:rect>
                      <v:rect id="Rectangle 2426" o:spid="_x0000_s1090" style="position:absolute;left:-6938;top:20541;width:18134;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fLcYA&#10;AADdAAAADwAAAGRycy9kb3ducmV2LnhtbESPT2vCQBTE7wW/w/IEb3VjECtpNiKCpBcFtZYeX7Mv&#10;fzD7Ns2umn77rlDocZiZ3zDpajCtuFHvGssKZtMIBHFhdcOVgvfT9nkJwnlkja1lUvBDDlbZ6CnF&#10;RNs7H+h29JUIEHYJKqi97xIpXVGTQTe1HXHwStsb9EH2ldQ93gPctDKOooU02HBYqLGjTU3F5Xg1&#10;Cs6z0/Ujd/sv/iy/X+Y7n+/LKldqMh7WryA8Df4//Nd+0wriebyAx5vw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BfL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przekazanych do składowania</w:t>
                              </w:r>
                            </w:p>
                          </w:txbxContent>
                        </v:textbox>
                      </v:rect>
                      <v:rect id="Rectangle 94738" o:spid="_x0000_s1091" style="position:absolute;left:1040;top:15626;width:2622;height:10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uey8QA&#10;AADeAAAADwAAAGRycy9kb3ducmV2LnhtbERPy2oCMRTdC/5DuII7zVhF29EoUpDppkK1SpfXyZ0H&#10;Tm7GSdTx781C6PJw3otVaypxo8aVlhWMhhEI4tTqknMFv/vN4B2E88gaK8uk4EEOVstuZ4Gxtnf+&#10;odvO5yKEsItRQeF9HUvp0oIMuqGtiQOX2cagD7DJpW7wHsJNJd+iaCoNlhwaCqzps6D0vLsaBYfR&#10;/npM3PbEf9llNvn2yTbLE6X6vXY9B+Gp9f/il/tLK/iYzMZhb7gTr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7nsvEAAAA3g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2"/>
                                </w:rPr>
                                <w:t>9)</w:t>
                              </w:r>
                            </w:p>
                          </w:txbxContent>
                        </v:textbox>
                      </v:rect>
                      <v:rect id="Rectangle 94739" o:spid="_x0000_s1092" style="position:absolute;left:54;top:14641;width:2622;height:108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7UMgA&#10;AADeAAAADwAAAGRycy9kb3ducmV2LnhtbESPS2sCQRCE70L+w9CB3HRWIxpXRxEhbC4RfCTk2O70&#10;PnCnZ7Mz6vrvHUHwWFTVV9Rs0ZpKnKlxpWUF/V4Egji1uuRcwX732f0A4TyyxsoyKbiSg8X8pTPD&#10;WNsLb+i89bkIEHYxKii8r2MpXVqQQdezNXHwMtsY9EE2udQNXgLcVHIQRSNpsOSwUGBNq4LS4/Zk&#10;FPz0d6ffxK0P/Jf9j4ffPllneaLU22u7nILw1Ppn+NH+0gomw/H7BO53whW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dztQ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2"/>
                                </w:rPr>
                                <w:t xml:space="preserve">,19) </w:t>
                              </w:r>
                            </w:p>
                          </w:txbxContent>
                        </v:textbox>
                      </v:rect>
                      <v:rect id="Rectangle 94734" o:spid="_x0000_s1093" style="position:absolute;left:1508;top:13369;width:3485;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aUzscA&#10;AADeAAAADwAAAGRycy9kb3ducmV2LnhtbESPT2vCQBTE74V+h+UVvNWNNWgbXaUUJF4U1Co9PrMv&#10;f2j2bcyumn57tyB4HGbmN8x03plaXKh1lWUFg34EgjizuuJCwfdu8foOwnlkjbVlUvBHDuaz56cp&#10;JtpeeUOXrS9EgLBLUEHpfZNI6bKSDLq+bYiDl9vWoA+yLaRu8RrgppZvUTSSBisOCyU29FVS9rs9&#10;GwX7we58SN36yD/5aRyvfLrOi1Sp3kv3OQHhqfOP8L291Ao+4vEwhv874QrI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2lM7HAAAA3g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w:t>
                              </w:r>
                            </w:p>
                          </w:txbxContent>
                        </v:textbox>
                      </v:rect>
                      <v:rect id="Rectangle 94735" o:spid="_x0000_s1094" style="position:absolute;left:198;top:12059;width:3485;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oxVcgA&#10;AADeAAAADwAAAGRycy9kb3ducmV2LnhtbESPW2vCQBSE3wv+h+UIvtWNlzY1dZUiSHypoLbFx9Ps&#10;yQWzZ9PsqvHfu4VCH4eZ+YaZLztTiwu1rrKsYDSMQBBnVldcKPg4rB9fQDiPrLG2TApu5GC56D3M&#10;MdH2yju67H0hAoRdggpK75tESpeVZNANbUMcvNy2Bn2QbSF1i9cAN7UcR9GzNFhxWCixoVVJ2Wl/&#10;Ngo+R4fzV+q233zMf+Lpu0+3eZEqNeh3b68gPHX+P/zX3mgFs2k8eYLfO+EKyMU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OjFV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8"/>
                                </w:rPr>
                                <w:t xml:space="preserve">Mg] </w:t>
                              </w:r>
                            </w:p>
                          </w:txbxContent>
                        </v:textbox>
                      </v:rect>
                      <w10:anchorlock/>
                    </v:group>
                  </w:pict>
                </mc:Fallback>
              </mc:AlternateContent>
            </w:r>
          </w:p>
        </w:tc>
        <w:tc>
          <w:tcPr>
            <w:tcW w:w="102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415"/>
            </w:pPr>
            <w:r>
              <w:rPr>
                <w:noProof/>
              </w:rPr>
              <mc:AlternateContent>
                <mc:Choice Requires="wpg">
                  <w:drawing>
                    <wp:inline distT="0" distB="0" distL="0" distR="0">
                      <wp:extent cx="125378" cy="1554109"/>
                      <wp:effectExtent l="0" t="0" r="0" b="0"/>
                      <wp:docPr id="113898" name="Group 113898"/>
                      <wp:cNvGraphicFramePr/>
                      <a:graphic xmlns:a="http://schemas.openxmlformats.org/drawingml/2006/main">
                        <a:graphicData uri="http://schemas.microsoft.com/office/word/2010/wordprocessingGroup">
                          <wpg:wgp>
                            <wpg:cNvGrpSpPr/>
                            <wpg:grpSpPr>
                              <a:xfrm>
                                <a:off x="0" y="0"/>
                                <a:ext cx="125378" cy="1554109"/>
                                <a:chOff x="0" y="0"/>
                                <a:chExt cx="125378" cy="1554109"/>
                              </a:xfrm>
                            </wpg:grpSpPr>
                            <wps:wsp>
                              <wps:cNvPr id="2478" name="Rectangle 2478"/>
                              <wps:cNvSpPr/>
                              <wps:spPr>
                                <a:xfrm rot="-5399999">
                                  <a:off x="-950105" y="437249"/>
                                  <a:ext cx="2066965" cy="166754"/>
                                </a:xfrm>
                                <a:prstGeom prst="rect">
                                  <a:avLst/>
                                </a:prstGeom>
                                <a:ln>
                                  <a:noFill/>
                                </a:ln>
                              </wps:spPr>
                              <wps:txbx>
                                <w:txbxContent>
                                  <w:p w:rsidR="002001C8" w:rsidRDefault="00976A42">
                                    <w:r>
                                      <w:rPr>
                                        <w:rFonts w:ascii="Times New Roman" w:eastAsia="Times New Roman" w:hAnsi="Times New Roman" w:cs="Times New Roman"/>
                                        <w:sz w:val="18"/>
                                      </w:rPr>
                                      <w:t xml:space="preserve">Masa całego strumienia odpadów </w:t>
                                    </w:r>
                                  </w:p>
                                </w:txbxContent>
                              </wps:txbx>
                              <wps:bodyPr horzOverflow="overflow" vert="horz" lIns="0" tIns="0" rIns="0" bIns="0" rtlCol="0">
                                <a:noAutofit/>
                              </wps:bodyPr>
                            </wps:wsp>
                          </wpg:wgp>
                        </a:graphicData>
                      </a:graphic>
                    </wp:inline>
                  </w:drawing>
                </mc:Choice>
                <mc:Fallback>
                  <w:pict>
                    <v:group id="Group 113898" o:spid="_x0000_s1095" style="width:9.85pt;height:122.35pt;mso-position-horizontal-relative:char;mso-position-vertical-relative:line" coordsize="1253,15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o35KQIAAKwEAAAOAAAAZHJzL2Uyb0RvYy54bWyklMlu2zAQQO8F+g8E77YWW3IkWA6KpjEK&#10;FE3QtB9AU9QCUCRB0pbcr++QWlwkQA+pD/RohprlzYz290PH0YVp00pR4GgdYsQElWUr6gL/+vm4&#10;usPIWCJKwqVgBb4yg+8PHz/se5WzWDaSl0wjcCJM3qsCN9aqPAgMbVhHzFoqJsBYSd0RC4+6DkpN&#10;evDe8SAOwzTopS6VlpQZA9qH0YgP3n9VMWqfqsowi3iBITfrT+3PkzuDw57ktSaqaemUBnlHFh1p&#10;BQRdXD0QS9BZt29cdS3V0sjKrqnsAllVLWW+BqgmCl9Vc9TyrHwtdd7XasEEaF9xerdb+v3yrFFb&#10;Qu+izV0G3RKkgz750GjSAaRe1TncPWr1op71pKjHJ1f3UOnO/UNFaPB4rwteNlhEQRnFyWYHESiY&#10;oiTZRmE28qcNNOnNa7T58u8Xgzls4LJbkukVjJK50TL/R+ulIYr5JhhHYKIVb10lI6sfMGVE1Jwh&#10;r/Vw/N0FlckNUJs5IS1hDlfJJnM/PzYTtlWWwBQkGAGh7WYXbydAM8E4TNMsBbtHmKa7ZOsILiBI&#10;rrSxRyY75IQCa0jNByCXb8aOV+crLh0u3CnkY8v5aHUa4Dln7CQ7nAY/ImM6TnWS5RVINFL/foLt&#10;r7jsCywnCbsPAgR3Voz4VwEdcLs3C3oWTrOgLf8s/YaO6Xw6W1m1Pt9btCkvaK2X/Er42qf1dTv3&#10;97O/dfvIHP4AAAD//wMAUEsDBBQABgAIAAAAIQBTXe183AAAAAQBAAAPAAAAZHJzL2Rvd25yZXYu&#10;eG1sTI9Ba8JAEIXvhf6HZQre6ibW1ppmIyK2JxGqheJtzI5JMDsbsmsS/33XXtrLwOM93vsmXQym&#10;Fh21rrKsIB5HIIhzqysuFHzt3x9fQTiPrLG2TAqu5GCR3d+lmGjb8yd1O1+IUMIuQQWl900ipctL&#10;MujGtiEO3sm2Bn2QbSF1i30oN7WcRNGLNFhxWCixoVVJ+Xl3MQo+euyXT/G625xPq+th/7z93sSk&#10;1OhhWL6B8DT4vzDc8AM6ZIHpaC+snagVhEf877158xmIo4LJdDoDmaXyP3z2AwAA//8DAFBLAQIt&#10;ABQABgAIAAAAIQC2gziS/gAAAOEBAAATAAAAAAAAAAAAAAAAAAAAAABbQ29udGVudF9UeXBlc10u&#10;eG1sUEsBAi0AFAAGAAgAAAAhADj9If/WAAAAlAEAAAsAAAAAAAAAAAAAAAAALwEAAF9yZWxzLy5y&#10;ZWxzUEsBAi0AFAAGAAgAAAAhAKrWjfkpAgAArAQAAA4AAAAAAAAAAAAAAAAALgIAAGRycy9lMm9E&#10;b2MueG1sUEsBAi0AFAAGAAgAAAAhAFNd7XzcAAAABAEAAA8AAAAAAAAAAAAAAAAAgwQAAGRycy9k&#10;b3ducmV2LnhtbFBLBQYAAAAABAAEAPMAAACMBQAAAAA=&#10;">
                      <v:rect id="Rectangle 2478" o:spid="_x0000_s1096" style="position:absolute;left:-9501;top:4373;width:20669;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B2cQA&#10;AADdAAAADwAAAGRycy9kb3ducmV2LnhtbERPy2rCQBTdF/oPwxW6qxNFTImOIgVJNwY0bXF5m7l5&#10;0MydmBlN+vedheDycN7r7WhacaPeNZYVzKYRCOLC6oYrBZ/5/vUNhPPIGlvLpOCPHGw3z09rTLQd&#10;+Ei3k69ECGGXoILa+y6R0hU1GXRT2xEHrrS9QR9gX0nd4xDCTSvnUbSUBhsODTV29F5T8Xu6GgVf&#10;s/z6nbrsh8/lJV4cfJqVVarUy2TcrUB4Gv1DfHd/aAXzRRzmhjfhCc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QQdn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Masa całego strumienia odpadów </w:t>
                              </w:r>
                            </w:p>
                          </w:txbxContent>
                        </v:textbox>
                      </v:rect>
                      <w10:anchorlock/>
                    </v:group>
                  </w:pict>
                </mc:Fallback>
              </mc:AlternateContent>
            </w:r>
          </w:p>
        </w:tc>
        <w:tc>
          <w:tcPr>
            <w:tcW w:w="216" w:type="dxa"/>
            <w:gridSpan w:val="2"/>
            <w:tcBorders>
              <w:top w:val="single" w:sz="3" w:space="0" w:color="000000"/>
              <w:left w:val="single" w:sz="3" w:space="0" w:color="000000"/>
              <w:bottom w:val="single" w:sz="3" w:space="0" w:color="000000"/>
              <w:right w:val="single" w:sz="3" w:space="0" w:color="000000"/>
            </w:tcBorders>
          </w:tcPr>
          <w:p w:rsidR="002001C8" w:rsidRDefault="002001C8"/>
        </w:tc>
        <w:tc>
          <w:tcPr>
            <w:tcW w:w="215" w:type="dxa"/>
            <w:tcBorders>
              <w:top w:val="single" w:sz="3" w:space="0" w:color="000000"/>
              <w:left w:val="single" w:sz="3" w:space="0" w:color="000000"/>
              <w:bottom w:val="single" w:sz="3" w:space="0" w:color="000000"/>
              <w:right w:val="single" w:sz="3" w:space="0" w:color="000000"/>
            </w:tcBorders>
          </w:tcPr>
          <w:p w:rsidR="002001C8" w:rsidRDefault="002001C8"/>
        </w:tc>
        <w:tc>
          <w:tcPr>
            <w:tcW w:w="216" w:type="dxa"/>
            <w:tcBorders>
              <w:top w:val="single" w:sz="3" w:space="0" w:color="000000"/>
              <w:left w:val="single" w:sz="3" w:space="0" w:color="000000"/>
              <w:bottom w:val="single" w:sz="3" w:space="0" w:color="000000"/>
              <w:right w:val="single" w:sz="3" w:space="0" w:color="000000"/>
            </w:tcBorders>
          </w:tcPr>
          <w:p w:rsidR="002001C8" w:rsidRDefault="002001C8"/>
        </w:tc>
        <w:tc>
          <w:tcPr>
            <w:tcW w:w="213"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5"/>
            </w:pPr>
            <w:r>
              <w:rPr>
                <w:noProof/>
              </w:rPr>
              <mc:AlternateContent>
                <mc:Choice Requires="wpg">
                  <w:drawing>
                    <wp:inline distT="0" distB="0" distL="0" distR="0">
                      <wp:extent cx="125378" cy="28321"/>
                      <wp:effectExtent l="0" t="0" r="0" b="0"/>
                      <wp:docPr id="113919" name="Group 113919"/>
                      <wp:cNvGraphicFramePr/>
                      <a:graphic xmlns:a="http://schemas.openxmlformats.org/drawingml/2006/main">
                        <a:graphicData uri="http://schemas.microsoft.com/office/word/2010/wordprocessingGroup">
                          <wpg:wgp>
                            <wpg:cNvGrpSpPr/>
                            <wpg:grpSpPr>
                              <a:xfrm>
                                <a:off x="0" y="0"/>
                                <a:ext cx="125378" cy="28321"/>
                                <a:chOff x="0" y="0"/>
                                <a:chExt cx="125378" cy="28321"/>
                              </a:xfrm>
                            </wpg:grpSpPr>
                            <wps:wsp>
                              <wps:cNvPr id="2634" name="Rectangle 2634"/>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919" o:spid="_x0000_s1097" style="width:9.85pt;height:2.25pt;mso-position-horizontal-relative:char;mso-position-vertical-relative:line" coordsize="125378,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PO3JQIAAKQEAAAOAAAAZHJzL2Uyb0RvYy54bWyklNtu2zAMhu8H7B0E3SeO7RyNOMWwrsGA&#10;YS3W7QEUWT4AsihISpzu6UfJhwwtsIsuFwpNytTPT6T3d9dWkoswtgGV03i+oEQoDkWjqpz++vkw&#10;21JiHVMFk6BETl+EpXeHjx/2nc5EAjXIQhiCSZTNOp3T2jmdRZHltWiZnYMWCoMlmJY5fDRVVBjW&#10;YfZWRslisY46MIU2wIW16L3vg/QQ8pel4O6xLK1wROYUtbmwmrCe/Bod9iyrDNN1wwcZ7B0qWtYo&#10;PHRKdc8cI2fTvEnVNtyAhdLNObQRlGXDRagBq4kXr6o5GjjrUEuVdZWeMCHaV5zenZZ/vzwZ0hR4&#10;d3G6i3eUKNbiPYWjyeBDSJ2uMtx7NPpZP5nBUfVPvu5raVr/jxWRa8D7MuEVV0c4OuNklW6wHziG&#10;km2axD19XuMVvXmJ11/+9Vo0Hhl5ZZOQTmMb2Rsp+3+knmumRbgA66sfSCXrdDly+oEdxlQlBQne&#10;ACbsnTDZzCKxkRExgD04W6U7/wstMyBbL1fLlBJkM9uk2+22hzOySzfr9aZHF6O1Sn14gsAybaw7&#10;CmiJN3JqUFZIzi7frOu3jlu8FKn8quChkbKPeg+yHNV6y11P19AaqzAn3nWC4gUp1GB+P+LUlxK6&#10;nMJgUf8hwMN9lBL5VSF9P3OjYUbjNBrGyc8QJrOX8+nsoGyC3ttpgy681mCFUQi1D2PrZ+3v57Dr&#10;9nE5/AE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A0RPO3JQIAAKQEAAAOAAAAAAAAAAAAAAAAAC4CAABkcnMvZTJvRG9jLnht&#10;bFBLAQItABQABgAIAAAAIQD+hgVB2wAAAAIBAAAPAAAAAAAAAAAAAAAAAH8EAABkcnMvZG93bnJl&#10;di54bWxQSwUGAAAAAAQABADzAAAAhwUAAAAA&#10;">
                      <v:rect id="Rectangle 2634" o:spid="_x0000_s1098"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Oc/ccA&#10;AADdAAAADwAAAGRycy9kb3ducmV2LnhtbESPW2vCQBSE3wX/w3IE33TjBVtSVykFiS8K1bb4eMye&#10;XGj2bMxuNP77riD0cZiZb5jlujOVuFLjSssKJuMIBHFqdcm5gq/jZvQKwnlkjZVlUnAnB+tVv7fE&#10;WNsbf9L14HMRIOxiVFB4X8dSurQgg25sa+LgZbYx6INscqkbvAW4qeQ0ihbSYMlhocCaPgpKfw+t&#10;UfA9ObY/iduf+ZRdXuY7n+yzPFFqOOje30B46vx/+NneagXTxWwOjzfh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nznP3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r>
      <w:tr w:rsidR="002001C8">
        <w:trPr>
          <w:gridAfter w:val="4"/>
          <w:wAfter w:w="3870" w:type="dxa"/>
          <w:trHeight w:val="1650"/>
        </w:trPr>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215" w:type="dxa"/>
            <w:vMerge w:val="restart"/>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8"/>
            </w:pPr>
            <w:r>
              <w:rPr>
                <w:noProof/>
              </w:rPr>
              <mc:AlternateContent>
                <mc:Choice Requires="wpg">
                  <w:drawing>
                    <wp:inline distT="0" distB="0" distL="0" distR="0">
                      <wp:extent cx="125379" cy="2015731"/>
                      <wp:effectExtent l="0" t="0" r="0" b="0"/>
                      <wp:docPr id="113932" name="Group 113932"/>
                      <wp:cNvGraphicFramePr/>
                      <a:graphic xmlns:a="http://schemas.openxmlformats.org/drawingml/2006/main">
                        <a:graphicData uri="http://schemas.microsoft.com/office/word/2010/wordprocessingGroup">
                          <wpg:wgp>
                            <wpg:cNvGrpSpPr/>
                            <wpg:grpSpPr>
                              <a:xfrm>
                                <a:off x="0" y="0"/>
                                <a:ext cx="125379" cy="2015731"/>
                                <a:chOff x="0" y="0"/>
                                <a:chExt cx="125379" cy="2015731"/>
                              </a:xfrm>
                            </wpg:grpSpPr>
                            <wps:wsp>
                              <wps:cNvPr id="2187" name="Rectangle 2187"/>
                              <wps:cNvSpPr/>
                              <wps:spPr>
                                <a:xfrm rot="-5399999">
                                  <a:off x="-1257083" y="591893"/>
                                  <a:ext cx="2680922" cy="166754"/>
                                </a:xfrm>
                                <a:prstGeom prst="rect">
                                  <a:avLst/>
                                </a:prstGeom>
                                <a:ln>
                                  <a:noFill/>
                                </a:ln>
                              </wps:spPr>
                              <wps:txbx>
                                <w:txbxContent>
                                  <w:p w:rsidR="002001C8" w:rsidRDefault="00976A42">
                                    <w:r>
                                      <w:rPr>
                                        <w:rFonts w:ascii="Times New Roman" w:eastAsia="Times New Roman" w:hAnsi="Times New Roman" w:cs="Times New Roman"/>
                                        <w:sz w:val="18"/>
                                      </w:rPr>
                                      <w:t xml:space="preserve">zawierająca frakcje ulegające biodegradacji </w:t>
                                    </w:r>
                                  </w:p>
                                </w:txbxContent>
                              </wps:txbx>
                              <wps:bodyPr horzOverflow="overflow" vert="horz" lIns="0" tIns="0" rIns="0" bIns="0" rtlCol="0">
                                <a:noAutofit/>
                              </wps:bodyPr>
                            </wps:wsp>
                          </wpg:wgp>
                        </a:graphicData>
                      </a:graphic>
                    </wp:inline>
                  </w:drawing>
                </mc:Choice>
                <mc:Fallback>
                  <w:pict>
                    <v:group id="Group 113932" o:spid="_x0000_s1099" style="width:9.85pt;height:158.7pt;mso-position-horizontal-relative:char;mso-position-vertical-relative:line" coordsize="1253,20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GjxKwIAAK0EAAAOAAAAZHJzL2Uyb0RvYy54bWyklMlu2zAQQO8F+g8E77a2yrYEy0HRNEaB&#10;ogmS9gNoiloAiiRI2pL79R1Si4sE6CHVgRoOR7O84Wh/N3QcXZg2rRQFjtYhRkxQWbaiLvCvnw+r&#10;HUbGElESLgUr8JUZfHf4+GHfq5zFspG8ZBqBE2HyXhW4sVblQWBowzpi1lIxAYeV1B2xsNV1UGrS&#10;g/eOB3EYboJe6lJpSZkxoL0fD/HB+68qRu1jVRlmES8w5Gb9qv16cmtw2JO81kQ1LZ3SIO/IoiOt&#10;gKCLq3tiCTrr9o2rrqVaGlnZNZVdIKuqpczXANVE4atqjlqela+lzvtaLZgA7StO73ZLf1yeNGpL&#10;6F2UZEmMkSAd9MmHRpMOIPWqzsH2qNWLetKToh53ru6h0p17Q0Vo8HivC142WERBGcVpss0wonAE&#10;1abbJBr50waa9OYz2nz994fBHDZw2S3J9AqukrnRMv9H66UhivkmGEdgohVHu+3M6hluGRE1Z8hr&#10;PRxvu6AyuQFqMyekJdzDVZpk7vHXZsK2AkTbcJdgBIjSLNplyUhoRhhvdmEWQ5ccw2iz2aafnMFC&#10;guRKG3tkskNOKLCG3HwEcvlu7Gg6m7h8uHCrkA8t5+Op0wDQOWUn2eE0+DuS+oY51UmWV0DRSP37&#10;Eca/4rIvsJwk7P4IENydYsS/CWiBG75Z0LNwmgVt+RfpR3RM5/PZyqr1+d6iTXlBb73kZ8LXPs2v&#10;G7q/997q9pc5/AEAAP//AwBQSwMEFAAGAAgAAAAhANV1GercAAAABAEAAA8AAABkcnMvZG93bnJl&#10;di54bWxMj0FrwkAQhe8F/8MyQm91k9pWm2YjIm1PUqgWircxOybB7GzIrkn8965e2svA4z3e+yZd&#10;DKYWHbWusqwgnkQgiHOrKy4U/Gw/HuYgnEfWWFsmBWdysMhGdykm2vb8Td3GFyKUsEtQQel9k0jp&#10;8pIMuoltiIN3sK1BH2RbSN1iH8pNLR+j6EUarDgslNjQqqT8uDkZBZ899stp/N6tj4fVebd9/vpd&#10;x6TU/XhYvoHwNPi/MFzxAzpkgWlvT6ydqBWER/ztXr3XGYi9gmk8ewKZpfI/fHYBAAD//wMAUEsB&#10;Ai0AFAAGAAgAAAAhALaDOJL+AAAA4QEAABMAAAAAAAAAAAAAAAAAAAAAAFtDb250ZW50X1R5cGVz&#10;XS54bWxQSwECLQAUAAYACAAAACEAOP0h/9YAAACUAQAACwAAAAAAAAAAAAAAAAAvAQAAX3JlbHMv&#10;LnJlbHNQSwECLQAUAAYACAAAACEAGeho8SsCAACtBAAADgAAAAAAAAAAAAAAAAAuAgAAZHJzL2Uy&#10;b0RvYy54bWxQSwECLQAUAAYACAAAACEA1XUZ6twAAAAEAQAADwAAAAAAAAAAAAAAAACFBAAAZHJz&#10;L2Rvd25yZXYueG1sUEsFBgAAAAAEAAQA8wAAAI4FAAAAAA==&#10;">
                      <v:rect id="Rectangle 2187" o:spid="_x0000_s1100" style="position:absolute;left:-12570;top:5919;width:26808;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GCMYA&#10;AADdAAAADwAAAGRycy9kb3ducmV2LnhtbESPT2vCQBTE74LfYXmF3nQTKVWiGylCSS8V1LZ4fGZf&#10;/mD2bZrdaPrtXUHocZiZ3zCr9WAacaHO1ZYVxNMIBHFudc2lgq/D+2QBwnlkjY1lUvBHDtbpeLTC&#10;RNsr7+iy96UIEHYJKqi8bxMpXV6RQTe1LXHwCtsZ9EF2pdQdXgPcNHIWRa/SYM1hocKWNhXl531v&#10;FHzHh/4nc9sTH4vf+cunz7ZFmSn1/DS8LUF4Gvx/+NH+0Apm8WIO9zfhCcj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QGC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zawierająca frakcje ulegające biodegradacji </w:t>
                              </w:r>
                            </w:p>
                          </w:txbxContent>
                        </v:textbox>
                      </v:rect>
                      <w10:anchorlock/>
                    </v:group>
                  </w:pict>
                </mc:Fallback>
              </mc:AlternateContent>
            </w:r>
          </w:p>
        </w:tc>
        <w:tc>
          <w:tcPr>
            <w:tcW w:w="831"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12"/>
            </w:pPr>
            <w:r>
              <w:rPr>
                <w:noProof/>
              </w:rPr>
              <mc:AlternateContent>
                <mc:Choice Requires="wpg">
                  <w:drawing>
                    <wp:inline distT="0" distB="0" distL="0" distR="0">
                      <wp:extent cx="256328" cy="954057"/>
                      <wp:effectExtent l="0" t="0" r="0" b="0"/>
                      <wp:docPr id="113940" name="Group 113940"/>
                      <wp:cNvGraphicFramePr/>
                      <a:graphic xmlns:a="http://schemas.openxmlformats.org/drawingml/2006/main">
                        <a:graphicData uri="http://schemas.microsoft.com/office/word/2010/wordprocessingGroup">
                          <wpg:wgp>
                            <wpg:cNvGrpSpPr/>
                            <wpg:grpSpPr>
                              <a:xfrm>
                                <a:off x="0" y="0"/>
                                <a:ext cx="256328" cy="954057"/>
                                <a:chOff x="0" y="0"/>
                                <a:chExt cx="256328" cy="954057"/>
                              </a:xfrm>
                            </wpg:grpSpPr>
                            <wps:wsp>
                              <wps:cNvPr id="2228" name="Rectangle 2228"/>
                              <wps:cNvSpPr/>
                              <wps:spPr>
                                <a:xfrm rot="-5399999">
                                  <a:off x="-314979" y="294996"/>
                                  <a:ext cx="796713" cy="166754"/>
                                </a:xfrm>
                                <a:prstGeom prst="rect">
                                  <a:avLst/>
                                </a:prstGeom>
                                <a:ln>
                                  <a:noFill/>
                                </a:ln>
                              </wps:spPr>
                              <wps:txbx>
                                <w:txbxContent>
                                  <w:p w:rsidR="002001C8" w:rsidRDefault="00976A42">
                                    <w:r>
                                      <w:rPr>
                                        <w:rFonts w:ascii="Times New Roman" w:eastAsia="Times New Roman" w:hAnsi="Times New Roman" w:cs="Times New Roman"/>
                                        <w:sz w:val="18"/>
                                      </w:rPr>
                                      <w:t xml:space="preserve">Masa całego </w:t>
                                    </w:r>
                                  </w:p>
                                </w:txbxContent>
                              </wps:txbx>
                              <wps:bodyPr horzOverflow="overflow" vert="horz" lIns="0" tIns="0" rIns="0" bIns="0" rtlCol="0">
                                <a:noAutofit/>
                              </wps:bodyPr>
                            </wps:wsp>
                            <wps:wsp>
                              <wps:cNvPr id="2230" name="Rectangle 2230"/>
                              <wps:cNvSpPr/>
                              <wps:spPr>
                                <a:xfrm rot="-5399999">
                                  <a:off x="-420120" y="236232"/>
                                  <a:ext cx="1268895" cy="166753"/>
                                </a:xfrm>
                                <a:prstGeom prst="rect">
                                  <a:avLst/>
                                </a:prstGeom>
                                <a:ln>
                                  <a:noFill/>
                                </a:ln>
                              </wps:spPr>
                              <wps:txbx>
                                <w:txbxContent>
                                  <w:p w:rsidR="002001C8" w:rsidRDefault="00976A42">
                                    <w:r>
                                      <w:rPr>
                                        <w:rFonts w:ascii="Times New Roman" w:eastAsia="Times New Roman" w:hAnsi="Times New Roman" w:cs="Times New Roman"/>
                                        <w:sz w:val="18"/>
                                      </w:rPr>
                                      <w:t xml:space="preserve">strumienia odpadów </w:t>
                                    </w:r>
                                  </w:p>
                                </w:txbxContent>
                              </wps:txbx>
                              <wps:bodyPr horzOverflow="overflow" vert="horz" lIns="0" tIns="0" rIns="0" bIns="0" rtlCol="0">
                                <a:noAutofit/>
                              </wps:bodyPr>
                            </wps:wsp>
                          </wpg:wgp>
                        </a:graphicData>
                      </a:graphic>
                    </wp:inline>
                  </w:drawing>
                </mc:Choice>
                <mc:Fallback>
                  <w:pict>
                    <v:group id="Group 113940" o:spid="_x0000_s1101" style="width:20.2pt;height:75.1pt;mso-position-horizontal-relative:char;mso-position-vertical-relative:line" coordsize="2563,9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cvFYwIAAI0GAAAOAAAAZHJzL2Uyb0RvYy54bWzElVtr2zAUx98H+w5C74nja2ITp4x1DYOx&#10;lnb7AIosX8CWhKTE6T79juRLQguDddDlQZGP5HP5/Y/k7c25a9GJKd0InmN/ucKIcSqKhlc5/vnj&#10;brHBSBvCC9IKznL8zDS+2X38sO1lxgJRi7ZgCoETrrNe5rg2Rmaep2nNOqKXQjIOi6VQHTHwqCqv&#10;UKQH713rBatV4vVCFVIJyrQG6+2wiHfOf1kyau7LUjOD2hxDbsaNyo0HO3q7LckqRWTd0DEN8oYs&#10;OtJwCDq7uiWGoKNqXrnqGqqEFqVZUtF5oiwbylwNUI2/elHNXomjdLVUWV/JGROgfcHpzW7p99OD&#10;Qk0B2vlhGgEiTjrQyYVGow0g9bLKYO9eySf5oEZDNTzZus+l6uw/VITODu/zjJedDaJgDOIkDKAf&#10;KCylcbSK1wN+WoNGr96i9Zc/vudNQT2b25xKL6GR9IWV/jdWTzWRzEmgbf0jqyCwdQykHqHHCK9a&#10;hpzVoXF7Z1A608BsooSUgC5cxGFqf65pRmiL0I/SdYoR8AnSKE2Tgc/Eb50maz8c+PlJso4juz5z&#10;IJlU2uyZ6JCd5FhBZs4/OX3TZtg6bbHZtNyOXNw1bTusWgvgnBK2M3M+nF1/xIGNZk0HUTwDiFqo&#10;X/dw9MtW9DkW4wzb2wCC21WM2q8cBLAHb5qoaXKYJsq0n4U7nkM6n45GlI3L9xJtzAuUHXJ4B4nD&#10;+TBcSwzWEQO0w99LHMExD8CxlThMgtBBJdkksR8km00aX2kcvqvGLtqF+v/T2B1quPNcf4/3s71U&#10;r59dT1y+IrvfAAAA//8DAFBLAwQUAAYACAAAACEA52HOqNsAAAAEAQAADwAAAGRycy9kb3ducmV2&#10;LnhtbEyPQUvDQBCF74L/YRnBm92ktiIxm1KKeiqCrSDeptlpEpqdDdltkv57Ry96eTC8x3vf5KvJ&#10;tWqgPjSeDaSzBBRx6W3DlYGP/cvdI6gQkS22nsnAhQKsiuurHDPrR36nYRcrJSUcMjRQx9hlWoey&#10;Jodh5jti8Y6+dxjl7Cttexyl3LV6niQP2mHDslBjR5uaytPu7Ay8jjiu79PnYXs6bi5f++Xb5zYl&#10;Y25vpvUTqEhT/AvDD76gQyFMB39mG1RrQB6JvyreIlmAOkhmmcxBF7n+D198AwAA//8DAFBLAQIt&#10;ABQABgAIAAAAIQC2gziS/gAAAOEBAAATAAAAAAAAAAAAAAAAAAAAAABbQ29udGVudF9UeXBlc10u&#10;eG1sUEsBAi0AFAAGAAgAAAAhADj9If/WAAAAlAEAAAsAAAAAAAAAAAAAAAAALwEAAF9yZWxzLy5y&#10;ZWxzUEsBAi0AFAAGAAgAAAAhAM7Zy8VjAgAAjQYAAA4AAAAAAAAAAAAAAAAALgIAAGRycy9lMm9E&#10;b2MueG1sUEsBAi0AFAAGAAgAAAAhAOdhzqjbAAAABAEAAA8AAAAAAAAAAAAAAAAAvQQAAGRycy9k&#10;b3ducmV2LnhtbFBLBQYAAAAABAAEAPMAAADFBQAAAAA=&#10;">
                      <v:rect id="Rectangle 2228" o:spid="_x0000_s1102" style="position:absolute;left:-3149;top:2950;width:7966;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isPMQA&#10;AADdAAAADwAAAGRycy9kb3ducmV2LnhtbERPy2rCQBTdF/oPwxW6q5OEUiU6ihQk3TRQY4vL28zN&#10;g2buxMxE07/vLASXh/NebyfTiQsNrrWsIJ5HIIhLq1uuFRyL/fMShPPIGjvLpOCPHGw3jw9rTLW9&#10;8iddDr4WIYRdigoa7/tUSlc2ZNDNbU8cuMoOBn2AQy31gNcQbjqZRNGrNNhyaGiwp7eGyt/DaBR8&#10;xcX4nbn8h0/VefHy4bO8qjOlnmbTbgXC0+Tv4pv7XStIkiTMDW/CE5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orDz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Masa całego </w:t>
                              </w:r>
                            </w:p>
                          </w:txbxContent>
                        </v:textbox>
                      </v:rect>
                      <v:rect id="Rectangle 2230" o:spid="_x0000_s1103" style="position:absolute;left:-4201;top:2362;width:12688;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c258QA&#10;AADdAAAADwAAAGRycy9kb3ducmV2LnhtbERPy2rCQBTdF/yH4Qrd1YlpsRKdBBFKuqmgaaXL28zN&#10;AzN30syo6d87C6HLw3mvs9F04kKDay0rmM8iEMSl1S3XCj6Lt6clCOeRNXaWScEfOcjSycMaE22v&#10;vKfLwdcihLBLUEHjfZ9I6cqGDLqZ7YkDV9nBoA9wqKUe8BrCTSfjKFpIgy2HhgZ72jZUng5no+Br&#10;XpyPudv98Hf1+/ry4fNdVedKPU7HzQqEp9H/i+/ud60gjp/D/vAmPAGZ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HNuf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strumienia odpadów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976A42">
            <w:pPr>
              <w:ind w:left="8"/>
            </w:pPr>
            <w:r>
              <w:rPr>
                <w:noProof/>
              </w:rPr>
              <mc:AlternateContent>
                <mc:Choice Requires="wpg">
                  <w:drawing>
                    <wp:inline distT="0" distB="0" distL="0" distR="0">
                      <wp:extent cx="125379" cy="2515302"/>
                      <wp:effectExtent l="0" t="0" r="0" b="0"/>
                      <wp:docPr id="113951" name="Group 113951"/>
                      <wp:cNvGraphicFramePr/>
                      <a:graphic xmlns:a="http://schemas.openxmlformats.org/drawingml/2006/main">
                        <a:graphicData uri="http://schemas.microsoft.com/office/word/2010/wordprocessingGroup">
                          <wpg:wgp>
                            <wpg:cNvGrpSpPr/>
                            <wpg:grpSpPr>
                              <a:xfrm>
                                <a:off x="0" y="0"/>
                                <a:ext cx="125379" cy="2515302"/>
                                <a:chOff x="0" y="0"/>
                                <a:chExt cx="125379" cy="2515302"/>
                              </a:xfrm>
                            </wpg:grpSpPr>
                            <wps:wsp>
                              <wps:cNvPr id="2252" name="Rectangle 2252"/>
                              <wps:cNvSpPr/>
                              <wps:spPr>
                                <a:xfrm rot="-5399999">
                                  <a:off x="-1589297" y="759249"/>
                                  <a:ext cx="3345351"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951" o:spid="_x0000_s1104" style="width:9.85pt;height:198.05pt;mso-position-horizontal-relative:char;mso-position-vertical-relative:line" coordsize="1253,25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HOqKwIAAK0EAAAOAAAAZHJzL2Uyb0RvYy54bWyklMlu2zAQQO8F+g8E77Y2y44Ey0HRNEaB&#10;ogma9gNoiloAiiRI2pL79R1Si4sE6CHVgRoOR7O84Wh/P3QcXZg2rRQFjtYhRkxQWbaiLvCvn4+r&#10;O4yMJaIkXApW4Csz+P7w8cO+VzmLZSN5yTQCJ8LkvSpwY63Kg8DQhnXErKViAg4rqTtiYavroNSk&#10;B+8dD+Iw3Aa91KXSkjJjQPswHuKD919VjNqnqjLMIl5gyM36Vfv15NbgsCd5rYlqWjqlQd6RRUda&#10;AUEXVw/EEnTW7RtXXUu1NLKyayq7QFZVS5mvAaqJwlfVHLU8K19Lnfe1WjAB2lec3u2Wfr88a9SW&#10;0LsoydIII0E66JMPjSYdQOpVnYPtUasX9awnRT3uXN1DpTv3horQ4PFeF7xssIiCMorTZJdhROEo&#10;TqM0CeORP22gSW8+o82Xf38YzGEDl92STK/gKpkbLfN/tF4aophvgnEEJlpxnMYzqx9wy4ioOUNe&#10;6+F42wWVyQ1QmzkhLeEertIkc4+/NhO2VZTeZXG2wwgQ7dIs3mQjoRlhkmzSxHXJMYy22126cQYL&#10;CZIrbeyRyQ45ocAacvMRyOWbsaPpbOLy4cKtQj62nI+nTgNA55SdZIfT4O/IGM2pTrK8AopG6t9P&#10;MP4Vl32B5SRh90eA4O4UI/5VQAvc8M2CnoXTLGjLP0s/omM6n85WVq3P9xZtygt66yU/E772aX7d&#10;0P2991a3v8zhDwAAAP//AwBQSwMEFAAGAAgAAAAhAF/KBpTcAAAABAEAAA8AAABkcnMvZG93bnJl&#10;di54bWxMj0FrwkAQhe8F/8MyQm91E6W2xmxExPYkhWqheBuzYxLMzobsmsR/37WX9jLweI/3vklX&#10;g6lFR62rLCuIJxEI4tzqigsFX4e3p1cQziNrrC2Tghs5WGWjhxQTbXv+pG7vCxFK2CWooPS+SaR0&#10;eUkG3cQ2xME729agD7ItpG6xD+WmltMomkuDFYeFEhvalJRf9lej4L3Hfj2Lt93uct7cjofnj+9d&#10;TEo9jof1EoSnwf+F4Y4f0CELTCd7Ze1ErSA84n/v3Vu8gDgpmC3mMcgslf/hsx8AAAD//wMAUEsB&#10;Ai0AFAAGAAgAAAAhALaDOJL+AAAA4QEAABMAAAAAAAAAAAAAAAAAAAAAAFtDb250ZW50X1R5cGVz&#10;XS54bWxQSwECLQAUAAYACAAAACEAOP0h/9YAAACUAQAACwAAAAAAAAAAAAAAAAAvAQAAX3JlbHMv&#10;LnJlbHNQSwECLQAUAAYACAAAACEABQxzqisCAACtBAAADgAAAAAAAAAAAAAAAAAuAgAAZHJzL2Uy&#10;b0RvYy54bWxQSwECLQAUAAYACAAAACEAX8oGlNwAAAAEAQAADwAAAAAAAAAAAAAAAACFBAAAZHJz&#10;L2Rvd25yZXYueG1sUEsFBgAAAAAEAAQA8wAAAI4FAAAAAA==&#10;">
                      <v:rect id="Rectangle 2252" o:spid="_x0000_s1105" style="position:absolute;left:-15893;top:7593;width:33453;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boq8cA&#10;AADdAAAADwAAAGRycy9kb3ducmV2LnhtbESPT2vCQBTE70K/w/IKvenG0NYS3QQRJL1UqLalx9fs&#10;yx/Mvo3ZVdNv7wqCx2FmfsMsssG04kS9aywrmE4iEMSF1Q1XCr526/EbCOeRNbaWScE/OcjSh9EC&#10;E23P/Emnra9EgLBLUEHtfZdI6YqaDLqJ7YiDV9reoA+yr6Tu8RzgppVxFL1Kgw2HhRo7WtVU7LdH&#10;o+B7ujv+5G7zx7/lYfb84fNNWeVKPT0OyzkIT4O/h2/td60gjl9i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8G6Kv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9" cy="2515302"/>
                      <wp:effectExtent l="0" t="0" r="0" b="0"/>
                      <wp:docPr id="113961" name="Group 113961"/>
                      <wp:cNvGraphicFramePr/>
                      <a:graphic xmlns:a="http://schemas.openxmlformats.org/drawingml/2006/main">
                        <a:graphicData uri="http://schemas.microsoft.com/office/word/2010/wordprocessingGroup">
                          <wpg:wgp>
                            <wpg:cNvGrpSpPr/>
                            <wpg:grpSpPr>
                              <a:xfrm>
                                <a:off x="0" y="0"/>
                                <a:ext cx="125379" cy="2515302"/>
                                <a:chOff x="0" y="0"/>
                                <a:chExt cx="125379" cy="2515302"/>
                              </a:xfrm>
                            </wpg:grpSpPr>
                            <wps:wsp>
                              <wps:cNvPr id="2280" name="Rectangle 2280"/>
                              <wps:cNvSpPr/>
                              <wps:spPr>
                                <a:xfrm rot="-5399999">
                                  <a:off x="-1589297" y="759249"/>
                                  <a:ext cx="3345351"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961" o:spid="_x0000_s1106" style="width:9.85pt;height:198.05pt;mso-position-horizontal-relative:char;mso-position-vertical-relative:line" coordsize="1253,25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zRLwIAAK0EAAAOAAAAZHJzL2Uyb0RvYy54bWyklNtu2zAMQN8H7B8EvSeO7TiJjTjFsK7B&#10;gGEt1vUDFFm+ALIkSErs7OtHyZcMLbCHNg8KTdG8HJLe3/UtRxemTSNFjsPlCiMmqCwaUeX45ffD&#10;YoeRsUQUhEvBcnxlBt8dPn/adypjkawlL5hG4ESYrFM5rq1VWRAYWrOWmKVUTMBlKXVLLDzqKig0&#10;6cB7y4NotdoEndSF0pIyY0B7P1zig/dflozax7I0zCKeY8jN+lP78+TO4LAnWaWJqhs6pkHekUVL&#10;GgFBZ1f3xBJ01s0bV21DtTSytEsq20CWZUOZrwGqCVevqjlqeVa+lirrKjVjArSvOL3bLf15edKo&#10;KaB3YZxuQowEaaFPPjQadQCpU1UGtketntWTHhXV8OTq7kvdun+oCPUe73XGy3qLKCjDKIm3KUYU&#10;rqIkTOJVNPCnNTTpzWu0/vb/F4MpbOCym5PpFIySudEyH6P1XBPFfBOMIzDSiqIdjNPA6hdMGREV&#10;Z8hrPRxvO6MymQFqEyekJczhIolT9/NjM2JbhMkujdItRoBom6TROh0ITQjjeJ3ECXTJMQw3m22y&#10;dgYzCZIpbeyRyRY5IccacvMRyOWHsYPpZOLy4cKdQj40nA+3TgNAp5SdZPtT72ckSVw0pzrJ4goo&#10;aqn/PML6l1x2OZajhN0XAYK7W4z4dwEtcMs3CXoSTpOgLf8q/YoO6Xw5W1k2Pt9btDEv6K2X/E74&#10;2sf9dUv377O3un1lDn8BAAD//wMAUEsDBBQABgAIAAAAIQBfygaU3AAAAAQBAAAPAAAAZHJzL2Rv&#10;d25yZXYueG1sTI9Ba8JAEIXvBf/DMkJvdROltsZsRMT2JIVqoXgbs2MSzM6G7JrEf9+1l/Yy8HiP&#10;975JV4OpRUetqywriCcRCOLc6ooLBV+Ht6dXEM4ja6wtk4IbOVhlo4cUE217/qRu7wsRStglqKD0&#10;vkmkdHlJBt3ENsTBO9vWoA+yLaRusQ/lppbTKJpLgxWHhRIb2pSUX/ZXo+C9x349i7fd7nLe3I6H&#10;54/vXUxKPY6H9RKEp8H/heGOH9AhC0wne2XtRK0gPOJ/791bvIA4KZgt5jHILJX/4bMfAAAA//8D&#10;AFBLAQItABQABgAIAAAAIQC2gziS/gAAAOEBAAATAAAAAAAAAAAAAAAAAAAAAABbQ29udGVudF9U&#10;eXBlc10ueG1sUEsBAi0AFAAGAAgAAAAhADj9If/WAAAAlAEAAAsAAAAAAAAAAAAAAAAALwEAAF9y&#10;ZWxzLy5yZWxzUEsBAi0AFAAGAAgAAAAhAP4rnNEvAgAArQQAAA4AAAAAAAAAAAAAAAAALgIAAGRy&#10;cy9lMm9Eb2MueG1sUEsBAi0AFAAGAAgAAAAhAF/KBpTcAAAABAEAAA8AAAAAAAAAAAAAAAAAiQQA&#10;AGRycy9kb3ducmV2LnhtbFBLBQYAAAAABAAEAPMAAACSBQAAAAA=&#10;">
                      <v:rect id="Rectangle 2280" o:spid="_x0000_s1107" style="position:absolute;left:-15893;top:7593;width:33453;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AMIA&#10;AADdAAAADwAAAGRycy9kb3ducmV2LnhtbERPy4rCMBTdC/5DuMLsNLWII9UoIgx1M8L4wuW1uX1g&#10;c9Npota/nywGXB7Oe7HqTC0e1LrKsoLxKAJBnFldcaHgePgazkA4j6yxtkwKXuRgtez3Fpho++Qf&#10;eux9IUIIuwQVlN43iZQuK8mgG9mGOHC5bQ36ANtC6hafIdzUMo6iqTRYcWgosaFNSdltfzcKTuPD&#10;/Zy63ZUv+e/n5Nunu7xIlfoYdOs5CE+df4v/3VutII5nYX94E5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P8AwgAAAN0AAAAPAAAAAAAAAAAAAAAAAJgCAABkcnMvZG93&#10;bnJldi54bWxQSwUGAAAAAAQABAD1AAAAhwM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9" cy="2515302"/>
                      <wp:effectExtent l="0" t="0" r="0" b="0"/>
                      <wp:docPr id="113968" name="Group 113968"/>
                      <wp:cNvGraphicFramePr/>
                      <a:graphic xmlns:a="http://schemas.openxmlformats.org/drawingml/2006/main">
                        <a:graphicData uri="http://schemas.microsoft.com/office/word/2010/wordprocessingGroup">
                          <wpg:wgp>
                            <wpg:cNvGrpSpPr/>
                            <wpg:grpSpPr>
                              <a:xfrm>
                                <a:off x="0" y="0"/>
                                <a:ext cx="125379" cy="2515302"/>
                                <a:chOff x="0" y="0"/>
                                <a:chExt cx="125379" cy="2515302"/>
                              </a:xfrm>
                            </wpg:grpSpPr>
                            <wps:wsp>
                              <wps:cNvPr id="2308" name="Rectangle 2308"/>
                              <wps:cNvSpPr/>
                              <wps:spPr>
                                <a:xfrm rot="-5399999">
                                  <a:off x="-1589297" y="759249"/>
                                  <a:ext cx="3345351"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968" o:spid="_x0000_s1108" style="width:9.85pt;height:198.05pt;mso-position-horizontal-relative:char;mso-position-vertical-relative:line" coordsize="1253,25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FQKwIAAK0EAAAOAAAAZHJzL2Uyb0RvYy54bWyklMlu2zAQQO8F+g8E77Y2y44Ey0HRNEaB&#10;ogma9gNoiloAiiRI2pL79R1Si4sE6CHVgRoOR7O84Wh/P3QcXZg2rRQFjtYhRkxQWbaiLvCvn4+r&#10;O4yMJaIkXApW4Csz+P7w8cO+VzmLZSN5yTQCJ8LkvSpwY63Kg8DQhnXErKViAg4rqTtiYavroNSk&#10;B+8dD+Iw3Aa91KXSkjJjQPswHuKD919VjNqnqjLMIl5gyM36Vfv15NbgsCd5rYlqWjqlQd6RRUda&#10;AUEXVw/EEnTW7RtXXUu1NLKyayq7QFZVS5mvAaqJwlfVHLU8K19Lnfe1WjAB2lec3u2Wfr88a9SW&#10;0LsoybbQLUE66JMPjSYdQOpVnYPtUasX9awnRT3uXN1DpTv3horQ4PFeF7xssIiCMorTZJdhROEo&#10;TqM0CeORP22gSW8+o82Xf38YzGEDl92STK/gKpkbLfN/tF4aophvgnEEJlpxEi6sfsAtI6LmDHmt&#10;h+NtF1QmN0Bt5oS0hHu4SpPMPf7aTNhWUXqXxdkOI0C0S7N4k42EZoRJskmTNBoZRtvtLt04g4UE&#10;yZU29shkh5xQYA25+Qjk8s3Y0XQ2cflw4VYhH1vOx1OnAaBzyk6yw2nwdyTdumhOdZLlFVA0Uv9+&#10;gvGvuOwLLCcJuz8CBHenGPGvAlrghm8W9CycZkFb/ln6ER3T+XS2smp9vrdoU17QWy/5mfC1T/Pr&#10;hu7vvbe6/WUOfwAAAP//AwBQSwMEFAAGAAgAAAAhAF/KBpTcAAAABAEAAA8AAABkcnMvZG93bnJl&#10;di54bWxMj0FrwkAQhe8F/8MyQm91E6W2xmxExPYkhWqheBuzYxLMzobsmsR/37WX9jLweI/3vklX&#10;g6lFR62rLCuIJxEI4tzqigsFX4e3p1cQziNrrC2Tghs5WGWjhxQTbXv+pG7vCxFK2CWooPS+SaR0&#10;eUkG3cQ2xME729agD7ItpG6xD+WmltMomkuDFYeFEhvalJRf9lej4L3Hfj2Lt93uct7cjofnj+9d&#10;TEo9jof1EoSnwf+F4Y4f0CELTCd7Ze1ErSA84n/v3Vu8gDgpmC3mMcgslf/hsx8AAAD//wMAUEsB&#10;Ai0AFAAGAAgAAAAhALaDOJL+AAAA4QEAABMAAAAAAAAAAAAAAAAAAAAAAFtDb250ZW50X1R5cGVz&#10;XS54bWxQSwECLQAUAAYACAAAACEAOP0h/9YAAACUAQAACwAAAAAAAAAAAAAAAAAvAQAAX3JlbHMv&#10;LnJlbHNQSwECLQAUAAYACAAAACEA/7SBUCsCAACtBAAADgAAAAAAAAAAAAAAAAAuAgAAZHJzL2Uy&#10;b0RvYy54bWxQSwECLQAUAAYACAAAACEAX8oGlNwAAAAEAQAADwAAAAAAAAAAAAAAAACFBAAAZHJz&#10;L2Rvd25yZXYueG1sUEsFBgAAAAAEAAQA8wAAAI4FAAAAAA==&#10;">
                      <v:rect id="Rectangle 2308" o:spid="_x0000_s1109" style="position:absolute;left:-15893;top:7593;width:33453;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z/wcIA&#10;AADdAAAADwAAAGRycy9kb3ducmV2LnhtbERPy4rCMBTdC/5DuII7TdVhHKpRRJC6UVBnBpfX5vaB&#10;zU1tonb+3iwGXB7Oe75sTSUe1LjSsoLRMAJBnFpdcq7g+7QZfIFwHlljZZkU/JGD5aLbmWOs7ZMP&#10;9Dj6XIQQdjEqKLyvYyldWpBBN7Q1ceAy2xj0ATa51A0+Q7ip5DiKPqXBkkNDgTWtC0qvx7tR8DM6&#10;3X8Tt7/wObtNP3Y+2Wd5olS/165mIDy1/i3+d2+1gvEkCnPDm/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vP/BwgAAAN0AAAAPAAAAAAAAAAAAAAAAAJgCAABkcnMvZG93&#10;bnJldi54bWxQSwUGAAAAAAQABAD1AAAAhwM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22"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9" cy="28320"/>
                      <wp:effectExtent l="0" t="0" r="0" b="0"/>
                      <wp:docPr id="113979" name="Group 113979"/>
                      <wp:cNvGraphicFramePr/>
                      <a:graphic xmlns:a="http://schemas.openxmlformats.org/drawingml/2006/main">
                        <a:graphicData uri="http://schemas.microsoft.com/office/word/2010/wordprocessingGroup">
                          <wpg:wgp>
                            <wpg:cNvGrpSpPr/>
                            <wpg:grpSpPr>
                              <a:xfrm>
                                <a:off x="0" y="0"/>
                                <a:ext cx="125379" cy="28320"/>
                                <a:chOff x="0" y="0"/>
                                <a:chExt cx="125379" cy="28320"/>
                              </a:xfrm>
                            </wpg:grpSpPr>
                            <wps:wsp>
                              <wps:cNvPr id="2349" name="Rectangle 2349"/>
                              <wps:cNvSpPr/>
                              <wps:spPr>
                                <a:xfrm rot="-5399999">
                                  <a:off x="64543" y="-73889"/>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979" o:spid="_x0000_s1110" style="width:9.85pt;height:2.25pt;mso-position-horizontal-relative:char;mso-position-vertical-relative:line" coordsize="125379,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WkJQIAAKQEAAAOAAAAZHJzL2Uyb0RvYy54bWyklNtu2zAMQN8H7B8EvSdO7MRJjDjFsK7B&#10;gGEt1u0DFFm+ALIoSEqc7utHyZcMLbCHzg8yRcq8HJHe311bSS7C2AZUTpfzBSVCcSgaVeX018+H&#10;2ZYS65gqmAQlcvoiLL07fPyw73QmYqhBFsIQdKJs1umc1s7pLIosr0XL7By0UGgswbTM4dZUUWFY&#10;h95bGcWLRRp1YAptgAtrUXvfG+kh+C9Lwd1jWVrhiMwp5ubCasJ68mt02LOsMkzXDR/SYO/IomWN&#10;wqCTq3vmGDmb5o2rtuEGLJRuzqGNoCwbLkINWM1y8aqao4GzDrVUWVfpCROifcXp3W7598uTIU2B&#10;d7dMdpsdJYq1eE8hNBl0CKnTVYZnj0Y/6yczKKp+5+u+lqb1b6yIXAPelwmvuDrCUbmM14mPwNEU&#10;b5N4oM9rvKI3H/H6y78+i8aQkc9sSqTT2Eb2Rsr+H6nnmmkRLsD66gdScbKaOP3ADmOqkoIEbQAT&#10;zk6YbGaR2MiIGMAenK2TnX9CywzI0tV6lVCCbGabZLvd9a05sks2aZr26JZpulkn3jxBYJk21h0F&#10;tMQLOTWYVnDOLt+s64+OR3wqUvlVwUMjZW/1GmQ5Zusldz1dQ2usNz6aV52geEEKNZjfjzj1pYQu&#10;pzBI1P8IMLi3UiK/KqTvZ24UzCicRsE4+RnCZPbpfDo7KJuQ7y3akBdea5DCKITah7H1s/b3Ppy6&#10;/VwOfwA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DW/1WkJQIAAKQEAAAOAAAAAAAAAAAAAAAAAC4CAABkcnMvZTJvRG9jLnht&#10;bFBLAQItABQABgAIAAAAIQD+hgVB2wAAAAIBAAAPAAAAAAAAAAAAAAAAAH8EAABkcnMvZG93bnJl&#10;di54bWxQSwUGAAAAAAQABADzAAAAhwUAAAAA&#10;">
                      <v:rect id="Rectangle 2349" o:spid="_x0000_s1111" style="position:absolute;left:64543;top:-73889;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rjmscA&#10;AADdAAAADwAAAGRycy9kb3ducmV2LnhtbESPW2vCQBSE3wv9D8sp9K1uotLa1I2IIOlLBa/08TR7&#10;csHs2ZhdNf33rlDo4zAz3zDTWW8acaHO1ZYVxIMIBHFudc2lgt12+TIB4TyyxsYyKfglB7P08WGK&#10;ibZXXtNl40sRIOwSVFB53yZSurwig25gW+LgFbYz6IPsSqk7vAa4aeQwil6lwZrDQoUtLSrKj5uz&#10;UbCPt+dD5lY//F2c3sZfPlsVZabU81M//wDhqff/4b/2p1YwHI3f4f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a45r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0" w:type="auto"/>
            <w:vMerge/>
            <w:tcBorders>
              <w:top w:val="nil"/>
              <w:left w:val="single" w:sz="3" w:space="0" w:color="000000"/>
              <w:bottom w:val="nil"/>
              <w:right w:val="single" w:sz="3" w:space="0" w:color="000000"/>
            </w:tcBorders>
          </w:tcPr>
          <w:p w:rsidR="002001C8" w:rsidRDefault="002001C8"/>
        </w:tc>
        <w:tc>
          <w:tcPr>
            <w:tcW w:w="0" w:type="auto"/>
            <w:gridSpan w:val="2"/>
            <w:vMerge/>
            <w:tcBorders>
              <w:top w:val="nil"/>
              <w:left w:val="single" w:sz="3" w:space="0" w:color="000000"/>
              <w:bottom w:val="nil"/>
              <w:right w:val="single" w:sz="3" w:space="0" w:color="000000"/>
            </w:tcBorders>
          </w:tcPr>
          <w:p w:rsidR="002001C8" w:rsidRDefault="002001C8"/>
        </w:tc>
        <w:tc>
          <w:tcPr>
            <w:tcW w:w="102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12"/>
            </w:pPr>
            <w:r>
              <w:rPr>
                <w:noProof/>
              </w:rPr>
              <mc:AlternateContent>
                <mc:Choice Requires="wpg">
                  <w:drawing>
                    <wp:inline distT="0" distB="0" distL="0" distR="0">
                      <wp:extent cx="256327" cy="917920"/>
                      <wp:effectExtent l="0" t="0" r="0" b="0"/>
                      <wp:docPr id="113988" name="Group 113988"/>
                      <wp:cNvGraphicFramePr/>
                      <a:graphic xmlns:a="http://schemas.openxmlformats.org/drawingml/2006/main">
                        <a:graphicData uri="http://schemas.microsoft.com/office/word/2010/wordprocessingGroup">
                          <wpg:wgp>
                            <wpg:cNvGrpSpPr/>
                            <wpg:grpSpPr>
                              <a:xfrm>
                                <a:off x="0" y="0"/>
                                <a:ext cx="256327" cy="917920"/>
                                <a:chOff x="0" y="0"/>
                                <a:chExt cx="256327" cy="917920"/>
                              </a:xfrm>
                            </wpg:grpSpPr>
                            <wps:wsp>
                              <wps:cNvPr id="2473" name="Rectangle 2473"/>
                              <wps:cNvSpPr/>
                              <wps:spPr>
                                <a:xfrm rot="-5399999">
                                  <a:off x="-527038" y="224127"/>
                                  <a:ext cx="1220833" cy="166753"/>
                                </a:xfrm>
                                <a:prstGeom prst="rect">
                                  <a:avLst/>
                                </a:prstGeom>
                                <a:ln>
                                  <a:noFill/>
                                </a:ln>
                              </wps:spPr>
                              <wps:txbx>
                                <w:txbxContent>
                                  <w:p w:rsidR="002001C8" w:rsidRDefault="00976A42">
                                    <w:r>
                                      <w:rPr>
                                        <w:rFonts w:ascii="Times New Roman" w:eastAsia="Times New Roman" w:hAnsi="Times New Roman" w:cs="Times New Roman"/>
                                        <w:sz w:val="18"/>
                                      </w:rPr>
                                      <w:t xml:space="preserve">Frakcja o wielkości </w:t>
                                    </w:r>
                                  </w:p>
                                </w:txbxContent>
                              </wps:txbx>
                              <wps:bodyPr horzOverflow="overflow" vert="horz" lIns="0" tIns="0" rIns="0" bIns="0" rtlCol="0">
                                <a:noAutofit/>
                              </wps:bodyPr>
                            </wps:wsp>
                            <wps:wsp>
                              <wps:cNvPr id="2475" name="Rectangle 2475"/>
                              <wps:cNvSpPr/>
                              <wps:spPr>
                                <a:xfrm rot="-5399999">
                                  <a:off x="-292283" y="248875"/>
                                  <a:ext cx="1013218" cy="166753"/>
                                </a:xfrm>
                                <a:prstGeom prst="rect">
                                  <a:avLst/>
                                </a:prstGeom>
                                <a:ln>
                                  <a:noFill/>
                                </a:ln>
                              </wps:spPr>
                              <wps:txbx>
                                <w:txbxContent>
                                  <w:p w:rsidR="002001C8" w:rsidRDefault="00976A42">
                                    <w:r>
                                      <w:rPr>
                                        <w:rFonts w:ascii="Times New Roman" w:eastAsia="Times New Roman" w:hAnsi="Times New Roman" w:cs="Times New Roman"/>
                                        <w:sz w:val="18"/>
                                      </w:rPr>
                                      <w:t xml:space="preserve">powyżej 80 mm </w:t>
                                    </w:r>
                                  </w:p>
                                </w:txbxContent>
                              </wps:txbx>
                              <wps:bodyPr horzOverflow="overflow" vert="horz" lIns="0" tIns="0" rIns="0" bIns="0" rtlCol="0">
                                <a:noAutofit/>
                              </wps:bodyPr>
                            </wps:wsp>
                          </wpg:wgp>
                        </a:graphicData>
                      </a:graphic>
                    </wp:inline>
                  </w:drawing>
                </mc:Choice>
                <mc:Fallback>
                  <w:pict>
                    <v:group id="Group 113988" o:spid="_x0000_s1112" style="width:20.2pt;height:72.3pt;mso-position-horizontal-relative:char;mso-position-vertical-relative:line" coordsize="2563,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q1dXgIAAI4GAAAOAAAAZHJzL2Uyb0RvYy54bWzEld1u2yAUx+8n7R0Q94ltHCeOFaea1jWa&#10;NK1Vuz0AwfhDsgEBiZM9/Q7EdqZ2mrROWnNB8AGfj9//gDc3p65FR65NI0WOo3mIERdMFo2ocvz9&#10;290sxchYKgraSsFzfOYG32zfv9v0KuNE1rItuEbgRJisVzmurVVZEBhW846auVRcwGIpdUctPOoq&#10;KDTtwXvXBiQMl0EvdaG0ZNwYsN5eFvHW+y9Lzux9WRpuUZtjyM36Uftx78Zgu6FZpamqGzakQV+R&#10;RUcbAUEnV7fUUnTQzQtXXcO0NLK0cya7QJZlw7ivAaqJwmfV7LQ8KF9LlfWVmjAB2mecXu2WfT0+&#10;aNQUoF0Ur1NQS9AOdPKh0WADSL2qMti70+pJPejBUF2eXN2nUnfuHypCJ4/3POHlJ4sYGEmyjMkK&#10;IwZL62i1JgN+VoNGL95i9ac/vheMQQOX25RKr6CRzJWV+TdWTzVV3EtgXP0DK7JYxSOpR+gxKqqW&#10;I2/1aPzeCZTJDDAbKSEtoQtnSbx2P980A7RZQlZhDBIAH0IWEbDy7TnyiwgJ0xgCO4DRcrlKYrdh&#10;AkEzpY3dcdkhN8mxhtR8AHr8Yuxl67jFpdMKNwp517TtZdVZgOeYsZvZ0/7kGyRJXTRn2sviDCRq&#10;qX/cw9kvW9nnWA4z7K4DCO5WMWo/C1DAnbxxosfJfpxo236U/nxe0vlwsLJsfL7XaENeIO0lh/+h&#10;cfJbjZMRA/TD32tM1oSkoKHTeJGmK++NZpPGYRSTCHrgjTRej8W9tcb+VMOl5/t7uKDdrfrrs++J&#10;62dk+xMAAP//AwBQSwMEFAAGAAgAAAAhAMIEkZDbAAAABAEAAA8AAABkcnMvZG93bnJldi54bWxM&#10;j0FLw0AQhe+C/2EZwZvdRGORNJtSinoqgq0gvU2TaRKanQ3ZbZL+e0cv9fJgeI/3vsmWk23VQL1v&#10;HBuIZxEo4sKVDVcGvnZvDy+gfEAusXVMBi7kYZnf3mSYlm7kTxq2oVJSwj5FA3UIXaq1L2qy6Geu&#10;Ixbv6HqLQc6+0mWPo5TbVj9G0VxbbFgWauxoXVNx2p6tgfcRx9VT/DpsTsf1Zb97/vjexGTM/d20&#10;WoAKNIVrGH7xBR1yYTq4M5detQbkkfCn4iVRAuogmSSZg84z/R8+/wEAAP//AwBQSwECLQAUAAYA&#10;CAAAACEAtoM4kv4AAADhAQAAEwAAAAAAAAAAAAAAAAAAAAAAW0NvbnRlbnRfVHlwZXNdLnhtbFBL&#10;AQItABQABgAIAAAAIQA4/SH/1gAAAJQBAAALAAAAAAAAAAAAAAAAAC8BAABfcmVscy8ucmVsc1BL&#10;AQItABQABgAIAAAAIQDa6q1dXgIAAI4GAAAOAAAAAAAAAAAAAAAAAC4CAABkcnMvZTJvRG9jLnht&#10;bFBLAQItABQABgAIAAAAIQDCBJGQ2wAAAAQBAAAPAAAAAAAAAAAAAAAAALgEAABkcnMvZG93bnJl&#10;di54bWxQSwUGAAAAAAQABADzAAAAwAUAAAAA&#10;">
                      <v:rect id="Rectangle 2473" o:spid="_x0000_s1113" style="position:absolute;left:-5270;top:2241;width:12208;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TTqMcA&#10;AADdAAAADwAAAGRycy9kb3ducmV2LnhtbESPW2vCQBSE34X+h+UIfdONFxqJrlIESV8qVKv4eMye&#10;XDB7NmZXTf99tyD0cZiZb5jFqjO1uFPrKssKRsMIBHFmdcWFgu/9ZjAD4TyyxtoyKfghB6vlS2+B&#10;ibYP/qL7zhciQNglqKD0vkmkdFlJBt3QNsTBy21r0AfZFlK3+AhwU8txFL1JgxWHhRIbWpeUXXY3&#10;o+Aw2t+Oqdue+ZRf4+mnT7d5kSr12u/e5yA8df4//Gx/aAXjaTyBvzfh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006j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Frakcja o wielkości </w:t>
                              </w:r>
                            </w:p>
                          </w:txbxContent>
                        </v:textbox>
                      </v:rect>
                      <v:rect id="Rectangle 2475" o:spid="_x0000_s1114" style="position:absolute;left:-2923;top:2489;width:10131;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HuR8cA&#10;AADdAAAADwAAAGRycy9kb3ducmV2LnhtbESPT2vCQBTE70K/w/IEb7pRbJXoJpSCpJcK1Soen9mX&#10;P5h9m2ZXTb99tyD0OMzMb5h12ptG3KhztWUF00kEgji3uuZSwdd+M16CcB5ZY2OZFPyQgzR5Gqwx&#10;1vbOn3Tb+VIECLsYFVTet7GULq/IoJvYljh4he0M+iC7UuoO7wFuGjmLohdpsOawUGFLbxXll93V&#10;KDhM99dj5rZnPhXfi/mHz7ZFmSk1GvavKxCeev8ffrTftYLZfPEMf2/CE5DJ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0R7kf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powyżej 80 mm </w:t>
                              </w:r>
                            </w:p>
                          </w:txbxContent>
                        </v:textbox>
                      </v:rect>
                      <w10:anchorlock/>
                    </v:group>
                  </w:pict>
                </mc:Fallback>
              </mc:AlternateContent>
            </w:r>
          </w:p>
        </w:tc>
        <w:tc>
          <w:tcPr>
            <w:tcW w:w="216"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8" cy="28320"/>
                      <wp:effectExtent l="0" t="0" r="0" b="0"/>
                      <wp:docPr id="113994" name="Group 113994"/>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11" name="Rectangle 2511"/>
                              <wps:cNvSpPr/>
                              <wps:spPr>
                                <a:xfrm rot="-5399999">
                                  <a:off x="64543" y="-73889"/>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3994" o:spid="_x0000_s1115"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EauJgIAAKQEAAAOAAAAZHJzL2Uyb0RvYy54bWyklM1u2zAMgO8D9g6C7oljO3ESI04xrGsw&#10;YFiLdXsARZZsA7IkSErs7ulHyT8ZWmCHzgeZImWK/Ej6cNe3Al2ZsY2SBY6XK4yYpKpsZFXgXz8f&#10;FjuMrCOyJEJJVuAXZvHd8eOHQ6dzlqhaiZIZBE6kzTtd4No5nUeRpTVriV0qzSQYuTItcbA1VVQa&#10;0oH3VkTJapVFnTKlNooya0F7PxjxMfjnnFH3yLllDokCQ2wurCasZ79GxwPJK0N03dAxDPKOKFrS&#10;SLh0dnVPHEEX07xx1TbUKKu4W1LVRorzhrKQA2QTr15lczLqokMuVd5VesYEaF9xerdb+v36ZFBT&#10;Qu3idL9fYyRJC3UKV6NRB5A6XeVw9mT0s34yo6Iadj7vnpvWvyEj1Ae8LzNe1jtEQRknm3QL/UDB&#10;lOzSZKRPayjRm49o/eVfn0XTlZGPbA6k09BG9kbK/h+p55poFgpgffYjqWQTxxOnH9BhRFaCoaAN&#10;YMLZGZPNLRCbGCGjoAcXG2ANT2iZEVm23qxTjIDNYpvudvuhNSd26TbLsgFdnGXbTerNMwSSa2Pd&#10;iakWeaHABsIKzsn1m3XD0emID0VIv0r10AgxWL0GWE7Resn15z60RhYq5VVnVb4AhVqZ348w9Vyo&#10;rsBqlLD/EcDl3oqR+CqBvp+5STCTcJ4E48RnFSZzCOfTxSnehHhvt41xQVmDFEYh5D6OrZ+1v/fh&#10;1O3ncvwD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Y5xGriYCAACkBAAADgAAAAAAAAAAAAAAAAAuAgAAZHJzL2Uyb0RvYy54&#10;bWxQSwECLQAUAAYACAAAACEA/oYFQdsAAAACAQAADwAAAAAAAAAAAAAAAACABAAAZHJzL2Rvd25y&#10;ZXYueG1sUEsFBgAAAAAEAAQA8wAAAIgFAAAAAA==&#10;">
                      <v:rect id="Rectangle 2511" o:spid="_x0000_s1116" style="position:absolute;left:64543;top:-73889;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CeccA&#10;AADdAAAADwAAAGRycy9kb3ducmV2LnhtbESPT2vCQBTE70K/w/IKvekm0tYS3QQRSrwoVNvS42v2&#10;5Q9m36bZVdNv7wqCx2FmfsMsssG04kS9aywriCcRCOLC6oYrBZ/79/EbCOeRNbaWScE/OcjSh9EC&#10;E23P/EGnna9EgLBLUEHtfZdI6YqaDLqJ7YiDV9reoA+yr6Tu8RzgppXTKHqVBhsOCzV2tKqpOOyO&#10;RsFXvD9+5277yz/l3+x54/NtWeVKPT0OyzkIT4O/h2/ttVYwfYlj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UAnn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000" name="Group 114000"/>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50" name="Rectangle 2550"/>
                              <wps:cNvSpPr/>
                              <wps:spPr>
                                <a:xfrm rot="-5399999">
                                  <a:off x="64544" y="-73889"/>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000" o:spid="_x0000_s1117"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H1QJQIAAKQEAAAOAAAAZHJzL2Uyb0RvYy54bWyklMlu2zAQQO8F+g8E77Y2S3YEy0HRNEaB&#10;ogma9gNoiloAiiRI2pL79R1Si4sE6CHVgRrOULM8zmh/P3QcXZg2rRQFjtYhRkxQWbaiLvCvn4+r&#10;HUbGElESLgUr8JUZfH/4+GHfq5zFspG8ZBqBE2HyXhW4sVblQWBowzpi1lIxAcZK6o5Y2Oo6KDXp&#10;wXvHgzgMs6CXulRaUmYMaB9GIz54/1XFqH2qKsMs4gWG3KxftV9Pbg0Oe5LXmqimpVMa5B1ZdKQV&#10;EHRx9UAsQWfdvnHVtVRLIyu7prILZFW1lPkaoJoofFXNUcuz8rXUeV+rBROgfcXp3W7p98uzRm0J&#10;dxdtwhAQCdLBPfnQaNIBpF7VOZw9avWinvWkqMedq3uodOfeUBEaPN7rgpcNFlFQRnGabKEfKJji&#10;XRJP9GkDV/TmI9p8+ddnwRwycJktifQK2sjcSJn/I/XSEMX8BRhX/UQqTtOF0w/oMCJqzpDXejD+&#10;7ILJ5AaIzYyQltCDqzS5c49vmQlZtkk3G4yAzWqb7HZ3Y2vO7JJtlmUjuijLtmnizAsEkitt7JHJ&#10;DjmhwBrS8s7J5Zux49H5iEuFC7cK+dhyPlqdBljO2TrJDqfBt0YWuWhOdZLlFSg0Uv9+gqmvuOwL&#10;LCcJux8BBHdWjPhXAfTdzM2CnoXTLGjLP0s/mWM6n85WVq3P9xZtyguu1Ut+FHzt09i6Wft770/d&#10;fi6HPwA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AFaH1QJQIAAKQEAAAOAAAAAAAAAAAAAAAAAC4CAABkcnMvZTJvRG9jLnht&#10;bFBLAQItABQABgAIAAAAIQD+hgVB2wAAAAIBAAAPAAAAAAAAAAAAAAAAAH8EAABkcnMvZG93bnJl&#10;di54bWxQSwUGAAAAAAQABADzAAAAhwUAAAAA&#10;">
                      <v:rect id="Rectangle 2550" o:spid="_x0000_s1118" style="position:absolute;left:64544;top:-73889;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eIsQA&#10;AADdAAAADwAAAGRycy9kb3ducmV2LnhtbERPy2rCQBTdF/yH4Qrd1UlEa0kdgxQk3VSoWnF5m7l5&#10;YOZOmpmY9O87i4LLw3mv09E04kadqy0riGcRCOLc6ppLBafj7ukFhPPIGhvLpOCXHKSbycMaE20H&#10;/qTbwZcihLBLUEHlfZtI6fKKDLqZbYkDV9jOoA+wK6XucAjhppHzKHqWBmsODRW29FZRfj30RsFX&#10;fOzPmdt/86X4WS0+fLYvykypx+m4fQXhafR38b/7XSuYL5dhf3gTn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yHiL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176" name="Group 114176"/>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89" name="Rectangle 2589"/>
                              <wps:cNvSpPr/>
                              <wps:spPr>
                                <a:xfrm rot="-5399999">
                                  <a:off x="64544" y="-73889"/>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176" o:spid="_x0000_s1119"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pfcKAIAAKQEAAAOAAAAZHJzL2Uyb0RvYy54bWyklM1u2zAMgO8D9g6C7oljO3FSI04xrGsw&#10;YFiLdXsARZZ/AFkUJCVO9vSjFNsZWmCHLgeFJmX+fCS9vT93kpyEsS2ogsbzBSVCcShbVRf018/H&#10;2YYS65gqmQQlCnoRlt7vPn7Y9joXCTQgS2EIOlE273VBG+d0HkWWN6Jjdg5aKDRWYDrm8NHUUWlY&#10;j947GSWLRRb1YEptgAtrUftwNdJd8F9VgrunqrLCEVlQzM2F04Tz4M9ot2V5bZhuWj6kwd6RRcda&#10;hUEnVw/MMXI07RtXXcsNWKjcnEMXQVW1XIQasJp48aqavYGjDrXUeV/rCROifcXp3W7599OzIW2J&#10;vYuX8TqjRLEO+xRCk0GHkHpd53h3b/SLfjaDor4++brPlen8P1ZEzgHvZcIrzo5wVMbJKl3jPHA0&#10;JZs0GejzBlv05iXefPnXa9EYMvKZTYn0GsfI3kjZ/yP10jAtQgOsr34glaw2dyOnHzhhTNVSkKAN&#10;YMLdCZPNLRIbGREDOIOzVXrnf2FkBmTZcrVcUoJsZut0gxHCaI7s0nWWYXM8ujjL1qvUmycILNfG&#10;ur2AjnihoAbTCs7Z6Zt116vjFZ+KVP5U8NhKebV6DbIcs/WSOx/OYTSyxEfzqgOUF6TQgPn9hFtf&#10;SegLCoNE/YcAg3srJfKrQvp+50bBjMJhFIyTnyFs5jWdT0cHVRvyvUUb8sK2BimsQqh9WFu/a38/&#10;h1u3j8vuDwAAAP//AwBQSwMEFAAGAAgAAAAhAP6GBUHbAAAAAgEAAA8AAABkcnMvZG93bnJldi54&#10;bWxMj0FrwkAQhe8F/8Myhd7qJrZam2YjIm1PIqgF6W3MjkkwOxuyaxL/fdde2svA4z3e+yZdDKYW&#10;HbWusqwgHkcgiHOrKy4UfO0/HucgnEfWWFsmBVdysMhGdykm2va8pW7nCxFK2CWooPS+SaR0eUkG&#10;3dg2xME72dagD7ItpG6xD+WmlpMomkmDFYeFEhtalZSfdxej4LPHfvkUv3fr82l1/d5PN4d1TEo9&#10;3A/LNxCeBv8Xhht+QIcsMB3thbUTtYLwiP+9N+/1BcRRwfMUZJbK/+jZDwAAAP//AwBQSwECLQAU&#10;AAYACAAAACEAtoM4kv4AAADhAQAAEwAAAAAAAAAAAAAAAAAAAAAAW0NvbnRlbnRfVHlwZXNdLnht&#10;bFBLAQItABQABgAIAAAAIQA4/SH/1gAAAJQBAAALAAAAAAAAAAAAAAAAAC8BAABfcmVscy8ucmVs&#10;c1BLAQItABQABgAIAAAAIQBahpfcKAIAAKQEAAAOAAAAAAAAAAAAAAAAAC4CAABkcnMvZTJvRG9j&#10;LnhtbFBLAQItABQABgAIAAAAIQD+hgVB2wAAAAIBAAAPAAAAAAAAAAAAAAAAAIIEAABkcnMvZG93&#10;bnJldi54bWxQSwUGAAAAAAQABADzAAAAigUAAAAA&#10;">
                      <v:rect id="Rectangle 2589" o:spid="_x0000_s1120" style="position:absolute;left:64544;top:-73889;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ib+MYA&#10;AADdAAAADwAAAGRycy9kb3ducmV2LnhtbESPT2sCMRTE74LfIbyCN80qWu3WKCLIelFQ29Lj6+bt&#10;H9y8rJuo67dvCgWPw8z8hpkvW1OJGzWutKxgOIhAEKdWl5wr+Dht+jMQziNrrCyTggc5WC66nTnG&#10;2t75QLejz0WAsItRQeF9HUvp0oIMuoGtiYOX2cagD7LJpW7wHuCmkqMoepUGSw4LBda0Lig9H69G&#10;wefwdP1K3P6Hv7PLdLzzyT7LE6V6L+3qHYSn1j/D/+2tVjCazN7g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2ib+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3"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5"/>
            </w:pPr>
            <w:r>
              <w:rPr>
                <w:noProof/>
              </w:rPr>
              <mc:AlternateContent>
                <mc:Choice Requires="wpg">
                  <w:drawing>
                    <wp:inline distT="0" distB="0" distL="0" distR="0">
                      <wp:extent cx="125378" cy="28320"/>
                      <wp:effectExtent l="0" t="0" r="0" b="0"/>
                      <wp:docPr id="114180" name="Group 114180"/>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631" name="Rectangle 2631"/>
                              <wps:cNvSpPr/>
                              <wps:spPr>
                                <a:xfrm rot="-5399999">
                                  <a:off x="64543" y="-73889"/>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180" o:spid="_x0000_s1121"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lSoJQIAAKQEAAAOAAAAZHJzL2Uyb0RvYy54bWyklM2O2yAQgO+V+g6Ie+LYTpysFWdVdbtR&#10;paq76rYPQDDYljAgILHTp++Af1LtSj1sfcDDDJ6fjxnv7/tWoAsztlGywPFyhRGTVJWNrAr86+fj&#10;YoeRdUSWRCjJCnxlFt8fPn7YdzpniaqVKJlB4ETavNMFrp3TeRRZWrOW2KXSTIKRK9MSB1tTRaUh&#10;HXhvRZSsVlnUKVNqoyizFrQPgxEfgn/OGXVPnFvmkCgw5ObCasJ68mt02JO8MkTXDR3TIO/IoiWN&#10;hKCzqwfiCDqb5o2rtqFGWcXdkqo2Upw3lIUaoJp49aqao1FnHWqp8q7SMyZA+4rTu93S75dng5oS&#10;7i5exztAJEkL9xRCo1EHkDpd5XD2aPSLfjajohp2vu6em9a/oSLUB7zXGS/rHaKgjJNNuoV+oGBK&#10;dmky0qc1XNGbj2j95V+fRVPIyGc2J9JpaCN7I2X/j9RLTTQLF2B99SOpJEvjidMP6DAiK8FQ0AYw&#10;4eyMyeYWiE2MkFHQg4tNeuef0DIjsmy9WacYAZvFNt3t7obWnNil2yzLBnRxlm03qTfPEEiujXVH&#10;plrkhQIbSCs4J5dv1g1HpyM+FSH9KtVjI8Rg9RpgOWXrJdef+tAaWYjmVSdVXoFCrczvJ5h6LlRX&#10;YDVK2P8IILi3YiS+SqDvZ24SzCScJsE48VmFyRzS+XR2ijch31u0MS+41iCFUQi1j2PrZ+3vfTh1&#10;+7kc/gA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BHflSoJQIAAKQEAAAOAAAAAAAAAAAAAAAAAC4CAABkcnMvZTJvRG9jLnht&#10;bFBLAQItABQABgAIAAAAIQD+hgVB2wAAAAIBAAAPAAAAAAAAAAAAAAAAAH8EAABkcnMvZG93bnJl&#10;di54bWxQSwUGAAAAAAQABADzAAAAhwUAAAAA&#10;">
                      <v:rect id="Rectangle 2631" o:spid="_x0000_s1122" style="position:absolute;left:64543;top:-73889;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ZcYA&#10;AADdAAAADwAAAGRycy9kb3ducmV2LnhtbESPT2vCQBTE74LfYXmF3nQTFSupq0hB0otCtYrH1+zL&#10;H5p9m2ZXjd++Kwgeh5n5DTNfdqYWF2pdZVlBPIxAEGdWV1wo+N6vBzMQziNrrC2Tghs5WC76vTkm&#10;2l75iy47X4gAYZeggtL7JpHSZSUZdEPbEAcvt61BH2RbSN3iNcBNLUdRNJUGKw4LJTb0UVL2uzsb&#10;BYd4fz6mbvvDp/zvbbLx6TYvUqVeX7rVOwhPnX+GH+1PrWA0HcdwfxOe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Z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r>
      <w:tr w:rsidR="002001C8">
        <w:trPr>
          <w:gridAfter w:val="4"/>
          <w:wAfter w:w="3870" w:type="dxa"/>
          <w:trHeight w:val="1270"/>
        </w:trPr>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831"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8"/>
            </w:pPr>
            <w:r>
              <w:rPr>
                <w:noProof/>
              </w:rPr>
              <mc:AlternateContent>
                <mc:Choice Requires="wpg">
                  <w:drawing>
                    <wp:inline distT="0" distB="0" distL="0" distR="0">
                      <wp:extent cx="516863" cy="548056"/>
                      <wp:effectExtent l="0" t="0" r="0" b="0"/>
                      <wp:docPr id="114191" name="Group 114191"/>
                      <wp:cNvGraphicFramePr/>
                      <a:graphic xmlns:a="http://schemas.openxmlformats.org/drawingml/2006/main">
                        <a:graphicData uri="http://schemas.microsoft.com/office/word/2010/wordprocessingGroup">
                          <wpg:wgp>
                            <wpg:cNvGrpSpPr/>
                            <wpg:grpSpPr>
                              <a:xfrm>
                                <a:off x="0" y="0"/>
                                <a:ext cx="516863" cy="548056"/>
                                <a:chOff x="0" y="0"/>
                                <a:chExt cx="516863" cy="548056"/>
                              </a:xfrm>
                            </wpg:grpSpPr>
                            <wps:wsp>
                              <wps:cNvPr id="2219" name="Rectangle 2219"/>
                              <wps:cNvSpPr/>
                              <wps:spPr>
                                <a:xfrm rot="-5399999">
                                  <a:off x="-162506" y="128767"/>
                                  <a:ext cx="491768" cy="166754"/>
                                </a:xfrm>
                                <a:prstGeom prst="rect">
                                  <a:avLst/>
                                </a:prstGeom>
                                <a:ln>
                                  <a:noFill/>
                                </a:ln>
                              </wps:spPr>
                              <wps:txbx>
                                <w:txbxContent>
                                  <w:p w:rsidR="002001C8" w:rsidRDefault="00976A42">
                                    <w:r>
                                      <w:rPr>
                                        <w:rFonts w:ascii="Times New Roman" w:eastAsia="Times New Roman" w:hAnsi="Times New Roman" w:cs="Times New Roman"/>
                                        <w:sz w:val="18"/>
                                      </w:rPr>
                                      <w:t xml:space="preserve">Frakcja </w:t>
                                    </w:r>
                                  </w:p>
                                </w:txbxContent>
                              </wps:txbx>
                              <wps:bodyPr horzOverflow="overflow" vert="horz" lIns="0" tIns="0" rIns="0" bIns="0" rtlCol="0">
                                <a:noAutofit/>
                              </wps:bodyPr>
                            </wps:wsp>
                            <wps:wsp>
                              <wps:cNvPr id="2221" name="Rectangle 2221"/>
                              <wps:cNvSpPr/>
                              <wps:spPr>
                                <a:xfrm rot="-5399999">
                                  <a:off x="-151494" y="100222"/>
                                  <a:ext cx="728915" cy="166754"/>
                                </a:xfrm>
                                <a:prstGeom prst="rect">
                                  <a:avLst/>
                                </a:prstGeom>
                                <a:ln>
                                  <a:noFill/>
                                </a:ln>
                              </wps:spPr>
                              <wps:txbx>
                                <w:txbxContent>
                                  <w:p w:rsidR="002001C8" w:rsidRDefault="00976A42">
                                    <w:r>
                                      <w:rPr>
                                        <w:rFonts w:ascii="Times New Roman" w:eastAsia="Times New Roman" w:hAnsi="Times New Roman" w:cs="Times New Roman"/>
                                        <w:sz w:val="18"/>
                                      </w:rPr>
                                      <w:t xml:space="preserve">o wielkości </w:t>
                                    </w:r>
                                  </w:p>
                                </w:txbxContent>
                              </wps:txbx>
                              <wps:bodyPr horzOverflow="overflow" vert="horz" lIns="0" tIns="0" rIns="0" bIns="0" rtlCol="0">
                                <a:noAutofit/>
                              </wps:bodyPr>
                            </wps:wsp>
                            <wps:wsp>
                              <wps:cNvPr id="2223" name="Rectangle 2223"/>
                              <wps:cNvSpPr/>
                              <wps:spPr>
                                <a:xfrm rot="-5399999">
                                  <a:off x="51473" y="104094"/>
                                  <a:ext cx="584879" cy="166753"/>
                                </a:xfrm>
                                <a:prstGeom prst="rect">
                                  <a:avLst/>
                                </a:prstGeom>
                                <a:ln>
                                  <a:noFill/>
                                </a:ln>
                              </wps:spPr>
                              <wps:txbx>
                                <w:txbxContent>
                                  <w:p w:rsidR="002001C8" w:rsidRDefault="00976A42">
                                    <w:r>
                                      <w:rPr>
                                        <w:rFonts w:ascii="Times New Roman" w:eastAsia="Times New Roman" w:hAnsi="Times New Roman" w:cs="Times New Roman"/>
                                        <w:sz w:val="18"/>
                                      </w:rPr>
                                      <w:t xml:space="preserve">powyżej  </w:t>
                                    </w:r>
                                  </w:p>
                                </w:txbxContent>
                              </wps:txbx>
                              <wps:bodyPr horzOverflow="overflow" vert="horz" lIns="0" tIns="0" rIns="0" bIns="0" rtlCol="0">
                                <a:noAutofit/>
                              </wps:bodyPr>
                            </wps:wsp>
                            <wps:wsp>
                              <wps:cNvPr id="94723" name="Rectangle 94723"/>
                              <wps:cNvSpPr/>
                              <wps:spPr>
                                <a:xfrm rot="-5399999">
                                  <a:off x="360404" y="249281"/>
                                  <a:ext cx="463293" cy="166754"/>
                                </a:xfrm>
                                <a:prstGeom prst="rect">
                                  <a:avLst/>
                                </a:prstGeom>
                                <a:ln>
                                  <a:noFill/>
                                </a:ln>
                              </wps:spPr>
                              <wps:txbx>
                                <w:txbxContent>
                                  <w:p w:rsidR="002001C8" w:rsidRDefault="00976A42">
                                    <w:r>
                                      <w:rPr>
                                        <w:rFonts w:ascii="Times New Roman" w:eastAsia="Times New Roman" w:hAnsi="Times New Roman" w:cs="Times New Roman"/>
                                        <w:sz w:val="18"/>
                                      </w:rPr>
                                      <w:t>80</w:t>
                                    </w:r>
                                  </w:p>
                                </w:txbxContent>
                              </wps:txbx>
                              <wps:bodyPr horzOverflow="overflow" vert="horz" lIns="0" tIns="0" rIns="0" bIns="0" rtlCol="0">
                                <a:noAutofit/>
                              </wps:bodyPr>
                            </wps:wsp>
                            <wps:wsp>
                              <wps:cNvPr id="94725" name="Rectangle 94725"/>
                              <wps:cNvSpPr/>
                              <wps:spPr>
                                <a:xfrm rot="-5399999">
                                  <a:off x="186234" y="75111"/>
                                  <a:ext cx="463293" cy="166754"/>
                                </a:xfrm>
                                <a:prstGeom prst="rect">
                                  <a:avLst/>
                                </a:prstGeom>
                                <a:ln>
                                  <a:noFill/>
                                </a:ln>
                              </wps:spPr>
                              <wps:txbx>
                                <w:txbxContent>
                                  <w:p w:rsidR="002001C8" w:rsidRDefault="00976A42">
                                    <w:r>
                                      <w:rPr>
                                        <w:rFonts w:ascii="Times New Roman" w:eastAsia="Times New Roman" w:hAnsi="Times New Roman" w:cs="Times New Roman"/>
                                        <w:sz w:val="18"/>
                                      </w:rPr>
                                      <w:t xml:space="preserve"> mm </w:t>
                                    </w:r>
                                  </w:p>
                                </w:txbxContent>
                              </wps:txbx>
                              <wps:bodyPr horzOverflow="overflow" vert="horz" lIns="0" tIns="0" rIns="0" bIns="0" rtlCol="0">
                                <a:noAutofit/>
                              </wps:bodyPr>
                            </wps:wsp>
                          </wpg:wgp>
                        </a:graphicData>
                      </a:graphic>
                    </wp:inline>
                  </w:drawing>
                </mc:Choice>
                <mc:Fallback>
                  <w:pict>
                    <v:group id="Group 114191" o:spid="_x0000_s1123" style="width:40.7pt;height:43.15pt;mso-position-horizontal-relative:char;mso-position-vertical-relative:line" coordsize="5168,5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wWv1QIAADQMAAAOAAAAZHJzL2Uyb0RvYy54bWzkVttO3DAQfa/Uf7D8Dom9iXMRu6gqBVWq&#10;CirtB3gT5yIlcWQbsvTrO3YuC0tVqSBBVfbB64yd8cw5cyY+Od21DboVSteyW2Ny7GMkukzmdVeu&#10;8Y/v50cxRtrwLueN7MQa3wmNTzfv350MfSqorGSTC4XASafToV/jypg+9TydVaLl+lj2ooPFQqqW&#10;G3hUpZcrPoD3tvGo7zNvkCrvlcyE1mA9GxfxxvkvCpGZy6LQwqBmjSE240blxq0dvc0JT0vF+6rO&#10;pjD4E6Joed3BoYurM244ulH1I1dtnSmpZWGOM9l6sijqTLgcIBviH2RzoeRN73Ip06HsF5gA2gOc&#10;nuw2+3p7pVCdA3ckIAnBqOMt8OSORpMNQBr6MoW9F6q/7q/UZCjHJ5v3rlCt/YeM0M7Be7fAK3YG&#10;ZWAMCYvZCqMMlsIg9kM2wp9VwNGjt7Lq0x/f8+ZDPRvbEsrQQyHpPVb6eVhdV7wXjgJt85+wopQk&#10;M1LfoMZ4VzYCOauDxu1dgNKpBsxmlJCSUIVH4SqxP1c0E2hHhNHQZxgBPoTGEYtGfGb8goREDPRk&#10;8SOMRWFg1xcceNorbS6EbJGdrLGCyJx/fvtFm3HrvMVG03R27OR53TTjqrUAnHPAdmZ2252rD+ZO&#10;s6atzO8AiEqqn5cg/aKRwxrLaYZtN4DD7SpGzecOCLDCmydqnmzniTLNR+nkOYbz4cbIonbx7k+b&#10;4gJmbS2+CMV0EcN9isH6LIpDEiTBSLHvU0ofUhzROCHhq1Eczrm9FYqhG4397gHFqxkGUPxfqxgI&#10;jsCt1agf+MA1lAtPZw2HcRBH0DsWDbuzXkzDruPuVfWfazgJIvobhkfzM1S8YsDsKGIaJDR2LWHP&#10;ccBWNJm+c6/Qp91X401xDA3zUMWW46WbPUXGJGZ0NXIchYT8WxTHc4N67T7t7l5wNXXXkOkabe++&#10;95/dp3t/2d/8AgAA//8DAFBLAwQUAAYACAAAACEAHDcPCtoAAAADAQAADwAAAGRycy9kb3ducmV2&#10;LnhtbEyPQUvDQBCF74L/YRnBm93Eaikxm1KKeiqCrSDeptlpEpqdDdltkv57Ry96mcfwhve+yVeT&#10;a9VAfWg8G0hnCSji0tuGKwMf+5e7JagQkS22nsnAhQKsiuurHDPrR36nYRcrJSEcMjRQx9hlWoey&#10;Jodh5jti8Y6+dxhl7Sttexwl3LX6PkkW2mHD0lBjR5uaytPu7Ay8jjiu5+nzsD0dN5ev/ePb5zYl&#10;Y25vpvUTqEhT/DuGH3xBh0KYDv7MNqjWgDwSf6d4y/QB1EF0MQdd5Po/e/ENAAD//wMAUEsBAi0A&#10;FAAGAAgAAAAhALaDOJL+AAAA4QEAABMAAAAAAAAAAAAAAAAAAAAAAFtDb250ZW50X1R5cGVzXS54&#10;bWxQSwECLQAUAAYACAAAACEAOP0h/9YAAACUAQAACwAAAAAAAAAAAAAAAAAvAQAAX3JlbHMvLnJl&#10;bHNQSwECLQAUAAYACAAAACEAuusFr9UCAAA0DAAADgAAAAAAAAAAAAAAAAAuAgAAZHJzL2Uyb0Rv&#10;Yy54bWxQSwECLQAUAAYACAAAACEAHDcPCtoAAAADAQAADwAAAAAAAAAAAAAAAAAvBQAAZHJzL2Rv&#10;d25yZXYueG1sUEsFBgAAAAAEAAQA8wAAADYGAAAAAA==&#10;">
                      <v:rect id="Rectangle 2219" o:spid="_x0000_s1124" style="position:absolute;left:-1625;top:1288;width:4917;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jDGsYA&#10;AADdAAAADwAAAGRycy9kb3ducmV2LnhtbESPW2vCQBSE3wv+h+UIfaubhFJr6iqlIOlLBa/4eMye&#10;XGj2bMyumv57VxD6OMzMN8x03ptGXKhztWUF8SgCQZxbXXOpYLtZvLyDcB5ZY2OZFPyRg/ls8DTF&#10;VNsrr+iy9qUIEHYpKqi8b1MpXV6RQTeyLXHwCtsZ9EF2pdQdXgPcNDKJojdpsOawUGFLXxXlv+uz&#10;UbCLN+d95pZHPhSn8euPz5ZFmSn1POw/P0B46v1/+NH+1gqSJJ7A/U1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8jDG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Frakcja </w:t>
                              </w:r>
                            </w:p>
                          </w:txbxContent>
                        </v:textbox>
                      </v:rect>
                      <v:rect id="Rectangle 2221" o:spid="_x0000_s1125" style="position:absolute;left:-1515;top:1002;width:7288;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IFocYA&#10;AADdAAAADwAAAGRycy9kb3ducmV2LnhtbESPT2vCQBTE70K/w/IKvekmoaik2YgUSrwoVGvp8TX7&#10;8gezb2N21fTbdwtCj8PM/IbJVqPpxJUG11pWEM8iEMSl1S3XCj4Ob9MlCOeRNXaWScEPOVjlD5MM&#10;U21v/E7Xva9FgLBLUUHjfZ9K6cqGDLqZ7YmDV9nBoA9yqKUe8BbgppNJFM2lwZbDQoM9vTZUnvYX&#10;o+AYHy6fhdt981d1XjxvfbGr6kKpp8dx/QLC0+j/w/f2RitIkiSGvzfhCc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9IFo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o wielkości </w:t>
                              </w:r>
                            </w:p>
                          </w:txbxContent>
                        </v:textbox>
                      </v:rect>
                      <v:rect id="Rectangle 2223" o:spid="_x0000_s1126" style="position:absolute;left:515;top:1041;width:5848;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TccA&#10;AADdAAAADwAAAGRycy9kb3ducmV2LnhtbESPT2vCQBTE70K/w/IKvenGtNQS3QQRJL1UqLalx9fs&#10;yx/Mvo3ZVdNv7wqCx2FmfsMsssG04kS9aywrmE4iEMSF1Q1XCr526/EbCOeRNbaWScE/OcjSh9EC&#10;E23P/Emnra9EgLBLUEHtfZdI6YqaDLqJ7YiDV9reoA+yr6Tu8RzgppVxFL1Kgw2HhRo7WtVU7LdH&#10;o+B7ujv+5G7zx7/lYfby4fNNWeVKPT0OyzkIT4O/h2/td60gjuNn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hMPk3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powyżej  </w:t>
                              </w:r>
                            </w:p>
                          </w:txbxContent>
                        </v:textbox>
                      </v:rect>
                      <v:rect id="Rectangle 94723" o:spid="_x0000_s1127" style="position:absolute;left:3603;top:2493;width:4633;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aaZ8gA&#10;AADeAAAADwAAAGRycy9kb3ducmV2LnhtbESPS2vDMBCE74H8B7GF3hLZacjDjRxKobiXBpoXPW6t&#10;9YNYK9dSEvffR4VCjsPMfMOs1r1pxIU6V1tWEI8jEMS51TWXCva7t9EChPPIGhvLpOCXHKzT4WCF&#10;ibZX/qTL1pciQNglqKDyvk2kdHlFBt3YtsTBK2xn0AfZlVJ3eA1w08hJFM2kwZrDQoUtvVaUn7Zn&#10;o+AQ787HzG2++av4mU8/fLYpykypx4f+5RmEp97fw//td61gOZ1PnuDvTrgCMr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Rppn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8"/>
                                </w:rPr>
                                <w:t>80</w:t>
                              </w:r>
                            </w:p>
                          </w:txbxContent>
                        </v:textbox>
                      </v:rect>
                      <v:rect id="Rectangle 94725" o:spid="_x0000_s1128" style="position:absolute;left:1863;top:751;width:4632;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OniMgA&#10;AADeAAAADwAAAGRycy9kb3ducmV2LnhtbESPT2vCQBTE74V+h+UVvNVNRKumrkGEEi8KapUeX7Mv&#10;f2j2bZpdNf323YLQ4zAzv2EWaW8acaXO1ZYVxMMIBHFudc2lgvfj2/MMhPPIGhvLpOCHHKTLx4cF&#10;JtreeE/Xgy9FgLBLUEHlfZtI6fKKDLqhbYmDV9jOoA+yK6Xu8BbgppGjKHqRBmsOCxW2tK4o/zpc&#10;jIJTfLycM7f75I/iezre+mxXlJlSg6d+9QrCU+//w/f2RiuYj6ejCfzdCVdAL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46eI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8"/>
                                </w:rPr>
                                <w:t xml:space="preserve"> mm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2001C8"/>
        </w:tc>
        <w:tc>
          <w:tcPr>
            <w:tcW w:w="215" w:type="dxa"/>
            <w:tcBorders>
              <w:top w:val="single" w:sz="3" w:space="0" w:color="000000"/>
              <w:left w:val="single" w:sz="3" w:space="0" w:color="000000"/>
              <w:bottom w:val="single" w:sz="3" w:space="0" w:color="000000"/>
              <w:right w:val="single" w:sz="3" w:space="0" w:color="000000"/>
            </w:tcBorders>
          </w:tcPr>
          <w:p w:rsidR="002001C8" w:rsidRDefault="002001C8"/>
        </w:tc>
        <w:tc>
          <w:tcPr>
            <w:tcW w:w="216" w:type="dxa"/>
            <w:tcBorders>
              <w:top w:val="single" w:sz="3" w:space="0" w:color="000000"/>
              <w:left w:val="single" w:sz="3" w:space="0" w:color="000000"/>
              <w:bottom w:val="single" w:sz="3" w:space="0" w:color="000000"/>
              <w:right w:val="single" w:sz="3" w:space="0" w:color="000000"/>
            </w:tcBorders>
          </w:tcPr>
          <w:p w:rsidR="002001C8" w:rsidRDefault="002001C8"/>
        </w:tc>
        <w:tc>
          <w:tcPr>
            <w:tcW w:w="222"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9" cy="28320"/>
                      <wp:effectExtent l="0" t="0" r="0" b="0"/>
                      <wp:docPr id="114195" name="Group 114195"/>
                      <wp:cNvGraphicFramePr/>
                      <a:graphic xmlns:a="http://schemas.openxmlformats.org/drawingml/2006/main">
                        <a:graphicData uri="http://schemas.microsoft.com/office/word/2010/wordprocessingGroup">
                          <wpg:wgp>
                            <wpg:cNvGrpSpPr/>
                            <wpg:grpSpPr>
                              <a:xfrm>
                                <a:off x="0" y="0"/>
                                <a:ext cx="125379" cy="28320"/>
                                <a:chOff x="0" y="0"/>
                                <a:chExt cx="125379" cy="28320"/>
                              </a:xfrm>
                            </wpg:grpSpPr>
                            <wps:wsp>
                              <wps:cNvPr id="2346" name="Rectangle 2346"/>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195" o:spid="_x0000_s1129" style="width:9.85pt;height:2.25pt;mso-position-horizontal-relative:char;mso-position-vertical-relative:line" coordsize="125379,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7P8KAIAAKQEAAAOAAAAZHJzL2Uyb0RvYy54bWyklM2O2yAQgO+V+g6Ie+LYTpzEirOqut2o&#10;UtVdddsHIBhsSxgQkNjbp++Af1LtSj1sfcDDDJ6fjxkf7vpWoCsztlGywPFyhRGTVJWNrAr86+fD&#10;YoeRdUSWRCjJCvzCLL47fvxw6HTOElUrUTKDwIm0eacLXDun8yiytGYtsUulmQQjV6YlDramikpD&#10;OvDeiihZrbKoU6bURlFmLWjvByM+Bv+cM+oeObfMIVFgyM2F1YT17NfoeCB5ZYiuGzqmQd6RRUsa&#10;CUFnV/fEEXQxzRtXbUONsoq7JVVtpDhvKAs1QDXx6lU1J6MuOtRS5V2lZ0yA9hWnd7ul369PBjUl&#10;3F28jvcbjCRp4Z5CaDTqAFKnqxzOnox+1k9mVFTDztfdc9P6N1SE+oD3ZcbLeocoKONkk273GFEw&#10;Jbs0GenTGq7ozUe0/vKvz6IpZOQzmxPpNLSRvZGy/0fquSaahQuwvvqRVJKus4nTD+gwIivBUNAG&#10;MOHsjMnmFohNjJBR0IOLTbr3T2iZEVm23qzXGAGbxTbd7XZDa07s0m2WQVCPLs6y7Sb15hkCybWx&#10;7sRUi7xQYANpBefk+s264eh0xKcipF+lemiEGKxeAyynbL3k+nMfWiPb+2hedVblC1Colfn9CFPP&#10;heoKrEYJ+x8BBPdWjMRXCfT9zE2CmYTzJBgnPqswmUM6ny5O8Sbke4s25gXXGqQwCqH2cWz9rP29&#10;D6duP5fjHwAAAP//AwBQSwMEFAAGAAgAAAAhAP6GBUHbAAAAAgEAAA8AAABkcnMvZG93bnJldi54&#10;bWxMj0FrwkAQhe8F/8Myhd7qJrZam2YjIm1PIqgF6W3MjkkwOxuyaxL/fdde2svA4z3e+yZdDKYW&#10;HbWusqwgHkcgiHOrKy4UfO0/HucgnEfWWFsmBVdysMhGdykm2va8pW7nCxFK2CWooPS+SaR0eUkG&#10;3dg2xME72dagD7ItpG6xD+WmlpMomkmDFYeFEhtalZSfdxej4LPHfvkUv3fr82l1/d5PN4d1TEo9&#10;3A/LNxCeBv8Xhht+QIcsMB3thbUTtYLwiP+9N+/1BcRRwfMUZJbK/+jZDwAAAP//AwBQSwECLQAU&#10;AAYACAAAACEAtoM4kv4AAADhAQAAEwAAAAAAAAAAAAAAAAAAAAAAW0NvbnRlbnRfVHlwZXNdLnht&#10;bFBLAQItABQABgAIAAAAIQA4/SH/1gAAAJQBAAALAAAAAAAAAAAAAAAAAC8BAABfcmVscy8ucmVs&#10;c1BLAQItABQABgAIAAAAIQD2j7P8KAIAAKQEAAAOAAAAAAAAAAAAAAAAAC4CAABkcnMvZTJvRG9j&#10;LnhtbFBLAQItABQABgAIAAAAIQD+hgVB2wAAAAIBAAAPAAAAAAAAAAAAAAAAAIIEAABkcnMvZG93&#10;bnJldi54bWxQSwUGAAAAAAQABADzAAAAigUAAAAA&#10;">
                      <v:rect id="Rectangle 2346" o:spid="_x0000_s1130"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36McA&#10;AADdAAAADwAAAGRycy9kb3ducmV2LnhtbESPW2vCQBSE3wX/w3IE33TjBVtSVykFiS8K1bb4eMye&#10;XGj2bMxuNP77riD0cZiZb5jlujOVuFLjSssKJuMIBHFqdcm5gq/jZvQKwnlkjZVlUnAnB+tVv7fE&#10;WNsbf9L14HMRIOxiVFB4X8dSurQgg25sa+LgZbYx6INscqkbvAW4qeQ0ihbSYMlhocCaPgpKfw+t&#10;UfA9ObY/iduf+ZRdXuY7n+yzPFFqOOje30B46vx/+NneagXT2XwBjzfh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Fd+j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0" w:type="auto"/>
            <w:vMerge/>
            <w:tcBorders>
              <w:top w:val="nil"/>
              <w:left w:val="single" w:sz="3" w:space="0" w:color="000000"/>
              <w:bottom w:val="nil"/>
              <w:right w:val="single" w:sz="3" w:space="0" w:color="000000"/>
            </w:tcBorders>
          </w:tcPr>
          <w:p w:rsidR="002001C8" w:rsidRDefault="002001C8"/>
        </w:tc>
        <w:tc>
          <w:tcPr>
            <w:tcW w:w="0" w:type="auto"/>
            <w:gridSpan w:val="2"/>
            <w:vMerge/>
            <w:tcBorders>
              <w:top w:val="nil"/>
              <w:left w:val="single" w:sz="3" w:space="0" w:color="000000"/>
              <w:bottom w:val="nil"/>
              <w:right w:val="single" w:sz="3" w:space="0" w:color="000000"/>
            </w:tcBorders>
          </w:tcPr>
          <w:p w:rsidR="002001C8" w:rsidRDefault="002001C8"/>
        </w:tc>
        <w:tc>
          <w:tcPr>
            <w:tcW w:w="102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08"/>
            </w:pPr>
            <w:r>
              <w:rPr>
                <w:noProof/>
              </w:rPr>
              <mc:AlternateContent>
                <mc:Choice Requires="wpg">
                  <w:drawing>
                    <wp:inline distT="0" distB="0" distL="0" distR="0">
                      <wp:extent cx="396453" cy="754053"/>
                      <wp:effectExtent l="0" t="0" r="0" b="0"/>
                      <wp:docPr id="114219" name="Group 114219"/>
                      <wp:cNvGraphicFramePr/>
                      <a:graphic xmlns:a="http://schemas.openxmlformats.org/drawingml/2006/main">
                        <a:graphicData uri="http://schemas.microsoft.com/office/word/2010/wordprocessingGroup">
                          <wpg:wgp>
                            <wpg:cNvGrpSpPr/>
                            <wpg:grpSpPr>
                              <a:xfrm>
                                <a:off x="0" y="0"/>
                                <a:ext cx="396453" cy="754053"/>
                                <a:chOff x="0" y="0"/>
                                <a:chExt cx="396453" cy="754053"/>
                              </a:xfrm>
                            </wpg:grpSpPr>
                            <wps:wsp>
                              <wps:cNvPr id="2462" name="Rectangle 2462"/>
                              <wps:cNvSpPr/>
                              <wps:spPr>
                                <a:xfrm rot="-5399999">
                                  <a:off x="-187819" y="239830"/>
                                  <a:ext cx="542392" cy="166753"/>
                                </a:xfrm>
                                <a:prstGeom prst="rect">
                                  <a:avLst/>
                                </a:prstGeom>
                                <a:ln>
                                  <a:noFill/>
                                </a:ln>
                              </wps:spPr>
                              <wps:txbx>
                                <w:txbxContent>
                                  <w:p w:rsidR="002001C8" w:rsidRDefault="00976A42">
                                    <w:r>
                                      <w:rPr>
                                        <w:rFonts w:ascii="Times New Roman" w:eastAsia="Times New Roman" w:hAnsi="Times New Roman" w:cs="Times New Roman"/>
                                        <w:sz w:val="18"/>
                                      </w:rPr>
                                      <w:t xml:space="preserve">Wartość </w:t>
                                    </w:r>
                                  </w:p>
                                </w:txbxContent>
                              </wps:txbx>
                              <wps:bodyPr horzOverflow="overflow" vert="horz" lIns="0" tIns="0" rIns="0" bIns="0" rtlCol="0">
                                <a:noAutofit/>
                              </wps:bodyPr>
                            </wps:wsp>
                            <wps:wsp>
                              <wps:cNvPr id="2464" name="Rectangle 2464"/>
                              <wps:cNvSpPr/>
                              <wps:spPr>
                                <a:xfrm rot="-5399999">
                                  <a:off x="-269230" y="187119"/>
                                  <a:ext cx="967115" cy="166753"/>
                                </a:xfrm>
                                <a:prstGeom prst="rect">
                                  <a:avLst/>
                                </a:prstGeom>
                                <a:ln>
                                  <a:noFill/>
                                </a:ln>
                              </wps:spPr>
                              <wps:txbx>
                                <w:txbxContent>
                                  <w:p w:rsidR="002001C8" w:rsidRDefault="00976A42">
                                    <w:r>
                                      <w:rPr>
                                        <w:rFonts w:ascii="Times New Roman" w:eastAsia="Times New Roman" w:hAnsi="Times New Roman" w:cs="Times New Roman"/>
                                        <w:sz w:val="18"/>
                                      </w:rPr>
                                      <w:t xml:space="preserve">parametru AT4 </w:t>
                                    </w:r>
                                  </w:p>
                                </w:txbxContent>
                              </wps:txbx>
                              <wps:bodyPr horzOverflow="overflow" vert="horz" lIns="0" tIns="0" rIns="0" bIns="0" rtlCol="0">
                                <a:noAutofit/>
                              </wps:bodyPr>
                            </wps:wsp>
                            <wps:wsp>
                              <wps:cNvPr id="2465" name="Rectangle 2465"/>
                              <wps:cNvSpPr/>
                              <wps:spPr>
                                <a:xfrm rot="-5399999">
                                  <a:off x="195491"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94730" name="Rectangle 94730"/>
                              <wps:cNvSpPr/>
                              <wps:spPr>
                                <a:xfrm rot="-5399999">
                                  <a:off x="278601" y="533016"/>
                                  <a:ext cx="385399" cy="166753"/>
                                </a:xfrm>
                                <a:prstGeom prst="rect">
                                  <a:avLst/>
                                </a:prstGeom>
                                <a:ln>
                                  <a:noFill/>
                                </a:ln>
                              </wps:spPr>
                              <wps:txbx>
                                <w:txbxContent>
                                  <w:p w:rsidR="002001C8" w:rsidRDefault="00976A42">
                                    <w:r>
                                      <w:rPr>
                                        <w:rFonts w:ascii="Times New Roman" w:eastAsia="Times New Roman" w:hAnsi="Times New Roman" w:cs="Times New Roman"/>
                                        <w:sz w:val="18"/>
                                      </w:rPr>
                                      <w:t>[</w:t>
                                    </w:r>
                                  </w:p>
                                </w:txbxContent>
                              </wps:txbx>
                              <wps:bodyPr horzOverflow="overflow" vert="horz" lIns="0" tIns="0" rIns="0" bIns="0" rtlCol="0">
                                <a:noAutofit/>
                              </wps:bodyPr>
                            </wps:wsp>
                            <wps:wsp>
                              <wps:cNvPr id="94731" name="Rectangle 94731"/>
                              <wps:cNvSpPr/>
                              <wps:spPr>
                                <a:xfrm rot="-5399999">
                                  <a:off x="131732" y="386147"/>
                                  <a:ext cx="385399" cy="166753"/>
                                </a:xfrm>
                                <a:prstGeom prst="rect">
                                  <a:avLst/>
                                </a:prstGeom>
                                <a:ln>
                                  <a:noFill/>
                                </a:ln>
                              </wps:spPr>
                              <wps:txbx>
                                <w:txbxContent>
                                  <w:p w:rsidR="002001C8" w:rsidRDefault="00976A42">
                                    <w:r>
                                      <w:rPr>
                                        <w:rFonts w:ascii="Times New Roman" w:eastAsia="Times New Roman" w:hAnsi="Times New Roman" w:cs="Times New Roman"/>
                                        <w:sz w:val="18"/>
                                      </w:rPr>
                                      <w:t>mg O</w:t>
                                    </w:r>
                                  </w:p>
                                </w:txbxContent>
                              </wps:txbx>
                              <wps:bodyPr horzOverflow="overflow" vert="horz" lIns="0" tIns="0" rIns="0" bIns="0" rtlCol="0">
                                <a:noAutofit/>
                              </wps:bodyPr>
                            </wps:wsp>
                            <wps:wsp>
                              <wps:cNvPr id="2468" name="Rectangle 2468"/>
                              <wps:cNvSpPr/>
                              <wps:spPr>
                                <a:xfrm rot="-5399999">
                                  <a:off x="344623" y="312410"/>
                                  <a:ext cx="49008" cy="108490"/>
                                </a:xfrm>
                                <a:prstGeom prst="rect">
                                  <a:avLst/>
                                </a:prstGeom>
                                <a:ln>
                                  <a:noFill/>
                                </a:ln>
                              </wps:spPr>
                              <wps:txbx>
                                <w:txbxContent>
                                  <w:p w:rsidR="002001C8" w:rsidRDefault="00976A42">
                                    <w:r>
                                      <w:rPr>
                                        <w:rFonts w:ascii="Times New Roman" w:eastAsia="Times New Roman" w:hAnsi="Times New Roman" w:cs="Times New Roman"/>
                                        <w:sz w:val="12"/>
                                      </w:rPr>
                                      <w:t>2</w:t>
                                    </w:r>
                                  </w:p>
                                </w:txbxContent>
                              </wps:txbx>
                              <wps:bodyPr horzOverflow="overflow" vert="horz" lIns="0" tIns="0" rIns="0" bIns="0" rtlCol="0">
                                <a:noAutofit/>
                              </wps:bodyPr>
                            </wps:wsp>
                            <wps:wsp>
                              <wps:cNvPr id="2469" name="Rectangle 2469"/>
                              <wps:cNvSpPr/>
                              <wps:spPr>
                                <a:xfrm rot="-5399999">
                                  <a:off x="262560" y="186873"/>
                                  <a:ext cx="165430" cy="166753"/>
                                </a:xfrm>
                                <a:prstGeom prst="rect">
                                  <a:avLst/>
                                </a:prstGeom>
                                <a:ln>
                                  <a:noFill/>
                                </a:ln>
                              </wps:spPr>
                              <wps:txbx>
                                <w:txbxContent>
                                  <w:p w:rsidR="002001C8" w:rsidRDefault="00976A42">
                                    <w:r>
                                      <w:rPr>
                                        <w:rFonts w:ascii="Times New Roman" w:eastAsia="Times New Roman" w:hAnsi="Times New Roman" w:cs="Times New Roman"/>
                                        <w:sz w:val="18"/>
                                      </w:rPr>
                                      <w:t>/g]</w:t>
                                    </w:r>
                                  </w:p>
                                </w:txbxContent>
                              </wps:txbx>
                              <wps:bodyPr horzOverflow="overflow" vert="horz" lIns="0" tIns="0" rIns="0" bIns="0" rtlCol="0">
                                <a:noAutofit/>
                              </wps:bodyPr>
                            </wps:wsp>
                            <wps:wsp>
                              <wps:cNvPr id="94728" name="Rectangle 94728"/>
                              <wps:cNvSpPr/>
                              <wps:spPr>
                                <a:xfrm rot="-5399999">
                                  <a:off x="230961" y="104629"/>
                                  <a:ext cx="157020" cy="108490"/>
                                </a:xfrm>
                                <a:prstGeom prst="rect">
                                  <a:avLst/>
                                </a:prstGeom>
                                <a:ln>
                                  <a:noFill/>
                                </a:ln>
                              </wps:spPr>
                              <wps:txbx>
                                <w:txbxContent>
                                  <w:p w:rsidR="002001C8" w:rsidRDefault="00976A42">
                                    <w:r>
                                      <w:rPr>
                                        <w:rFonts w:ascii="Times New Roman" w:eastAsia="Times New Roman" w:hAnsi="Times New Roman" w:cs="Times New Roman"/>
                                        <w:sz w:val="12"/>
                                      </w:rPr>
                                      <w:t>20)</w:t>
                                    </w:r>
                                  </w:p>
                                </w:txbxContent>
                              </wps:txbx>
                              <wps:bodyPr horzOverflow="overflow" vert="horz" lIns="0" tIns="0" rIns="0" bIns="0" rtlCol="0">
                                <a:noAutofit/>
                              </wps:bodyPr>
                            </wps:wsp>
                            <wps:wsp>
                              <wps:cNvPr id="94729" name="Rectangle 94729"/>
                              <wps:cNvSpPr/>
                              <wps:spPr>
                                <a:xfrm rot="-5399999">
                                  <a:off x="171231" y="44899"/>
                                  <a:ext cx="157020" cy="108490"/>
                                </a:xfrm>
                                <a:prstGeom prst="rect">
                                  <a:avLst/>
                                </a:prstGeom>
                                <a:ln>
                                  <a:noFill/>
                                </a:ln>
                              </wps:spPr>
                              <wps:txbx>
                                <w:txbxContent>
                                  <w:p w:rsidR="002001C8" w:rsidRDefault="00976A42">
                                    <w:r>
                                      <w:rPr>
                                        <w:rFonts w:ascii="Times New Roman" w:eastAsia="Times New Roman" w:hAnsi="Times New Roman" w:cs="Times New Roman"/>
                                        <w:sz w:val="12"/>
                                      </w:rPr>
                                      <w:t xml:space="preserve"> </w:t>
                                    </w:r>
                                  </w:p>
                                </w:txbxContent>
                              </wps:txbx>
                              <wps:bodyPr horzOverflow="overflow" vert="horz" lIns="0" tIns="0" rIns="0" bIns="0" rtlCol="0">
                                <a:noAutofit/>
                              </wps:bodyPr>
                            </wps:wsp>
                          </wpg:wgp>
                        </a:graphicData>
                      </a:graphic>
                    </wp:inline>
                  </w:drawing>
                </mc:Choice>
                <mc:Fallback>
                  <w:pict>
                    <v:group id="Group 114219" o:spid="_x0000_s1131" style="width:31.2pt;height:59.35pt;mso-position-horizontal-relative:char;mso-position-vertical-relative:line" coordsize="3964,7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bSSaAMAAL8TAAAOAAAAZHJzL2Uyb0RvYy54bWzkWFtr2zAUfh/sPwi/p7ZkWb7QpIx1LYOx&#10;lnX7AYrjG9iWkdwm3a/fkWw5axoGS6AZSx9c+ciRzvm+c5MurzZNjZ4yqSrRzh184Tkoa1Oxqtpi&#10;7vz4fjOLHKR63q54Ldps7jxnyrlavH93ue6SjIhS1KtMIlikVcm6mztl33eJ66q0zBquLkSXtTCZ&#10;C9nwHl5l4a4kX8PqTe0Sz2PuWshVJ0WaKQXS62HSWZj18zxL+7s8V1mP6rkDuvXmKc1zqZ/u4pIn&#10;heRdWaWjGvwALRpetbDptNQ17zl6lNWrpZoqlUKJvL9IReOKPK/SzNgA1mBvx5pbKR47Y0uRrItu&#10;ggmg3cHp4GXTr0/3ElUr4A5TgmMHtbwBnszWaJQBSOuuSODbW9k9dPdyFBTDm7Z7k8tG/weL0MbA&#10;+zzBm216lILQjxkNfAelMBUG1IOxgT8tgaNXv0rLT3/8nWs3dbVukyrrDhxJbbFSx2H1UPIuMxQo&#10;bf+IFaGMWKS+gY/xtqgzZKQGGvPtBJRKFGBmUUJSgBfOAj/Wf8ZpRtBmOAojTQHgQ/w48kf3tPgF&#10;FKSwr8YPMxYO+E048KSTqr/NRIP0YO5I0Mysz5++qB4Ug0/tJ1qbutXPVtxUdT3MagnAaRXWo36z&#10;3Bj/CI02WrQUq2cAohTy5x2Efl6L9dwR48jR2QA217MOqj+3QIAOPDuQdrC0A9nXH4UJz0GdD4+9&#10;yCuj73a3US9gVvvi21BM91JMtdNqFcAd/p5iwmICvGqKgW0MbMNqPLEUxwxkwckoxta2c6EYoB7y&#10;3YsoDiwMh1CM44DG2DA8C/0oil4y7IeMsZMRTKxlZ0FwTEMda7sMD+IjopiEEfMGigPf9zDboTjS&#10;yf1kHJuqus2c/3me1mQCFfs4nrLZQWHs49CHYguJ2o8YpuE/xfFUhM4ijqGxgmPELsVGekQU+xS6&#10;OGhHNcOYULzTbdHY82BX02x5EbxpB3izZmsqQedC8HTyeFGJTXt0aLNFGAmY7bVYFI7HDdtrYRZQ&#10;XR5O1E6bonFOaZrsiWHI3iA+IoihmY7ZUIqxB/G800/jIPSI5fjto9gUjbPieE8Ya46PimMcYqJr&#10;PCRqSiPorMBftkemE1M8ee+pE7W5BoFbIlOkxhstfQ31+7s5RW/v3Ra/AAAA//8DAFBLAwQUAAYA&#10;CAAAACEADEqop9wAAAAEAQAADwAAAGRycy9kb3ducmV2LnhtbEyPQUvDQBCF74L/YRnBm92kai1p&#10;NqUU9VSEtoL0Nk2mSWh2NmS3SfrvHb3o5cHwHu99ky5H26ieOl87NhBPIlDEuStqLg187t8e5qB8&#10;QC6wcUwGruRhmd3epJgUbuAt9btQKilhn6CBKoQ20drnFVn0E9cSi3dyncUgZ1fqosNBym2jp1E0&#10;0xZrloUKW1pXlJ93F2vgfcBh9Ri/9pvzaX097J8/vjYxGXN/N64WoAKN4S8MP/iCDpkwHd2FC68a&#10;A/JI+FXxZtMnUEfJxPMX0Fmq/8Nn3wAAAP//AwBQSwECLQAUAAYACAAAACEAtoM4kv4AAADhAQAA&#10;EwAAAAAAAAAAAAAAAAAAAAAAW0NvbnRlbnRfVHlwZXNdLnhtbFBLAQItABQABgAIAAAAIQA4/SH/&#10;1gAAAJQBAAALAAAAAAAAAAAAAAAAAC8BAABfcmVscy8ucmVsc1BLAQItABQABgAIAAAAIQDOfbSS&#10;aAMAAL8TAAAOAAAAAAAAAAAAAAAAAC4CAABkcnMvZTJvRG9jLnhtbFBLAQItABQABgAIAAAAIQAM&#10;Sqin3AAAAAQBAAAPAAAAAAAAAAAAAAAAAMIFAABkcnMvZG93bnJldi54bWxQSwUGAAAAAAQABADz&#10;AAAAywYAAAAA&#10;">
                      <v:rect id="Rectangle 2462" o:spid="_x0000_s1132" style="position:absolute;left:-1878;top:2398;width:5424;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Hg7sYA&#10;AADdAAAADwAAAGRycy9kb3ducmV2LnhtbESPT2vCQBTE7wW/w/IEb3VjECtpNiKCpBcFtZYeX7Mv&#10;fzD7Ns2umn77rlDocZiZ3zDpajCtuFHvGssKZtMIBHFhdcOVgvfT9nkJwnlkja1lUvBDDlbZ6CnF&#10;RNs7H+h29JUIEHYJKqi97xIpXVGTQTe1HXHwStsb9EH2ldQ93gPctDKOooU02HBYqLGjTU3F5Xg1&#10;Cs6z0/Ujd/sv/iy/X+Y7n+/LKldqMh7WryA8Df4//Nd+0wri+SKGx5vw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Hg7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Wartość </w:t>
                              </w:r>
                            </w:p>
                          </w:txbxContent>
                        </v:textbox>
                      </v:rect>
                      <v:rect id="Rectangle 2464" o:spid="_x0000_s1133" style="position:absolute;left:-2692;top:1871;width:9670;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TdAccA&#10;AADdAAAADwAAAGRycy9kb3ducmV2LnhtbESPT2vCQBTE74V+h+UVems2StASs5FSKOmlQtWKx2f2&#10;5Q/Nvk2zq8Zv7xYEj8PM/IbJlqPpxIkG11pWMIliEMSl1S3XCrabj5dXEM4ja+wsk4ILOVjmjw8Z&#10;ptqe+ZtOa1+LAGGXooLG+z6V0pUNGXSR7YmDV9nBoA9yqKUe8BzgppPTOJ5Jgy2HhQZ7em+o/F0f&#10;jYKfyea4K9zqwPvqb558+WJV1YVSz0/j2wKEp9Hfw7f2p1YwTWYJ/L8JT0D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E3QH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parametru AT4 </w:t>
                              </w:r>
                            </w:p>
                          </w:txbxContent>
                        </v:textbox>
                      </v:rect>
                      <v:rect id="Rectangle 2465" o:spid="_x0000_s1134" style="position:absolute;left:1955;top:-739;width:376;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h4mscA&#10;AADdAAAADwAAAGRycy9kb3ducmV2LnhtbESPW2vCQBSE3wv+h+UIfasbxUuJboIIkr4oVNvSx9Ps&#10;yQWzZ2N21fTfdwuCj8PMfMOs0t404kqdqy0rGI8iEMS51TWXCj6O25dXEM4ja2wsk4JfcpAmg6cV&#10;xtre+J2uB1+KAGEXo4LK+zaW0uUVGXQj2xIHr7CdQR9kV0rd4S3ATSMnUTSXBmsOCxW2tKkoPx0u&#10;RsHn+Hj5ytz+h7+L82K689m+KDOlnof9egnCU+8f4Xv7TSuYTOcz+H8TnoBM/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IeJr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v:rect id="Rectangle 94730" o:spid="_x0000_s1135" style="position:absolute;left:2786;top:5329;width:3854;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2SzcYA&#10;AADeAAAADwAAAGRycy9kb3ducmV2LnhtbESPy2rCQBSG94LvMBzBnU6som10FClIuqlQrdLlMXNy&#10;wcyZmBk1vr2zELr8+W98i1VrKnGjxpWWFYyGEQji1OqScwW/+83gHYTzyBory6TgQQ5Wy25ngbG2&#10;d/6h287nIoywi1FB4X0dS+nSggy6oa2Jg5fZxqAPssmlbvAexk0l36JoKg2WHB4KrOmzoPS8uxoF&#10;h9H+ekzc9sR/2WU2+fbJNssTpfq9dj0H4an1/+FX+0sr+JjMxgEg4AQUkM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02SzcYAAADe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w:t>
                              </w:r>
                            </w:p>
                          </w:txbxContent>
                        </v:textbox>
                      </v:rect>
                      <v:rect id="Rectangle 94731" o:spid="_x0000_s1136" style="position:absolute;left:1317;top:3861;width:3854;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E3VsgA&#10;AADeAAAADwAAAGRycy9kb3ducmV2LnhtbESPT2vCQBTE70K/w/IK3nSTKrWNriKFEi8Kmio9PrMv&#10;fzD7Ns2umn77bqHQ4zAzv2EWq9404kadqy0riMcRCOLc6ppLBR/Z++gFhPPIGhvLpOCbHKyWD4MF&#10;JtreeU+3gy9FgLBLUEHlfZtI6fKKDLqxbYmDV9jOoA+yK6Xu8B7gppFPUfQsDdYcFips6a2i/HK4&#10;GgXHOLueUrc782fxNZtufborylSp4WO/noPw1Pv/8F97oxW8TmeTGH7vhCsgl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ATdWyAAAAN4AAAAPAAAAAAAAAAAAAAAAAJgCAABk&#10;cnMvZG93bnJldi54bWxQSwUGAAAAAAQABAD1AAAAjQMAAAAA&#10;" filled="f" stroked="f">
                        <v:textbox inset="0,0,0,0">
                          <w:txbxContent>
                            <w:p w:rsidR="002001C8" w:rsidRDefault="00976A42">
                              <w:r>
                                <w:rPr>
                                  <w:rFonts w:ascii="Times New Roman" w:eastAsia="Times New Roman" w:hAnsi="Times New Roman" w:cs="Times New Roman"/>
                                  <w:sz w:val="18"/>
                                </w:rPr>
                                <w:t>mg O</w:t>
                              </w:r>
                            </w:p>
                          </w:txbxContent>
                        </v:textbox>
                      </v:rect>
                      <v:rect id="Rectangle 2468" o:spid="_x0000_s1137" style="position:absolute;left:3446;top:3123;width:490;height:10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nXBMQA&#10;AADdAAAADwAAAGRycy9kb3ducmV2LnhtbERPy2rCQBTdF/oPwy24ayaKpCVmlFKQuFGotsXlbebm&#10;QTN3YmZi4t93FgWXh/PONpNpxZV611hWMI9iEMSF1Q1XCj5P2+dXEM4ja2wtk4IbOdisHx8yTLUd&#10;+YOuR1+JEMIuRQW1910qpStqMugi2xEHrrS9QR9gX0nd4xjCTSsXcZxIgw2Hhho7eq+p+D0ORsHX&#10;/DR85+7ww+fy8rLc+/xQVrlSs6fpbQXC0+Tv4n/3TitYLJMwN7w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J1wT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2"/>
                                </w:rPr>
                                <w:t>2</w:t>
                              </w:r>
                            </w:p>
                          </w:txbxContent>
                        </v:textbox>
                      </v:rect>
                      <v:rect id="Rectangle 2469" o:spid="_x0000_s1138" style="position:absolute;left:2625;top:1868;width:1654;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Vyn8YA&#10;AADdAAAADwAAAGRycy9kb3ducmV2LnhtbESPW2vCQBSE3wv9D8sp+NZsFNGaukopSHyp4BUfj9mT&#10;C82ejdlV03/vCkIfh5n5hpnOO1OLK7WusqygH8UgiDOrKy4U7LaL9w8QziNrrC2Tgj9yMJ+9vkwx&#10;0fbGa7pufCEChF2CCkrvm0RKl5Vk0EW2IQ5ebluDPsi2kLrFW4CbWg7ieCQNVhwWSmzou6Tsd3Mx&#10;Cvb97eWQutWJj/l5PPzx6SovUqV6b93XJwhPnf8PP9tLrWAwHE3g8SY8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Vyn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/g]</w:t>
                              </w:r>
                            </w:p>
                          </w:txbxContent>
                        </v:textbox>
                      </v:rect>
                      <v:rect id="Rectangle 94728" o:spid="_x0000_s1139" style="position:absolute;left:2310;top:1045;width:1570;height:10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IIFsMA&#10;AADeAAAADwAAAGRycy9kb3ducmV2LnhtbERPy4rCMBTdC/MP4Q6401QRHx2jDANSNwo+cXltbh9M&#10;c1ObqJ2/nywEl4fzni9bU4kHNa60rGDQj0AQp1aXnCs4Hla9KQjnkTVWlknBHzlYLj46c4y1ffKO&#10;HnufixDCLkYFhfd1LKVLCzLo+rYmDlxmG4M+wCaXusFnCDeVHEbRWBosOTQUWNNPQenv/m4UnAaH&#10;+zlx2ytfsttktPHJNssTpbqf7fcXCE+tf4tf7rVWMBtNhmFvuBOu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IIFsMAAADeAAAADwAAAAAAAAAAAAAAAACYAgAAZHJzL2Rv&#10;d25yZXYueG1sUEsFBgAAAAAEAAQA9QAAAIgDAAAAAA==&#10;" filled="f" stroked="f">
                        <v:textbox inset="0,0,0,0">
                          <w:txbxContent>
                            <w:p w:rsidR="002001C8" w:rsidRDefault="00976A42">
                              <w:r>
                                <w:rPr>
                                  <w:rFonts w:ascii="Times New Roman" w:eastAsia="Times New Roman" w:hAnsi="Times New Roman" w:cs="Times New Roman"/>
                                  <w:sz w:val="12"/>
                                </w:rPr>
                                <w:t>20)</w:t>
                              </w:r>
                            </w:p>
                          </w:txbxContent>
                        </v:textbox>
                      </v:rect>
                      <v:rect id="Rectangle 94729" o:spid="_x0000_s1140" style="position:absolute;left:1712;top:448;width:1570;height:108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6tjccA&#10;AADeAAAADwAAAGRycy9kb3ducmV2LnhtbESPW2vCQBSE3wv+h+UIfasbRarGbKQUSvpSwSs+HrMn&#10;F8yeTbOrpv/eLRT6OMzMN0yy6k0jbtS52rKC8SgCQZxbXXOpYL/7eJmDcB5ZY2OZFPyQg1U6eEow&#10;1vbOG7ptfSkChF2MCirv21hKl1dk0I1sSxy8wnYGfZBdKXWH9wA3jZxE0as0WHNYqLCl94ryy/Zq&#10;FBzGu+sxc+szn4rv2fTLZ+uizJR6HvZvSxCeev8f/mt/agWL6WyygN874QrI9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urY3HAAAA3g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2"/>
                                </w:rPr>
                                <w:t xml:space="preserve"> </w:t>
                              </w:r>
                            </w:p>
                          </w:txbxContent>
                        </v:textbox>
                      </v:rect>
                      <w10:anchorlock/>
                    </v:group>
                  </w:pict>
                </mc:Fallback>
              </mc:AlternateContent>
            </w:r>
          </w:p>
        </w:tc>
        <w:tc>
          <w:tcPr>
            <w:tcW w:w="216"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8" cy="28320"/>
                      <wp:effectExtent l="0" t="0" r="0" b="0"/>
                      <wp:docPr id="114233" name="Group 114233"/>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08" name="Rectangle 2508"/>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233" o:spid="_x0000_s1141"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H4kKAIAAKQEAAAOAAAAZHJzL2Uyb0RvYy54bWyklNtu2zAMQN8H7B8EvSdO7MRJjTjFsK7B&#10;gGEt1u0DFFm+ALIoSEqc7OtHyZcMLbCHzg8yRcq8HJHe3V9aSc7C2AZUTpfzBSVCcSgaVeX018/H&#10;2ZYS65gqmAQlcnoVlt7vP37YdToTMdQgC2EIOlE263ROa+d0FkWW16Jldg5aKDSWYFrmcGuqqDCs&#10;Q++tjOLFIo06MIU2wIW1qH3ojXQf/Jel4O6pLK1wROYUc3NhNWE9+jXa71hWGabrhg9psHdk0bJG&#10;YdDJ1QNzjJxM88ZV23ADFko359BGUJYNF6EGrGa5eFXNwcBJh1qqrKv0hAnRvuL0brf8+/nZkKbA&#10;u1uu4iShRLEW7ymEJoMOIXW6yvDswegX/WwGRdXvfN2X0rT+jRWRS8B7nfCKiyMclct4nWywHzia&#10;4m0SD/R5jVf05iNef/nXZ9EYMvKZTYl0GtvI3kjZ/yP1UjMtwgVYX/1AKl4vsIqe0w/sMKYqKUjQ&#10;BjDh7ITJZhaJjYyIAezB2Tq5809omQFZulqvVpQgm9km2W63fWuO7JJNmqY9umWabtaJN08QWKaN&#10;dQcBLfFCTg2mFZyz8zfr+qPjEZ+KVH5V8NhI2Vu9BlmO2XrJXY6X0BqbOx/Nq45QXJFCDeb3E059&#10;KaHLKQwS9T8CDO6tlMivCun7mRsFMwrHUTBOfoYwmX06n04Oyibke4s25IXXGqQwCqH2YWz9rP29&#10;D6duP5f9HwAAAP//AwBQSwMEFAAGAAgAAAAhAP6GBUHbAAAAAgEAAA8AAABkcnMvZG93bnJldi54&#10;bWxMj0FrwkAQhe8F/8Myhd7qJrZam2YjIm1PIqgF6W3MjkkwOxuyaxL/fdde2svA4z3e+yZdDKYW&#10;HbWusqwgHkcgiHOrKy4UfO0/HucgnEfWWFsmBVdysMhGdykm2va8pW7nCxFK2CWooPS+SaR0eUkG&#10;3dg2xME72dagD7ItpG6xD+WmlpMomkmDFYeFEhtalZSfdxej4LPHfvkUv3fr82l1/d5PN4d1TEo9&#10;3A/LNxCeBv8Xhht+QIcsMB3thbUTtYLwiP+9N+/1BcRRwfMUZJbK/+jZDwAAAP//AwBQSwECLQAU&#10;AAYACAAAACEAtoM4kv4AAADhAQAAEwAAAAAAAAAAAAAAAAAAAAAAW0NvbnRlbnRfVHlwZXNdLnht&#10;bFBLAQItABQABgAIAAAAIQA4/SH/1gAAAJQBAAALAAAAAAAAAAAAAAAAAC8BAABfcmVscy8ucmVs&#10;c1BLAQItABQABgAIAAAAIQBgxH4kKAIAAKQEAAAOAAAAAAAAAAAAAAAAAC4CAABkcnMvZTJvRG9j&#10;LnhtbFBLAQItABQABgAIAAAAIQD+hgVB2wAAAAIBAAAPAAAAAAAAAAAAAAAAAIIEAABkcnMvZG93&#10;bnJldi54bWxQSwUGAAAAAAQABADzAAAAigUAAAAA&#10;">
                      <v:rect id="Rectangle 2508" o:spid="_x0000_s1142"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c9OcIA&#10;AADdAAAADwAAAGRycy9kb3ducmV2LnhtbERPy4rCMBTdC/5DuII7TRVnHKpRRJC6UVBnBpfX5vaB&#10;zU1tonb+3iwGXB7Oe75sTSUe1LjSsoLRMAJBnFpdcq7g+7QZfIFwHlljZZkU/JGD5aLbmWOs7ZMP&#10;9Dj6XIQQdjEqKLyvYyldWpBBN7Q1ceAy2xj0ATa51A0+Q7ip5DiKPqXBkkNDgTWtC0qvx7tR8DM6&#10;3X8Tt7/wObtNJzuf7LM8Uarfa1czEJ5a/xb/u7dawfgjCnPDm/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9z05wgAAAN0AAAAPAAAAAAAAAAAAAAAAAJgCAABkcnMvZG93&#10;bnJldi54bWxQSwUGAAAAAAQABAD1AAAAhwM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254" name="Group 114254"/>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47" name="Rectangle 2547"/>
                              <wps:cNvSpPr/>
                              <wps:spPr>
                                <a:xfrm rot="-5399999">
                                  <a:off x="64543"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254" o:spid="_x0000_s1143"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JOgJgIAAKQEAAAOAAAAZHJzL2Uyb0RvYy54bWyklM1u2zAMgO8D9g6C7okTO3E8I04xrGsw&#10;YFiLdnsARZZsA7IkSErs7OlHyT8ZWmCHzgeZImWK/Eh6f9e3Al2YsY2SBV4vVxgxSVXZyKrAv34+&#10;LDKMrCOyJEJJVuArs/ju8PHDvtM5i1WtRMkMAifS5p0ucO2czqPI0pq1xC6VZhKMXJmWONiaKioN&#10;6cB7K6J4tUqjTplSG0WZtaC9H4z4EPxzzqh75Nwyh0SBITYXVhPWk1+jw57klSG6bugYBnlHFC1p&#10;JFw6u7onjqCzad64ahtqlFXcLalqI8V5Q1nIAbJZr15lczTqrEMuVd5VesYEaF9xerdb+uPyZFBT&#10;Qu3Wm3i7wUiSFuoUrkajDiB1usrh7NHoF/1kRkU17HzePTetf0NGqA94rzNe1jtEQbmOt8kO+oGC&#10;Kc6SeKRPayjRm49o/fVfn0XTlZGPbA6k09BG9kbK/h+pl5poFgpgffYjKcC0mzg9Q4cRWQmGgjaA&#10;CWdnTDa3QGxihIyCHlxsk0/+CS0zIks3202CEbBZ7JIsy4bWnNgluzRNB3TrNN1tE2+eIZBcG+uO&#10;TLXICwU2EFZwTi7frRuOTkd8KEL6VaqHRojB6jXAcorWS64/9aE1slAprzqp8goUamV+P8LUc6G6&#10;AqtRwv5HAJd7K0bimwT6fuYmwUzCaRKME19UmMwhnM9np3gT4r3dNsYFZQ1SGIWQ+zi2ftb+3odT&#10;t5/L4Q8A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u1iToCYCAACkBAAADgAAAAAAAAAAAAAAAAAuAgAAZHJzL2Uyb0RvYy54&#10;bWxQSwECLQAUAAYACAAAACEA/oYFQdsAAAACAQAADwAAAAAAAAAAAAAAAACABAAAZHJzL2Rvd25y&#10;ZXYueG1sUEsFBgAAAAAEAAQA8wAAAIgFAAAAAA==&#10;">
                      <v:rect id="Rectangle 2547" o:spid="_x0000_s1144" style="position:absolute;left:64543;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Qi8cA&#10;AADdAAAADwAAAGRycy9kb3ducmV2LnhtbESPT2vCQBTE70K/w/IEb7pRbJXoJpSCpJcK1Soen9mX&#10;P5h9m2ZXTb99tyD0OMzMb5h12ptG3KhztWUF00kEgji3uuZSwdd+M16CcB5ZY2OZFPyQgzR5Gqwx&#10;1vbOn3Tb+VIECLsYFVTet7GULq/IoJvYljh4he0M+iC7UuoO7wFuGjmLohdpsOawUGFLbxXll93V&#10;KDhM99dj5rZnPhXfi/mHz7ZFmSk1GvavKxCeev8ffrTftYLZ83wBf2/CE5DJ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CEIv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273" name="Group 114273"/>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86" name="Rectangle 2586"/>
                              <wps:cNvSpPr/>
                              <wps:spPr>
                                <a:xfrm rot="-5399999">
                                  <a:off x="64543"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273" o:spid="_x0000_s1145"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3YhJwIAAKQEAAAOAAAAZHJzL2Uyb0RvYy54bWyklNuOmzAQQN8r9R8svycECISikFXV7UaV&#10;qu5qt/0Ax5iLZGzLdgLp13dsLql2pT5seTDjGTOX4xn2d0PH0YVp00pR4HC9wYgJKstW1AX+9fNh&#10;lWFkLBEl4VKwAl+ZwXeHjx/2vcpZJBvJS6YROBEm71WBG2tVHgSGNqwjZi0VE2CspO6Iha2ug1KT&#10;Hrx3PIg2mzTopS6VlpQZA9r70YgP3n9VMWofq8owi3iBITfrV+3Xk1uDw57ktSaqaemUBnlHFh1p&#10;BQRdXN0TS9BZt29cdS3V0sjKrqnsAllVLWW+Bqgm3Lyq5qjlWfla6ryv1YIJ0L7i9G639MflSaO2&#10;hLsLt9EuxkiQDu7Jh0aTDiD1qs7h7FGrF/WkJ0U97lzdQ6U794aK0ODxXhe8bLCIgjKMkngH/UDB&#10;FGVxNNGnDVzRm49o8/VfnwVzyMBltiTSK2gjcyNl/o/US0MU8xdgXPUTqSjJ0pnTM3QYETVnyGs9&#10;GH92wWRyA8RmRkhL6MFVEn9yj2+ZCVm6TbaAH9isdnGWZWNrzuziXZpCUIcuTNNdEjvzAoHkSht7&#10;ZLJDTiiwhrS8c3L5bux4dD7iUuHCrUI+tJyPVqcBlnO2TrLDafCtkYUumlOdZHkFCo3Uvx9h6isu&#10;+wLLScLuRwDBnRUj/k0AfTdzs6Bn4TQL2vIv0k/mmM7ns5VV6/O9RZvygmv1kh8FX/s0tm7W/t77&#10;U7efy+EP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EVDdiEnAgAApAQAAA4AAAAAAAAAAAAAAAAALgIAAGRycy9lMm9Eb2Mu&#10;eG1sUEsBAi0AFAAGAAgAAAAhAP6GBUHbAAAAAgEAAA8AAAAAAAAAAAAAAAAAgQQAAGRycy9kb3du&#10;cmV2LnhtbFBLBQYAAAAABAAEAPMAAACJBQAAAAA=&#10;">
                      <v:rect id="Rectangle 2586" o:spid="_x0000_s1146" style="position:absolute;left:64543;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cPiscA&#10;AADdAAAADwAAAGRycy9kb3ducmV2LnhtbESPT2vCQBTE70K/w/KE3sxGUSsxGykFSS8K1bb0+My+&#10;/MHs2zS7avrtuwWhx2FmfsOkm8G04kq9aywrmEYxCOLC6oYrBe/H7WQFwnlkja1lUvBDDjbZwyjF&#10;RNsbv9H14CsRIOwSVFB73yVSuqImgy6yHXHwStsb9EH2ldQ93gLctHIWx0tpsOGwUGNHLzUV58PF&#10;KPiYHi+fuduf+Kv8fprvfL4vq1ypx/HwvAbhafD/4Xv7VSuYLVZL+HsTno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3D4r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3"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5"/>
            </w:pPr>
            <w:r>
              <w:rPr>
                <w:noProof/>
              </w:rPr>
              <mc:AlternateContent>
                <mc:Choice Requires="wpg">
                  <w:drawing>
                    <wp:inline distT="0" distB="0" distL="0" distR="0">
                      <wp:extent cx="125378" cy="28320"/>
                      <wp:effectExtent l="0" t="0" r="0" b="0"/>
                      <wp:docPr id="114307" name="Group 114307"/>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628" name="Rectangle 2628"/>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307" o:spid="_x0000_s1147"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6JwIAAKQEAAAOAAAAZHJzL2Uyb0RvYy54bWyklM2O2yAQgO+V+g6Ie+LEThzXirOqut2o&#10;UtVd7bYPQDDYljAgILHTp++Af1LtSj1sfcDDDJ6fjxnv7/pWoAsztlGywOvlCiMmqSobWRX418+H&#10;RYaRdUSWRCjJCnxlFt8dPn7YdzpnsaqVKJlB4ETavNMFrp3TeRRZWrOW2KXSTIKRK9MSB1tTRaUh&#10;HXhvRRSvVmnUKVNqoyizFrT3gxEfgn/OGXWPnFvmkCgw5ObCasJ68mt02JO8MkTXDR3TIO/IoiWN&#10;hKCzq3viCDqb5o2rtqFGWcXdkqo2Upw3lIUaoJr16lU1R6POOtRS5V2lZ0yA9hWnd7ulPy5PBjUl&#10;3N16k6x2GEnSwj2F0GjUAaROVzmcPRr9op/MqKiGna+756b1b6gI9QHvdcbLeocoKNfxNtlBP1Aw&#10;xVkSj/RpDVf05iNaf/3XZ9EUMvKZzYl0GtrI3kjZ/yP1UhPNwgVYX/1IKk5jqGLg9AwdRmQlGAra&#10;ACacnTHZ3AKxiREyCnpwsU0++Se0zIgs3Ww3G4yAzWKXZFk2tObELtmlaTqgW6fpbpt48wyB5NpY&#10;d2SqRV4osIG0gnNy+W7dcHQ64lMR0q9SPTRCDFavAZZTtl5y/akPrZHFPppXnVR5BQq1Mr8fYeq5&#10;UF2B1Shh/yOA4N6Kkfgmgb6fuUkwk3CaBOPEFxUmc0jn89kp3oR8b9HGvOBagxRGIdQ+jq2ftb/3&#10;4dTt53L4Aw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H59NronAgAApAQAAA4AAAAAAAAAAAAAAAAALgIAAGRycy9lMm9Eb2Mu&#10;eG1sUEsBAi0AFAAGAAgAAAAhAP6GBUHbAAAAAgEAAA8AAAAAAAAAAAAAAAAAgQQAAGRycy9kb3du&#10;cmV2LnhtbFBLBQYAAAAABAAEAPMAAACJBQAAAAA=&#10;">
                      <v:rect id="Rectangle 2628" o:spid="_x0000_s1148"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cAJcIA&#10;AADdAAAADwAAAGRycy9kb3ducmV2LnhtbERPy4rCMBTdD/gP4QruxtQijlSjiCB1M8L4wuW1uX1g&#10;c1ObqJ2/nywGXB7Oe77sTC2e1LrKsoLRMAJBnFldcaHgeNh8TkE4j6yxtkwKfsnBctH7mGOi7Yt/&#10;6Ln3hQgh7BJUUHrfJFK6rCSDbmgb4sDltjXoA2wLqVt8hXBTyziKJtJgxaGhxIbWJWW3/cMoOI0O&#10;j3Pqdle+5Pev8bdPd3mRKjXod6sZCE+df4v/3VutIJ7EYW54E56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ZwAlwgAAAN0AAAAPAAAAAAAAAAAAAAAAAJgCAABkcnMvZG93&#10;bnJldi54bWxQSwUGAAAAAAQABAD1AAAAhwM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r>
      <w:tr w:rsidR="002001C8">
        <w:trPr>
          <w:gridAfter w:val="4"/>
          <w:wAfter w:w="3870" w:type="dxa"/>
          <w:trHeight w:val="1233"/>
        </w:trPr>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single" w:sz="3" w:space="0" w:color="000000"/>
              <w:right w:val="single" w:sz="3" w:space="0" w:color="000000"/>
            </w:tcBorders>
          </w:tcPr>
          <w:p w:rsidR="002001C8" w:rsidRDefault="002001C8"/>
        </w:tc>
        <w:tc>
          <w:tcPr>
            <w:tcW w:w="0" w:type="auto"/>
            <w:vMerge/>
            <w:tcBorders>
              <w:top w:val="nil"/>
              <w:left w:val="single" w:sz="3" w:space="0" w:color="000000"/>
              <w:bottom w:val="single" w:sz="3" w:space="0" w:color="000000"/>
              <w:right w:val="single" w:sz="3" w:space="0" w:color="000000"/>
            </w:tcBorders>
          </w:tcPr>
          <w:p w:rsidR="002001C8" w:rsidRDefault="002001C8"/>
        </w:tc>
        <w:tc>
          <w:tcPr>
            <w:tcW w:w="831"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8"/>
            </w:pPr>
            <w:r>
              <w:rPr>
                <w:noProof/>
              </w:rPr>
              <mc:AlternateContent>
                <mc:Choice Requires="wpg">
                  <w:drawing>
                    <wp:inline distT="0" distB="0" distL="0" distR="0">
                      <wp:extent cx="516863" cy="717168"/>
                      <wp:effectExtent l="0" t="0" r="0" b="0"/>
                      <wp:docPr id="114315" name="Group 114315"/>
                      <wp:cNvGraphicFramePr/>
                      <a:graphic xmlns:a="http://schemas.openxmlformats.org/drawingml/2006/main">
                        <a:graphicData uri="http://schemas.microsoft.com/office/word/2010/wordprocessingGroup">
                          <wpg:wgp>
                            <wpg:cNvGrpSpPr/>
                            <wpg:grpSpPr>
                              <a:xfrm>
                                <a:off x="0" y="0"/>
                                <a:ext cx="516863" cy="717168"/>
                                <a:chOff x="0" y="0"/>
                                <a:chExt cx="516863" cy="717168"/>
                              </a:xfrm>
                            </wpg:grpSpPr>
                            <wps:wsp>
                              <wps:cNvPr id="2209" name="Rectangle 2209"/>
                              <wps:cNvSpPr/>
                              <wps:spPr>
                                <a:xfrm rot="-5399999">
                                  <a:off x="-162506" y="213309"/>
                                  <a:ext cx="491768" cy="166753"/>
                                </a:xfrm>
                                <a:prstGeom prst="rect">
                                  <a:avLst/>
                                </a:prstGeom>
                                <a:ln>
                                  <a:noFill/>
                                </a:ln>
                              </wps:spPr>
                              <wps:txbx>
                                <w:txbxContent>
                                  <w:p w:rsidR="002001C8" w:rsidRDefault="00976A42">
                                    <w:r>
                                      <w:rPr>
                                        <w:rFonts w:ascii="Times New Roman" w:eastAsia="Times New Roman" w:hAnsi="Times New Roman" w:cs="Times New Roman"/>
                                        <w:sz w:val="18"/>
                                      </w:rPr>
                                      <w:t xml:space="preserve">Frakcja </w:t>
                                    </w:r>
                                  </w:p>
                                </w:txbxContent>
                              </wps:txbx>
                              <wps:bodyPr horzOverflow="overflow" vert="horz" lIns="0" tIns="0" rIns="0" bIns="0" rtlCol="0">
                                <a:noAutofit/>
                              </wps:bodyPr>
                            </wps:wsp>
                            <wps:wsp>
                              <wps:cNvPr id="2211" name="Rectangle 2211"/>
                              <wps:cNvSpPr/>
                              <wps:spPr>
                                <a:xfrm rot="-5399999">
                                  <a:off x="-152624" y="183633"/>
                                  <a:ext cx="731174" cy="166753"/>
                                </a:xfrm>
                                <a:prstGeom prst="rect">
                                  <a:avLst/>
                                </a:prstGeom>
                                <a:ln>
                                  <a:noFill/>
                                </a:ln>
                              </wps:spPr>
                              <wps:txbx>
                                <w:txbxContent>
                                  <w:p w:rsidR="002001C8" w:rsidRDefault="00976A42">
                                    <w:r>
                                      <w:rPr>
                                        <w:rFonts w:ascii="Times New Roman" w:eastAsia="Times New Roman" w:hAnsi="Times New Roman" w:cs="Times New Roman"/>
                                        <w:sz w:val="18"/>
                                      </w:rPr>
                                      <w:t xml:space="preserve">o wielkości </w:t>
                                    </w:r>
                                  </w:p>
                                </w:txbxContent>
                              </wps:txbx>
                              <wps:bodyPr horzOverflow="overflow" vert="horz" lIns="0" tIns="0" rIns="0" bIns="0" rtlCol="0">
                                <a:noAutofit/>
                              </wps:bodyPr>
                            </wps:wsp>
                            <wps:wsp>
                              <wps:cNvPr id="2213" name="Rectangle 2213"/>
                              <wps:cNvSpPr/>
                              <wps:spPr>
                                <a:xfrm rot="-5399999">
                                  <a:off x="-29358" y="182769"/>
                                  <a:ext cx="746542" cy="166753"/>
                                </a:xfrm>
                                <a:prstGeom prst="rect">
                                  <a:avLst/>
                                </a:prstGeom>
                                <a:ln>
                                  <a:noFill/>
                                </a:ln>
                              </wps:spPr>
                              <wps:txbx>
                                <w:txbxContent>
                                  <w:p w:rsidR="002001C8" w:rsidRDefault="00976A42">
                                    <w:r>
                                      <w:rPr>
                                        <w:rFonts w:ascii="Times New Roman" w:eastAsia="Times New Roman" w:hAnsi="Times New Roman" w:cs="Times New Roman"/>
                                        <w:sz w:val="18"/>
                                      </w:rPr>
                                      <w:t xml:space="preserve">co najmniej </w:t>
                                    </w:r>
                                  </w:p>
                                </w:txbxContent>
                              </wps:txbx>
                              <wps:bodyPr horzOverflow="overflow" vert="horz" lIns="0" tIns="0" rIns="0" bIns="0" rtlCol="0">
                                <a:noAutofit/>
                              </wps:bodyPr>
                            </wps:wsp>
                            <wps:wsp>
                              <wps:cNvPr id="2215" name="Rectangle 2215"/>
                              <wps:cNvSpPr/>
                              <wps:spPr>
                                <a:xfrm rot="-5399999">
                                  <a:off x="16464" y="175395"/>
                                  <a:ext cx="916793" cy="166753"/>
                                </a:xfrm>
                                <a:prstGeom prst="rect">
                                  <a:avLst/>
                                </a:prstGeom>
                                <a:ln>
                                  <a:noFill/>
                                </a:ln>
                              </wps:spPr>
                              <wps:txbx>
                                <w:txbxContent>
                                  <w:p w:rsidR="002001C8" w:rsidRDefault="00976A42">
                                    <w:r>
                                      <w:rPr>
                                        <w:rFonts w:ascii="Times New Roman" w:eastAsia="Times New Roman" w:hAnsi="Times New Roman" w:cs="Times New Roman"/>
                                        <w:sz w:val="18"/>
                                      </w:rPr>
                                      <w:t>od 0 do 80 mm</w:t>
                                    </w:r>
                                  </w:p>
                                </w:txbxContent>
                              </wps:txbx>
                              <wps:bodyPr horzOverflow="overflow" vert="horz" lIns="0" tIns="0" rIns="0" bIns="0" rtlCol="0">
                                <a:noAutofit/>
                              </wps:bodyPr>
                            </wps:wsp>
                            <wps:wsp>
                              <wps:cNvPr id="2216" name="Rectangle 2216"/>
                              <wps:cNvSpPr/>
                              <wps:spPr>
                                <a:xfrm rot="-5399999">
                                  <a:off x="456028"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315" o:spid="_x0000_s1149" style="width:40.7pt;height:56.45pt;mso-position-horizontal-relative:char;mso-position-vertical-relative:line" coordsize="5168,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2ajzgIAADAMAAAOAAAAZHJzL2Uyb0RvYy54bWzkVttq3DAQfS/0H4TeN7Z8kS/EG0rThEJp&#10;QtN+gNaWL2BbRlLiTb++I/myaRL6sIVuIfuglUbyXM6Zkeb8Yt+16IFL1Yg+w+TMxYj3uSiavsrw&#10;j+9XmxgjpVlfsFb0PMOPXOGL7ft35+OQck/Uoi24RKCkV+k4ZLjWekgdR+U175g6EwPvYbMUsmMa&#10;lrJyCslG0N61jue61BmFLAYpcq4USC+nTby1+suS5/qmLBXXqM0w+KbtKO24M6OzPWdpJdlQN/ns&#10;BjvCi441PRhdVV0yzdC9bF6o6ppcCiVKfZaLzhFl2eTcxgDREPdZNNdS3A82liodq2GFCaB9htPR&#10;avOvD7cSNQVwRwKfhBj1rAOerGk0ywCkcahSOHsth7vhVs6CalqZuPel7Mw/RIT2Ft7HFV6+1ygH&#10;YUhoTH2MctiKSASrCf68Bo5efJXXn/74nbMYdYxvqyvjAImkDlipv8PqrmYDtxQoE/+Mlee5yYLU&#10;N8gx1lctR1ZqobFnV6BUqgCzBSUkBWThJvQT87NJM4O2IdQLXYoR4OMR3wcbNj0X/IKERICZxY9Q&#10;GoW+2V9xYOkglb7mokNmkmEJnln97OGL0tPR5Yjxpu3N2Iurpm2nXSMBOBeHzUzvd3ubH7G1ZkQ7&#10;UTwCELWQP2+g9MtWjBkW8wyb2wCMm12M2s89EGAKb5nIZbJbJlK3H4Utz8mdD/dalI3192Bt9guY&#10;Nbn4Tygm5DWKQQpYGRcgHY6gOPSoF1iKSexT34LK0oXiyCckgm1TIiegOFhieysUw2003XdPq5is&#10;mX4UxV7ih1ClhsHYi+izIo4CGgbeyRgO3xrD64v2G8MrDMcwTGhA5xKGOzixug4lnBAaJfMrd4IS&#10;pm+NYHgvXynhFYZjCA5C6npTCW8iP47nPmW5pP0IHt+TVXD0vxBs+y5oS20LMrfQpu99urbP9qHR&#10;3/4CAAD//wMAUEsDBBQABgAIAAAAIQD5w/xw3AAAAAQBAAAPAAAAZHJzL2Rvd25yZXYueG1sTI9P&#10;S8NAEMXvgt9hGcGb3aT+ocZsSinqqQi2gnibZqdJaHY2ZLdJ+u0dvejlwfAe7/0mX06uVQP1ofFs&#10;IJ0loIhLbxuuDHzsXm4WoEJEtth6JgNnCrAsLi9yzKwf+Z2GbayUlHDI0EAdY5dpHcqaHIaZ74jF&#10;O/jeYZSzr7TtcZRy1+p5kjxohw3LQo0drWsqj9uTM/A64ri6TZ+HzfGwPn/t7t8+NykZc301rZ5A&#10;RZriXxh+8AUdCmHa+xPboFoD8kj8VfEW6R2ovWTS+SPoItf/4YtvAAAA//8DAFBLAQItABQABgAI&#10;AAAAIQC2gziS/gAAAOEBAAATAAAAAAAAAAAAAAAAAAAAAABbQ29udGVudF9UeXBlc10ueG1sUEsB&#10;Ai0AFAAGAAgAAAAhADj9If/WAAAAlAEAAAsAAAAAAAAAAAAAAAAALwEAAF9yZWxzLy5yZWxzUEsB&#10;Ai0AFAAGAAgAAAAhABh3ZqPOAgAAMAwAAA4AAAAAAAAAAAAAAAAALgIAAGRycy9lMm9Eb2MueG1s&#10;UEsBAi0AFAAGAAgAAAAhAPnD/HDcAAAABAEAAA8AAAAAAAAAAAAAAAAAKAUAAGRycy9kb3ducmV2&#10;LnhtbFBLBQYAAAAABAAEAPMAAAAxBgAAAAA=&#10;">
                      <v:rect id="Rectangle 2209" o:spid="_x0000_s1150" style="position:absolute;left:-1625;top:2133;width:4917;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FVx8YA&#10;AADdAAAADwAAAGRycy9kb3ducmV2LnhtbESPW2vCQBSE3wv+h+UIvtWNQbSmrlIKJb4oeMXHY/bk&#10;QrNn0+yq8d93C0Ifh5n5hpkvO1OLG7WusqxgNIxAEGdWV1woOOy/Xt9AOI+ssbZMCh7kYLnovcwx&#10;0fbOW7rtfCEChF2CCkrvm0RKl5Vk0A1tQxy83LYGfZBtIXWL9wA3tYyjaCINVhwWSmzos6Tse3c1&#10;Co6j/fWUus2Fz/nPdLz26SYvUqUG/e7jHYSnzv+Hn+2VVhDH0Qz+3o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FVx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Frakcja </w:t>
                              </w:r>
                            </w:p>
                          </w:txbxContent>
                        </v:textbox>
                      </v:rect>
                      <v:rect id="Rectangle 2211" o:spid="_x0000_s1151" style="position:absolute;left:-1526;top:1836;width:7310;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7PHMYA&#10;AADdAAAADwAAAGRycy9kb3ducmV2LnhtbESPT2vCQBTE7wW/w/IEb3WTIFrSbKQIkl4U1Lb0+Jp9&#10;+UOzb9Psqum37wpCj8PM/IbJ1qPpxIUG11pWEM8jEMSl1S3XCt5O28cnEM4ja+wsk4JfcrDOJw8Z&#10;ptpe+UCXo69FgLBLUUHjfZ9K6cqGDLq57YmDV9nBoA9yqKUe8BrgppNJFC2lwZbDQoM9bRoqv49n&#10;o+A9Pp0/Crf/4s/qZ7XY+WJf1YVSs+n48gzC0+j/w/f2q1aQJHEMtzfhCcj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7PH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o wielkości </w:t>
                              </w:r>
                            </w:p>
                          </w:txbxContent>
                        </v:textbox>
                      </v:rect>
                      <v:rect id="Rectangle 2213" o:spid="_x0000_s1152" style="position:absolute;left:-294;top:1828;width:7465;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D08MYA&#10;AADdAAAADwAAAGRycy9kb3ducmV2LnhtbESPW2vCQBSE3wv+h+UIfaubpMVK6iqlIOlLBa/4eMye&#10;XGj2bMyumv57VxD6OMzMN8x03ptGXKhztWUF8SgCQZxbXXOpYLtZvExAOI+ssbFMCv7IwXw2eJpi&#10;qu2VV3RZ+1IECLsUFVTet6mULq/IoBvZljh4he0M+iC7UuoOrwFuGplE0VgarDksVNjSV0X57/ps&#10;FOzizXmfueWRD8Xp/e3HZ8uizJR6HvafHyA89f4//Gh/awVJEr/C/U1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D08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co najmniej </w:t>
                              </w:r>
                            </w:p>
                          </w:txbxContent>
                        </v:textbox>
                      </v:rect>
                      <v:rect id="Rectangle 2215" o:spid="_x0000_s1153" style="position:absolute;left:164;top:1754;width:9167;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XJH8YA&#10;AADdAAAADwAAAGRycy9kb3ducmV2LnhtbESPW2vCQBSE3wv+h+UIfaubhNZK6iqlIOlLBa/4eMye&#10;XGj2bMyumv57VxD6OMzMN8x03ptGXKhztWUF8SgCQZxbXXOpYLtZvExAOI+ssbFMCv7IwXw2eJpi&#10;qu2VV3RZ+1IECLsUFVTet6mULq/IoBvZljh4he0M+iC7UuoOrwFuGplE0VgarDksVNjSV0X57/ps&#10;FOzizXmfueWRD8Xp/fXHZ8uizJR6HvafHyA89f4//Gh/awVJEr/B/U1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XJH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od 0 do 80 mm</w:t>
                              </w:r>
                            </w:p>
                          </w:txbxContent>
                        </v:textbox>
                      </v:rect>
                      <v:rect id="Rectangle 2216" o:spid="_x0000_s1154" style="position:absolute;left:4560;top:-739;width:376;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dXaMYA&#10;AADdAAAADwAAAGRycy9kb3ducmV2LnhtbESPW2vCQBSE3wv+h+UIfaubhKISXUUESV8qeGnx8TR7&#10;cqHZszG7avrvu4Lg4zAz3zDzZW8acaXO1ZYVxKMIBHFudc2lguNh8zYF4TyyxsYyKfgjB8vF4GWO&#10;qbY33tF170sRIOxSVFB536ZSurwig25kW+LgFbYz6IPsSqk7vAW4aWQSRWNpsOawUGFL64ry3/3F&#10;KPiKD5fvzG1/+FScJ++fPtsWZabU67BfzUB46v0z/Gh/aAVJEo/h/iY8Ab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dXa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2001C8"/>
        </w:tc>
        <w:tc>
          <w:tcPr>
            <w:tcW w:w="215" w:type="dxa"/>
            <w:tcBorders>
              <w:top w:val="single" w:sz="3" w:space="0" w:color="000000"/>
              <w:left w:val="single" w:sz="3" w:space="0" w:color="000000"/>
              <w:bottom w:val="single" w:sz="3" w:space="0" w:color="000000"/>
              <w:right w:val="single" w:sz="3" w:space="0" w:color="000000"/>
            </w:tcBorders>
          </w:tcPr>
          <w:p w:rsidR="002001C8" w:rsidRDefault="002001C8"/>
        </w:tc>
        <w:tc>
          <w:tcPr>
            <w:tcW w:w="216" w:type="dxa"/>
            <w:tcBorders>
              <w:top w:val="single" w:sz="3" w:space="0" w:color="000000"/>
              <w:left w:val="single" w:sz="3" w:space="0" w:color="000000"/>
              <w:bottom w:val="single" w:sz="3" w:space="0" w:color="000000"/>
              <w:right w:val="single" w:sz="3" w:space="0" w:color="000000"/>
            </w:tcBorders>
          </w:tcPr>
          <w:p w:rsidR="002001C8" w:rsidRDefault="002001C8"/>
        </w:tc>
        <w:tc>
          <w:tcPr>
            <w:tcW w:w="222"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9" cy="28320"/>
                      <wp:effectExtent l="0" t="0" r="0" b="0"/>
                      <wp:docPr id="114360" name="Group 114360"/>
                      <wp:cNvGraphicFramePr/>
                      <a:graphic xmlns:a="http://schemas.openxmlformats.org/drawingml/2006/main">
                        <a:graphicData uri="http://schemas.microsoft.com/office/word/2010/wordprocessingGroup">
                          <wpg:wgp>
                            <wpg:cNvGrpSpPr/>
                            <wpg:grpSpPr>
                              <a:xfrm>
                                <a:off x="0" y="0"/>
                                <a:ext cx="125379" cy="28320"/>
                                <a:chOff x="0" y="0"/>
                                <a:chExt cx="125379" cy="28320"/>
                              </a:xfrm>
                            </wpg:grpSpPr>
                            <wps:wsp>
                              <wps:cNvPr id="2343" name="Rectangle 2343"/>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360" o:spid="_x0000_s1155" style="width:9.85pt;height:2.25pt;mso-position-horizontal-relative:char;mso-position-vertical-relative:line" coordsize="125379,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GwJQIAAKQEAAAOAAAAZHJzL2Uyb0RvYy54bWyklNtu2zAMhu8H7B0E3SdO7MRJjTjFsK7B&#10;gGEt1u0BFFk+ALIoSEqc7OlHyYcMLbCLLhcKTcrUz0+kd/eXVpKzMLYBldPlfEGJUByKRlU5/fXz&#10;cbalxDqmCiZBiZxehaX3+48fdp3ORAw1yEIYgkmUzTqd09o5nUWR5bVomZ2DFgqDJZiWOXw0VVQY&#10;1mH2VkbxYpFGHZhCG+DCWvQ+9EG6D/nLUnD3VJZWOCJzitpcWE1Yj36N9juWVYbpuuGDDPYOFS1r&#10;FB46pXpgjpGTad6kahtuwELp5hzaCMqy4SLUgNUsF6+qORg46VBLlXWVnjAh2lec3p2Wfz8/G9IU&#10;eHfLVZIiIsVavKdwNBl8CKnTVYZ7D0a/6GczOKr+ydd9KU3r/7Eicgl4rxNecXGEo3MZr5PNHSUc&#10;Q/E2iQf6vMYrevMSr7/867VoPDLyyiYhncY2sjdS9v9IvdRMi3AB1lc/kIqTVTJy+oEdxlQlBQne&#10;ACbsnTDZzCKxkRExgD04Wyd3/hdaZkCWrtarFSXIZrZJtttt35oju2STpmmPbpmmm3XiwxMElmlj&#10;3UFAS7yRU4OyQnJ2/mZdv3Xc4qVI5VcFj42UfdR7kOWo1lvucryE1ujFeNcRiitSqMH8fsKpLyV0&#10;OYXBov5DgIf7KCXyq0L6fuZGw4zGcTSMk58hTGYv59PJQdkEvbfTBl14rcEKoxBqH8bWz9rfz2HX&#10;7eOy/wM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AI2rGwJQIAAKQEAAAOAAAAAAAAAAAAAAAAAC4CAABkcnMvZTJvRG9jLnht&#10;bFBLAQItABQABgAIAAAAIQD+hgVB2wAAAAIBAAAPAAAAAAAAAAAAAAAAAH8EAABkcnMvZG93bnJl&#10;di54bWxQSwUGAAAAAAQABADzAAAAhwUAAAAA&#10;">
                      <v:rect id="Rectangle 2343" o:spid="_x0000_s1156"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LUcMYA&#10;AADdAAAADwAAAGRycy9kb3ducmV2LnhtbESPW2vCQBSE3wv9D8sp+NZsvGAldZVSkPhSwSs+HrMn&#10;F5o9G7Orpv/eFYQ+DjPzDTOdd6YWV2pdZVlBP4pBEGdWV1wo2G0X7xMQziNrrC2Tgj9yMJ+9vkwx&#10;0fbGa7pufCEChF2CCkrvm0RKl5Vk0EW2IQ5ebluDPsi2kLrFW4CbWg7ieCwNVhwWSmzou6Tsd3Mx&#10;Cvb97eWQutWJj/n5Y/Tj01VepEr13rqvTxCeOv8ffraXWsFgOBrC4014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LUc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0" w:type="auto"/>
            <w:vMerge/>
            <w:tcBorders>
              <w:top w:val="nil"/>
              <w:left w:val="single" w:sz="3" w:space="0" w:color="000000"/>
              <w:bottom w:val="nil"/>
              <w:right w:val="single" w:sz="3" w:space="0" w:color="000000"/>
            </w:tcBorders>
          </w:tcPr>
          <w:p w:rsidR="002001C8" w:rsidRDefault="002001C8"/>
        </w:tc>
        <w:tc>
          <w:tcPr>
            <w:tcW w:w="0" w:type="auto"/>
            <w:gridSpan w:val="2"/>
            <w:vMerge/>
            <w:tcBorders>
              <w:top w:val="nil"/>
              <w:left w:val="single" w:sz="3" w:space="0" w:color="000000"/>
              <w:bottom w:val="single" w:sz="3" w:space="0" w:color="000000"/>
              <w:right w:val="single" w:sz="3" w:space="0" w:color="000000"/>
            </w:tcBorders>
          </w:tcPr>
          <w:p w:rsidR="002001C8" w:rsidRDefault="002001C8"/>
        </w:tc>
        <w:tc>
          <w:tcPr>
            <w:tcW w:w="102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105"/>
            </w:pPr>
            <w:r>
              <w:rPr>
                <w:noProof/>
              </w:rPr>
              <mc:AlternateContent>
                <mc:Choice Requires="wpg">
                  <w:drawing>
                    <wp:inline distT="0" distB="0" distL="0" distR="0">
                      <wp:extent cx="518226" cy="717168"/>
                      <wp:effectExtent l="0" t="0" r="0" b="0"/>
                      <wp:docPr id="114367" name="Group 114367"/>
                      <wp:cNvGraphicFramePr/>
                      <a:graphic xmlns:a="http://schemas.openxmlformats.org/drawingml/2006/main">
                        <a:graphicData uri="http://schemas.microsoft.com/office/word/2010/wordprocessingGroup">
                          <wpg:wgp>
                            <wpg:cNvGrpSpPr/>
                            <wpg:grpSpPr>
                              <a:xfrm>
                                <a:off x="0" y="0"/>
                                <a:ext cx="518226" cy="717168"/>
                                <a:chOff x="0" y="0"/>
                                <a:chExt cx="518226" cy="717168"/>
                              </a:xfrm>
                            </wpg:grpSpPr>
                            <wps:wsp>
                              <wps:cNvPr id="2452" name="Rectangle 2452"/>
                              <wps:cNvSpPr/>
                              <wps:spPr>
                                <a:xfrm rot="-5399999">
                                  <a:off x="-162506" y="213309"/>
                                  <a:ext cx="491768" cy="166753"/>
                                </a:xfrm>
                                <a:prstGeom prst="rect">
                                  <a:avLst/>
                                </a:prstGeom>
                                <a:ln>
                                  <a:noFill/>
                                </a:ln>
                              </wps:spPr>
                              <wps:txbx>
                                <w:txbxContent>
                                  <w:p w:rsidR="002001C8" w:rsidRDefault="00976A42">
                                    <w:r>
                                      <w:rPr>
                                        <w:rFonts w:ascii="Times New Roman" w:eastAsia="Times New Roman" w:hAnsi="Times New Roman" w:cs="Times New Roman"/>
                                        <w:sz w:val="18"/>
                                      </w:rPr>
                                      <w:t xml:space="preserve">Frakcja </w:t>
                                    </w:r>
                                  </w:p>
                                </w:txbxContent>
                              </wps:txbx>
                              <wps:bodyPr horzOverflow="overflow" vert="horz" lIns="0" tIns="0" rIns="0" bIns="0" rtlCol="0">
                                <a:noAutofit/>
                              </wps:bodyPr>
                            </wps:wsp>
                            <wps:wsp>
                              <wps:cNvPr id="2454" name="Rectangle 2454"/>
                              <wps:cNvSpPr/>
                              <wps:spPr>
                                <a:xfrm rot="-5399999">
                                  <a:off x="-151260" y="183633"/>
                                  <a:ext cx="731174" cy="166753"/>
                                </a:xfrm>
                                <a:prstGeom prst="rect">
                                  <a:avLst/>
                                </a:prstGeom>
                                <a:ln>
                                  <a:noFill/>
                                </a:ln>
                              </wps:spPr>
                              <wps:txbx>
                                <w:txbxContent>
                                  <w:p w:rsidR="002001C8" w:rsidRDefault="00976A42">
                                    <w:r>
                                      <w:rPr>
                                        <w:rFonts w:ascii="Times New Roman" w:eastAsia="Times New Roman" w:hAnsi="Times New Roman" w:cs="Times New Roman"/>
                                        <w:sz w:val="18"/>
                                      </w:rPr>
                                      <w:t xml:space="preserve">o wielkości </w:t>
                                    </w:r>
                                  </w:p>
                                </w:txbxContent>
                              </wps:txbx>
                              <wps:bodyPr horzOverflow="overflow" vert="horz" lIns="0" tIns="0" rIns="0" bIns="0" rtlCol="0">
                                <a:noAutofit/>
                              </wps:bodyPr>
                            </wps:wsp>
                            <wps:wsp>
                              <wps:cNvPr id="2456" name="Rectangle 2456"/>
                              <wps:cNvSpPr/>
                              <wps:spPr>
                                <a:xfrm rot="-5399999">
                                  <a:off x="-27996" y="182769"/>
                                  <a:ext cx="746542" cy="166753"/>
                                </a:xfrm>
                                <a:prstGeom prst="rect">
                                  <a:avLst/>
                                </a:prstGeom>
                                <a:ln>
                                  <a:noFill/>
                                </a:ln>
                              </wps:spPr>
                              <wps:txbx>
                                <w:txbxContent>
                                  <w:p w:rsidR="002001C8" w:rsidRDefault="00976A42">
                                    <w:r>
                                      <w:rPr>
                                        <w:rFonts w:ascii="Times New Roman" w:eastAsia="Times New Roman" w:hAnsi="Times New Roman" w:cs="Times New Roman"/>
                                        <w:sz w:val="18"/>
                                      </w:rPr>
                                      <w:t xml:space="preserve">co najmniej </w:t>
                                    </w:r>
                                  </w:p>
                                </w:txbxContent>
                              </wps:txbx>
                              <wps:bodyPr horzOverflow="overflow" vert="horz" lIns="0" tIns="0" rIns="0" bIns="0" rtlCol="0">
                                <a:noAutofit/>
                              </wps:bodyPr>
                            </wps:wsp>
                            <wps:wsp>
                              <wps:cNvPr id="2458" name="Rectangle 2458"/>
                              <wps:cNvSpPr/>
                              <wps:spPr>
                                <a:xfrm rot="-5399999">
                                  <a:off x="17828" y="175395"/>
                                  <a:ext cx="916793" cy="166753"/>
                                </a:xfrm>
                                <a:prstGeom prst="rect">
                                  <a:avLst/>
                                </a:prstGeom>
                                <a:ln>
                                  <a:noFill/>
                                </a:ln>
                              </wps:spPr>
                              <wps:txbx>
                                <w:txbxContent>
                                  <w:p w:rsidR="002001C8" w:rsidRDefault="00976A42">
                                    <w:r>
                                      <w:rPr>
                                        <w:rFonts w:ascii="Times New Roman" w:eastAsia="Times New Roman" w:hAnsi="Times New Roman" w:cs="Times New Roman"/>
                                        <w:sz w:val="18"/>
                                      </w:rPr>
                                      <w:t>od 0 do 80 mm</w:t>
                                    </w:r>
                                  </w:p>
                                </w:txbxContent>
                              </wps:txbx>
                              <wps:bodyPr horzOverflow="overflow" vert="horz" lIns="0" tIns="0" rIns="0" bIns="0" rtlCol="0">
                                <a:noAutofit/>
                              </wps:bodyPr>
                            </wps:wsp>
                            <wps:wsp>
                              <wps:cNvPr id="2459" name="Rectangle 2459"/>
                              <wps:cNvSpPr/>
                              <wps:spPr>
                                <a:xfrm rot="-5399999">
                                  <a:off x="457390"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367" o:spid="_x0000_s1157" style="width:40.8pt;height:56.45pt;mso-position-horizontal-relative:char;mso-position-vertical-relative:line" coordsize="5182,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sDH1QIAADAMAAAOAAAAZHJzL2Uyb0RvYy54bWzklttu3CAQhu8r9R0Q9xsvPmFb8UZV00SV&#10;qiZq2gdgvfgg2QYBiTd9+g74sG0S9WIjJVWzF14MeJj5fmbg9GzfteiOK92IPsfkZI0R7wuxa/oq&#10;xz++X6wSjLRh/Y61ouc5vucan23evzsdZMZ9UYt2xxUCI73OBpnj2hiZeZ4uat4xfSIk72GwFKpj&#10;Bl5V5e0UG8B613r+eh17g1A7qUTBtYbe83EQb5z9suSFuSpLzQ1qcwy+GfdU7rm1T29zyrJKMVk3&#10;xeQGO8KLjjU9LLqYOmeGoVvVPDLVNYUSWpTmpBCdJ8qyKbiLAaIh6wfRXCpxK10sVTZUcsEEaB9w&#10;Otps8fXuWqFmB9qRMIgpRj3rQCe3NJr6ANIgqwzmXip5I6/V1FGNbzbufak6+w8Rob3De7/g5XuD&#10;CuiMSOL7MUYFDFFCSZyM+IsaNHr0VVF/+ut33ryoZ31bXBkkbCR9YKWfx+qmZpI7CbSNf2Llh5E/&#10;k/oGe4z1VcuR63Vo3NwFlM40MJspISVgF66iILU/t2kmaCsS+9EaAAEfnwTBOh35zPzClFBg5viR&#10;OKZRYMcXDiyTSptLLjpkGzlW4Jmzz+6+aDNOnadYb9rePntx0bTtOGp7AOfssG2Z/Xbv9kfivLFd&#10;W7G7BxC1UD+vIPXLVgw5FlML22oAi9tRjNrPPQhgE29uqLmxnRvKtB+FS8/RnQ+3RpSN8/ew2uQX&#10;KGv34stIHD4pcWihWxdgOxwhcUT8GHiAxCQJ4sBJyLJZYhoQQmFdmyIvL3Hq6uEB+v8vMSTbWO/+&#10;yOL4WRL7NE3HJIZ6R+MHSUzDOAqheLySwmQO7a0kMdTLJxR2J8+xSUxo4oNZm6JQg9PIIj2kcEpi&#10;mgavJrD/1gROnxR4OayOqdJhRAOohVbhFQ2SZLqnzEU6oHD4vprA7sT4F2q0u3fBtdRdQaYrtL33&#10;/v7uju3DRX/zCwAA//8DAFBLAwQUAAYACAAAACEAwzmXc9sAAAAEAQAADwAAAGRycy9kb3ducmV2&#10;LnhtbEyPQUvDQBCF74L/YRnBm92kYqkxm1KKeiqCrSDeptlpEpqdDdltkv57Ry96eTC8x3vf5KvJ&#10;tWqgPjSeDaSzBBRx6W3DlYGP/cvdElSIyBZbz2TgQgFWxfVVjpn1I7/TsIuVkhIOGRqoY+wyrUNZ&#10;k8Mw8x2xeEffO4xy9pW2PY5S7lo9T5KFdtiwLNTY0aam8rQ7OwOvI47r+/R52J6Om8vX/uHtc5uS&#10;Mbc30/oJVKQp/oXhB1/QoRCmgz+zDao1II/EXxVvmS5AHSSTzh9BF7n+D198AwAA//8DAFBLAQIt&#10;ABQABgAIAAAAIQC2gziS/gAAAOEBAAATAAAAAAAAAAAAAAAAAAAAAABbQ29udGVudF9UeXBlc10u&#10;eG1sUEsBAi0AFAAGAAgAAAAhADj9If/WAAAAlAEAAAsAAAAAAAAAAAAAAAAALwEAAF9yZWxzLy5y&#10;ZWxzUEsBAi0AFAAGAAgAAAAhAKMOwMfVAgAAMAwAAA4AAAAAAAAAAAAAAAAALgIAAGRycy9lMm9E&#10;b2MueG1sUEsBAi0AFAAGAAgAAAAhAMM5l3PbAAAABAEAAA8AAAAAAAAAAAAAAAAALwUAAGRycy9k&#10;b3ducmV2LnhtbFBLBQYAAAAABAAEAPMAAAA3BgAAAAA=&#10;">
                      <v:rect id="Rectangle 2452" o:spid="_x0000_s1158" style="position:absolute;left:-1625;top:2133;width:4917;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0qU8YA&#10;AADdAAAADwAAAGRycy9kb3ducmV2LnhtbESPT2vCQBTE70K/w/IK3nRj0FqiqxRB4kWhakuPz+zL&#10;H5p9G7Orxm/fLQgeh5n5DTNfdqYWV2pdZVnBaBiBIM6srrhQcDysB+8gnEfWWFsmBXdysFy89OaY&#10;aHvjT7rufSEChF2CCkrvm0RKl5Vk0A1tQxy83LYGfZBtIXWLtwA3tYyj6E0arDgslNjQqqTsd38x&#10;Cr5Gh8t36nYn/snP0/HWp7u8SJXqv3YfMxCeOv8MP9obrSAeT2L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0qU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Frakcja </w:t>
                              </w:r>
                            </w:p>
                          </w:txbxContent>
                        </v:textbox>
                      </v:rect>
                      <v:rect id="Rectangle 2454" o:spid="_x0000_s1159" style="position:absolute;left:-1512;top:1836;width:7310;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XvMYA&#10;AADdAAAADwAAAGRycy9kb3ducmV2LnhtbESPT2vCQBTE70K/w/IK3nSjxFqiqxRB4kWhakuPz+zL&#10;H5p9G7Orxm/fLQgeh5n5DTNfdqYWV2pdZVnBaBiBIM6srrhQcDysB+8gnEfWWFsmBXdysFy89OaY&#10;aHvjT7rufSEChF2CCkrvm0RKl5Vk0A1tQxy83LYGfZBtIXWLtwA3tRxH0Zs0WHFYKLGhVUnZ7/5i&#10;FHyNDpfv1O1O/JOfp/HWp7u8SJXqv3YfMxCeOv8MP9obrWAcT2L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gXv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o wielkości </w:t>
                              </w:r>
                            </w:p>
                          </w:txbxContent>
                        </v:textbox>
                      </v:rect>
                      <v:rect id="Rectangle 2456" o:spid="_x0000_s1160" style="position:absolute;left:-281;top:1828;width:7465;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YsUMcA&#10;AADdAAAADwAAAGRycy9kb3ducmV2LnhtbESPW2vCQBSE3wv+h+UIfasbxUuJboIIkr4oVNvSx9Ps&#10;yQWzZ2N21fTfdwuCj8PMfMOs0t404kqdqy0rGI8iEMS51TWXCj6O25dXEM4ja2wsk4JfcpAmg6cV&#10;xtre+J2uB1+KAGEXo4LK+zaW0uUVGXQj2xIHr7CdQR9kV0rd4S3ATSMnUTSXBmsOCxW2tKkoPx0u&#10;RsHn+Hj5ytz+h7+L82K689m+KDOlnof9egnCU+8f4Xv7TSuYTGdz+H8TnoBM/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2LFD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co najmniej </w:t>
                              </w:r>
                            </w:p>
                          </w:txbxContent>
                        </v:textbox>
                      </v:rect>
                      <v:rect id="Rectangle 2458" o:spid="_x0000_s1161" style="position:absolute;left:178;top:1754;width:9167;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UducQA&#10;AADdAAAADwAAAGRycy9kb3ducmV2LnhtbERPy2rCQBTdF/oPwy10VycRtSV1DEUocaNQbcXlbebm&#10;QTN3YmYS4993FoLLw3kv09E0YqDO1ZYVxJMIBHFudc2lgu/D58sbCOeRNTaWScGVHKSrx4clJtpe&#10;+IuGvS9FCGGXoILK+zaR0uUVGXQT2xIHrrCdQR9gV0rd4SWEm0ZOo2ghDdYcGipsaV1R/rfvjYKf&#10;+NAfM7f75VNxfp1tfbYrykyp56fx4x2Ep9HfxTf3RiuYzuZhbngTno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lHbn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od 0 do 80 mm</w:t>
                              </w:r>
                            </w:p>
                          </w:txbxContent>
                        </v:textbox>
                      </v:rect>
                      <v:rect id="Rectangle 2459" o:spid="_x0000_s1162" style="position:absolute;left:4574;top:-739;width:376;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4IscA&#10;AADdAAAADwAAAGRycy9kb3ducmV2LnhtbESPW2vCQBSE3wv9D8sp+FY3irY2zUakIPGlglf6eJo9&#10;uWD2bJpdNf33rlDo4zAz3zDJvDeNuFDnassKRsMIBHFudc2lgv1u+TwD4TyyxsYyKfglB/P08SHB&#10;WNsrb+iy9aUIEHYxKqi8b2MpXV6RQTe0LXHwCtsZ9EF2pdQdXgPcNHIcRS/SYM1hocKWPirKT9uz&#10;UXAY7c7HzK2/+av4eZ18+mxdlJlSg6d+8Q7CU+//w3/tlVYwnkzf4P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puCL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8" cy="28320"/>
                      <wp:effectExtent l="0" t="0" r="0" b="0"/>
                      <wp:docPr id="114372" name="Group 114372"/>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05" name="Rectangle 2505"/>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372" o:spid="_x0000_s1163"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adJwIAAKQEAAAOAAAAZHJzL2Uyb0RvYy54bWyklM2O2yAQgO+V+g6Ie+LEjp2sFWdVdbtR&#10;paq76rYPQDDYljAgILHTp++Af1LtSj1sfcDDDJ6fjxnv7/tWoAsztlGywOvlCiMmqSobWRX418/H&#10;xQ4j64gsiVCSFfjKLL4/fPyw73TOYlUrUTKDwIm0eacLXDun8yiytGYtsUulmQQjV6YlDramikpD&#10;OvDeiiherbKoU6bURlFmLWgfBiM+BP+cM+qeOLfMIVFgyM2F1YT15NfosCd5ZYiuGzqmQd6RRUsa&#10;CUFnVw/EEXQ2zRtXbUONsoq7JVVtpDhvKAs1QDXr1atqjkaddailyrtKz5gA7StO73ZLv1+eDWpK&#10;uLv1JtnGGEnSwj2F0GjUAaROVzmcPRr9op/NqKiGna+756b1b6gI9QHvdcbLeocoKNdxmmyhHyiY&#10;4l0Sj/RpDVf05iNaf/nXZ9EUMvKZzYl0GtrI3kjZ/yP1UhPNwgVYX/1IKk5X6cTpB3QYkZVgKGgD&#10;mHB2xmRzC8QmRsgo6MFFmtz5J7TMiCzbpJsNRsBmsU12u93QmhO7ZJtl2YBunWXbNPHmGQLJtbHu&#10;yFSLvFBgA2kF5+Tyzbrh6HTEpyKkX6V6bIQYrF4DLKdsveT6Ux9a427jo3nVSZVXoFAr8/sJpp4L&#10;1RVYjRL2PwII7q0Yia8S6PuZmwQzCadJME58VmEyh3Q+nZ3iTcj3Fm3MC641SGEUQu3j2PpZ+3sf&#10;Tt1+Loc/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I0d1p0nAgAApAQAAA4AAAAAAAAAAAAAAAAALgIAAGRycy9lMm9Eb2Mu&#10;eG1sUEsBAi0AFAAGAAgAAAAhAP6GBUHbAAAAAgEAAA8AAAAAAAAAAAAAAAAAgQQAAGRycy9kb3du&#10;cmV2LnhtbFBLBQYAAAAABAAEAPMAAACJBQAAAAA=&#10;">
                      <v:rect id="Rectangle 2505" o:spid="_x0000_s1164"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Sp8cA&#10;AADdAAAADwAAAGRycy9kb3ducmV2LnhtbESPW2vCQBSE3wv9D8sR+lY3ipeSugmlIOmLgpeKj6fZ&#10;kwtmz6bZVeO/d4VCH4eZ+YZZpL1pxIU6V1tWMBpGIIhzq2suFex3y9c3EM4ja2wsk4IbOUiT56cF&#10;xtpeeUOXrS9FgLCLUUHlfRtL6fKKDLqhbYmDV9jOoA+yK6Xu8BrgppHjKJpJgzWHhQpb+qwoP23P&#10;RsH3aHc+ZG79w8fidz5Z+WxdlJlSL4P+4x2Ep97/h//aX1rBeBpN4fEmPAGZ3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2kqf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382" name="Group 114382"/>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44" name="Rectangle 2544"/>
                              <wps:cNvSpPr/>
                              <wps:spPr>
                                <a:xfrm rot="-5399999">
                                  <a:off x="64545"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382" o:spid="_x0000_s1165"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1YDJgIAAKQEAAAOAAAAZHJzL2Uyb0RvYy54bWyklMlu2zAQQO8F+g8E77ZsbVYEy0HRNEaB&#10;ogma9gNoiloAiiRI2pL79R1Si4sE6CHVgRrOULM8zmh/P3QcXZg2rRQF3q43GDFBZdmKusC/fj6u&#10;MoyMJaIkXApW4Csz+P7w8cO+VzkLZSN5yTQCJ8LkvSpwY63Kg8DQhnXErKViAoyV1B2xsNV1UGrS&#10;g/eOB+Fmkwa91KXSkjJjQPswGvHB+68qRu1TVRlmES8w5Gb9qv16cmtw2JO81kQ1LZ3SIO/IoiOt&#10;gKCLqwdiCTrr9o2rrqVaGlnZNZVdIKuqpczXANVsN6+qOWp5Vr6WOu9rtWACtK84vdst/X551qgt&#10;4e62cZSFGAnSwT350GjSAaRe1TmcPWr1op71pKjHnat7qHTn3lARGjze64KXDRZRUG7DJNpBP1Aw&#10;hVkUTvRpA1f05iPafPnXZ8EcMnCZLYn0CtrI3EiZ/yP10hDF/AUYV/1EKkzieOb0AzqMiJoz5LUe&#10;jD+7YDK5AWIzI6Ql9OAqie7c41tmQpbGSZxgBGxWuyjLsrE1Z3bRLk3TEd02TXdJ5MwLBJIrbeyR&#10;yQ45ocAa0vLOyeWbsePR+YhLhQu3CvnYcj5anQZYztk6yQ6nwbfGXeKiOdVJlleg0Ej9+wmmvuKy&#10;L7CcJOx+BBDcWTHiXwXQdzM3C3oWTrOgLf8s/WSO6Xw6W1m1Pt9btCkvuFYv+VHwtU9j62bt770/&#10;dfu5HP4A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SwNWAyYCAACkBAAADgAAAAAAAAAAAAAAAAAuAgAAZHJzL2Uyb0RvYy54&#10;bWxQSwECLQAUAAYACAAAACEA/oYFQdsAAAACAQAADwAAAAAAAAAAAAAAAACABAAAZHJzL2Rvd25y&#10;ZXYueG1sUEsFBgAAAAAEAAQA8wAAAIgFAAAAAA==&#10;">
                      <v:rect id="Rectangle 2544" o:spid="_x0000_s1166" style="position:absolute;left:64545;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CO/MYA&#10;AADdAAAADwAAAGRycy9kb3ducmV2LnhtbESPT2vCQBTE70K/w/IK3nSjxFqiqxRB4kWhakuPz+zL&#10;H5p9G7Orxm/fLQgeh5n5DTNfdqYWV2pdZVnBaBiBIM6srrhQcDysB+8gnEfWWFsmBXdysFy89OaY&#10;aHvjT7rufSEChF2CCkrvm0RKl5Vk0A1tQxy83LYGfZBtIXWLtwA3tRxH0Zs0WHFYKLGhVUnZ7/5i&#10;FHyNDpfv1O1O/JOfp/HWp7u8SJXqv3YfMxCeOv8MP9obrWA8iW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tCO/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386" name="Group 114386"/>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83" name="Rectangle 2583"/>
                              <wps:cNvSpPr/>
                              <wps:spPr>
                                <a:xfrm rot="-5399999">
                                  <a:off x="64545"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386" o:spid="_x0000_s1167"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cA1KAIAAKQEAAAOAAAAZHJzL2Uyb0RvYy54bWyklNtu2zAMQN8H7B8EvSeO7dhxjTjFsK7B&#10;gGEt1u0DFFm+ALIkSErs7OtHyZcMLbCHLg8KTcq8HJLe3w8dRxemTStFgcP1BiMmqCxbURf418/H&#10;VYaRsUSUhEvBCnxlBt8fPn7Y9ypnkWwkL5lG4ESYvFcFbqxVeRAY2rCOmLVUTICxkrojFh51HZSa&#10;9OC940G02aRBL3WptKTMGNA+jEZ88P6rilH7VFWGWcQLDLlZf2p/ntwZHPYkrzVRTUunNMg7suhI&#10;KyDo4uqBWILOun3jqmuplkZWdk1lF8iqainzNUA14eZVNUctz8rXUud9rRZMgPYVp3e7pd8vzxq1&#10;JfQu3MZZipEgHfTJh0aTDiD1qs7h7lGrF/WsJ0U9Prm6h0p37h8qQoPHe13wssEiCsowSuIdzAMF&#10;U5TF0USfNtCiNy/R5su/XgvmkIHLbEmkVzBG5kbK/B+pl4Yo5htgXPUTqSjJ4pnTD5gwImrOkNd6&#10;MP7ugsnkBojNjJCWMIOrJL5zPz8yE7J0m2wTjIDNahdnWTaO5swu3qUpNMehC9N0l8TOvEAgudLG&#10;HpnskBMKrCEt75xcvhk7Xp2vuFS4cKeQjy3no9VpgOWcrZPscBr8aNylLppTnWR5BQqN1L+fYOsr&#10;LvsCy0nC7kMAwZ0VI/5VAH23c7OgZ+E0C9ryz9Jv5pjOp7OVVevzvUWb8oK2esmvgq99Wlu3a38/&#10;+1u3j8vhDwAAAP//AwBQSwMEFAAGAAgAAAAhAP6GBUHbAAAAAgEAAA8AAABkcnMvZG93bnJldi54&#10;bWxMj0FrwkAQhe8F/8Myhd7qJrZam2YjIm1PIqgF6W3MjkkwOxuyaxL/fdde2svA4z3e+yZdDKYW&#10;HbWusqwgHkcgiHOrKy4UfO0/HucgnEfWWFsmBVdysMhGdykm2va8pW7nCxFK2CWooPS+SaR0eUkG&#10;3dg2xME72dagD7ItpG6xD+WmlpMomkmDFYeFEhtalZSfdxej4LPHfvkUv3fr82l1/d5PN4d1TEo9&#10;3A/LNxCeBv8Xhht+QIcsMB3thbUTtYLwiP+9N+/1BcRRwfMUZJbK/+jZDwAAAP//AwBQSwECLQAU&#10;AAYACAAAACEAtoM4kv4AAADhAQAAEwAAAAAAAAAAAAAAAAAAAAAAW0NvbnRlbnRfVHlwZXNdLnht&#10;bFBLAQItABQABgAIAAAAIQA4/SH/1gAAAJQBAAALAAAAAAAAAAAAAAAAAC8BAABfcmVscy8ucmVs&#10;c1BLAQItABQABgAIAAAAIQCFVcA1KAIAAKQEAAAOAAAAAAAAAAAAAAAAAC4CAABkcnMvZTJvRG9j&#10;LnhtbFBLAQItABQABgAIAAAAIQD+hgVB2wAAAAIBAAAPAAAAAAAAAAAAAAAAAIIEAABkcnMvZG93&#10;bnJldi54bWxQSwUGAAAAAAQABADzAAAAigUAAAAA&#10;">
                      <v:rect id="Rectangle 2583" o:spid="_x0000_s1168" style="position:absolute;left:64545;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CsEscA&#10;AADdAAAADwAAAGRycy9kb3ducmV2LnhtbESPS2sCQRCE74L/YeiAN531ESMbRxFB1ouCmoQcOzu9&#10;D9zpWXdGXf99JhDwWFTVV9R82ZpK3KhxpWUFw0EEgji1uuRcwcdp05+BcB5ZY2WZFDzIwXLR7cwx&#10;1vbOB7odfS4ChF2MCgrv61hKlxZk0A1sTRy8zDYGfZBNLnWD9wA3lRxF0VQaLDksFFjTuqD0fLwa&#10;BZ/D0/Urcfsf/s4ub5OdT/ZZnijVe2lX7yA8tf4Z/m9vtYLR62wMf2/CE5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6ArBL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3"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5"/>
            </w:pPr>
            <w:r>
              <w:rPr>
                <w:noProof/>
              </w:rPr>
              <mc:AlternateContent>
                <mc:Choice Requires="wpg">
                  <w:drawing>
                    <wp:inline distT="0" distB="0" distL="0" distR="0">
                      <wp:extent cx="125378" cy="28320"/>
                      <wp:effectExtent l="0" t="0" r="0" b="0"/>
                      <wp:docPr id="114403" name="Group 114403"/>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625" name="Rectangle 2625"/>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03" o:spid="_x0000_s1169"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BU0JwIAAKQEAAAOAAAAZHJzL2Uyb0RvYy54bWyklNtu2zAMQN8H7B8EvSdO7MRJjTjFsK7B&#10;gGEt1u0DFFm+ALIoSEqc7OtHyZcMLbCHzg8yRcq8HJHe3V9aSc7C2AZUTpfzBSVCcSgaVeX018/H&#10;2ZYS65gqmAQlcnoVlt7vP37YdToTMdQgC2EIOlE263ROa+d0FkWW16Jldg5aKDSWYFrmcGuqqDCs&#10;Q++tjOLFIo06MIU2wIW1qH3ojXQf/Jel4O6pLK1wROYUc3NhNWE9+jXa71hWGabrhg9psHdk0bJG&#10;YdDJ1QNzjJxM88ZV23ADFko359BGUJYNF6EGrGa5eFXNwcBJh1qqrKv0hAnRvuL0brf8+/nZkKbA&#10;u1uuVouEEsVavKcQmgw6hNTpKsOzB6Nf9LMZFFW/83VfStP6N1ZELgHvdcIrLo5wVC7jdbLBfuBo&#10;irdJPNDnNV7Rm494/eVfn0VjyMhnNiXSaWwjeyNl/4/US820CBdgffUDqTiN1yOnH9hhTFVSkKAN&#10;YMLZCZPNLBIbGRED2IOzdXLnn9AyA7J0tV6tKEE2s02y3W771hzZJZs0TXt0yzTdrBNvniCwTBvr&#10;DgJa4oWcGkwrOGfnb9b1R8cjPhWp/KrgsZGyt3oNshyz9ZK7HC+hNe42PppXHaG4IoUazO8nnPpS&#10;QpdTGCTqfwQY3FspkV8V0vczNwpmFI6jYJz8DGEy+3Q+nRyUTcj3Fm3IC681SGEUQu3D2PpZ+3sf&#10;Tt1+Lvs/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OL0FTQnAgAApAQAAA4AAAAAAAAAAAAAAAAALgIAAGRycy9lMm9Eb2Mu&#10;eG1sUEsBAi0AFAAGAAgAAAAhAP6GBUHbAAAAAgEAAA8AAAAAAAAAAAAAAAAAgQQAAGRycy9kb3du&#10;cmV2LnhtbFBLBQYAAAAABAAEAPMAAACJBQAAAAA=&#10;">
                      <v:rect id="Rectangle 2625" o:spid="_x0000_s1170"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avu8YA&#10;AADdAAAADwAAAGRycy9kb3ducmV2LnhtbESPW2vCQBSE34X+h+UIvunG0GqJrlKEEl8qeGnp4zF7&#10;csHs2ZhdNf33bkHwcZiZb5j5sjO1uFLrKssKxqMIBHFmdcWFgsP+c/gOwnlkjbVlUvBHDpaLl94c&#10;E21vvKXrzhciQNglqKD0vkmkdFlJBt3INsTBy21r0AfZFlK3eAtwU8s4iibSYMVhocSGViVlp93F&#10;KPge7y8/qdsc+Tc/T1+/fLrJi1SpQb/7mIHw1Pln+NFeawXxJH6D/zfh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2avu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r>
      <w:tr w:rsidR="002001C8">
        <w:trPr>
          <w:gridAfter w:val="4"/>
          <w:wAfter w:w="3870" w:type="dxa"/>
          <w:trHeight w:val="1725"/>
        </w:trPr>
        <w:tc>
          <w:tcPr>
            <w:tcW w:w="0" w:type="auto"/>
            <w:vMerge/>
            <w:tcBorders>
              <w:top w:val="nil"/>
              <w:left w:val="single" w:sz="3" w:space="0" w:color="000000"/>
              <w:bottom w:val="nil"/>
              <w:right w:val="single" w:sz="3" w:space="0" w:color="000000"/>
            </w:tcBorders>
          </w:tcPr>
          <w:p w:rsidR="002001C8" w:rsidRDefault="002001C8"/>
        </w:tc>
        <w:tc>
          <w:tcPr>
            <w:tcW w:w="0" w:type="auto"/>
            <w:vMerge/>
            <w:tcBorders>
              <w:top w:val="nil"/>
              <w:left w:val="single" w:sz="3" w:space="0" w:color="000000"/>
              <w:bottom w:val="nil"/>
              <w:right w:val="single" w:sz="3" w:space="0" w:color="000000"/>
            </w:tcBorders>
          </w:tcPr>
          <w:p w:rsidR="002001C8" w:rsidRDefault="002001C8"/>
        </w:tc>
        <w:tc>
          <w:tcPr>
            <w:tcW w:w="1466" w:type="dxa"/>
            <w:gridSpan w:val="5"/>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632"/>
            </w:pPr>
            <w:r>
              <w:rPr>
                <w:noProof/>
              </w:rPr>
              <mc:AlternateContent>
                <mc:Choice Requires="wpg">
                  <w:drawing>
                    <wp:inline distT="0" distB="0" distL="0" distR="0">
                      <wp:extent cx="125379" cy="670173"/>
                      <wp:effectExtent l="0" t="0" r="0" b="0"/>
                      <wp:docPr id="114409" name="Group 114409"/>
                      <wp:cNvGraphicFramePr/>
                      <a:graphic xmlns:a="http://schemas.openxmlformats.org/drawingml/2006/main">
                        <a:graphicData uri="http://schemas.microsoft.com/office/word/2010/wordprocessingGroup">
                          <wpg:wgp>
                            <wpg:cNvGrpSpPr/>
                            <wpg:grpSpPr>
                              <a:xfrm>
                                <a:off x="0" y="0"/>
                                <a:ext cx="125379" cy="670173"/>
                                <a:chOff x="0" y="0"/>
                                <a:chExt cx="125379" cy="670173"/>
                              </a:xfrm>
                            </wpg:grpSpPr>
                            <wps:wsp>
                              <wps:cNvPr id="2156" name="Rectangle 2156"/>
                              <wps:cNvSpPr/>
                              <wps:spPr>
                                <a:xfrm rot="-5399999">
                                  <a:off x="-362287" y="141132"/>
                                  <a:ext cx="891330" cy="166753"/>
                                </a:xfrm>
                                <a:prstGeom prst="rect">
                                  <a:avLst/>
                                </a:prstGeom>
                                <a:ln>
                                  <a:noFill/>
                                </a:ln>
                              </wps:spPr>
                              <wps:txbx>
                                <w:txbxContent>
                                  <w:p w:rsidR="002001C8" w:rsidRDefault="00976A42">
                                    <w:r>
                                      <w:rPr>
                                        <w:rFonts w:ascii="Times New Roman" w:eastAsia="Times New Roman" w:hAnsi="Times New Roman" w:cs="Times New Roman"/>
                                        <w:sz w:val="18"/>
                                      </w:rPr>
                                      <w:t xml:space="preserve">Kod odpadów </w:t>
                                    </w:r>
                                  </w:p>
                                </w:txbxContent>
                              </wps:txbx>
                              <wps:bodyPr horzOverflow="overflow" vert="horz" lIns="0" tIns="0" rIns="0" bIns="0" rtlCol="0">
                                <a:noAutofit/>
                              </wps:bodyPr>
                            </wps:wsp>
                          </wpg:wgp>
                        </a:graphicData>
                      </a:graphic>
                    </wp:inline>
                  </w:drawing>
                </mc:Choice>
                <mc:Fallback>
                  <w:pict>
                    <v:group id="Group 114409" o:spid="_x0000_s1171" style="width:9.85pt;height:52.75pt;mso-position-horizontal-relative:char;mso-position-vertical-relative:line" coordsize="1253,6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8KQLAIAAKkEAAAOAAAAZHJzL2Uyb0RvYy54bWyklNtu2zAMhu8H7B0E3Sc+JU5ixCmGdQ0G&#10;DGuxrg+gyPIBkCVBUmJnTz9KPmRogV20uVBoSiZ/fiK9v+tbji5Mm0aKHEfLECMmqCwaUeX45ffD&#10;YouRsUQUhEvBcnxlBt8dPn/adypjsawlL5hGEESYrFM5rq1VWRAYWrOWmKVUTMBmKXVLLDzqKig0&#10;6SB6y4M4DNOgk7pQWlJmDHjvh0188PHLklH7WJaGWcRzDNqsX7VfT24NDnuSVZqouqGjDPIOFS1p&#10;BCSdQ90TS9BZN29CtQ3V0sjSLqlsA1mWDWW+BqgmCl9Vc9TyrHwtVdZVasYEaF9xendY+vPypFFT&#10;wN1Fq1W4w0iQFu7Jp0ajDyB1qsrg7FGrZ/WkR0c1PLm6+1K37h8qQr3He53xst4iCs4oXicbyEBh&#10;K92E0SYZ8NMa7ujNW7T+9t/3gilp4LTNUjoFjWRurMzHWD3XRDF/BcbVP7KKo3U6kfoFPUZExRny&#10;Xo/Gn51BmcwAs4kS0hK6cLFOdu7nm2aEtkjSON5uMAI+0SqKknjgM/Hb7qIkgSZ2/KI03aw9v5kD&#10;yZQ29shki5yRYw3KfHxy+WEsCIOj0xGnhgu3CvnQcD7sOg/gnAQ7y/an3vfHbuvUONdJFlcAUUv9&#10;5xFGv+Syy7EcLey+BpDc7WLEvwu4ADd4k6En4zQZ2vKv0o/nIOfL2cqy8Xpv2UZdcLPe8vPgCxpn&#10;1w3cv8/+1O0Lc/gLAAD//wMAUEsDBBQABgAIAAAAIQAfyb9G2wAAAAQBAAAPAAAAZHJzL2Rvd25y&#10;ZXYueG1sTI9Ba8JAEIXvBf/DMoXe6iZK2ppmIyK2JylUC8XbmB2TYHY2ZNck/vuuvbSXeQxveO+b&#10;bDmaRvTUudqygngagSAurK65VPC1f3t8AeE8ssbGMim4koNlPrnLMNV24E/qd74UIYRdigoq79tU&#10;SldUZNBNbUscvJPtDPqwdqXUHQ4h3DRyFkVP0mDNoaHCltYVFefdxSh4H3BYzeNNvz2f1tfDPvn4&#10;3sak1MP9uHoF4Wn0f8dwww/okAemo72wdqJREB7xv/PmLZ5BHINGSQIyz+R/+PwHAAD//wMAUEsB&#10;Ai0AFAAGAAgAAAAhALaDOJL+AAAA4QEAABMAAAAAAAAAAAAAAAAAAAAAAFtDb250ZW50X1R5cGVz&#10;XS54bWxQSwECLQAUAAYACAAAACEAOP0h/9YAAACUAQAACwAAAAAAAAAAAAAAAAAvAQAAX3JlbHMv&#10;LnJlbHNQSwECLQAUAAYACAAAACEAwHPCkCwCAACpBAAADgAAAAAAAAAAAAAAAAAuAgAAZHJzL2Uy&#10;b0RvYy54bWxQSwECLQAUAAYACAAAACEAH8m/RtsAAAAEAQAADwAAAAAAAAAAAAAAAACGBAAAZHJz&#10;L2Rvd25yZXYueG1sUEsFBgAAAAAEAAQA8wAAAI4FAAAAAA==&#10;">
                      <v:rect id="Rectangle 2156" o:spid="_x0000_s1172" style="position:absolute;left:-3622;top:1411;width:8912;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iP1MYA&#10;AADdAAAADwAAAGRycy9kb3ducmV2LnhtbESPT2vCQBTE74LfYXmF3nQTUSupq0hB0otCtYrH1+zL&#10;H5p9m2ZXjd++Kwgeh5n5DTNfdqYWF2pdZVlBPIxAEGdWV1wo+N6vBzMQziNrrC2Tghs5WC76vTkm&#10;2l75iy47X4gAYZeggtL7JpHSZSUZdEPbEAcvt61BH2RbSN3iNcBNLUdRNJUGKw4LJTb0UVL2uzsb&#10;BYd4fz6mbvvDp/zvbbzx6TYvUqVeX7rVOwhPnX+GH+1PrWAUT6ZwfxOegF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iP1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Kod odpadów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1" w:right="-92"/>
            </w:pPr>
            <w:r>
              <w:rPr>
                <w:noProof/>
              </w:rPr>
              <mc:AlternateContent>
                <mc:Choice Requires="wpg">
                  <w:drawing>
                    <wp:inline distT="0" distB="0" distL="0" distR="0">
                      <wp:extent cx="125379" cy="28321"/>
                      <wp:effectExtent l="0" t="0" r="0" b="0"/>
                      <wp:docPr id="114416" name="Group 114416"/>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251" name="Rectangle 2251"/>
                              <wps:cNvSpPr/>
                              <wps:spPr>
                                <a:xfrm rot="-5399999">
                                  <a:off x="64544"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16" o:spid="_x0000_s1173"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Y+zJgIAAKQEAAAOAAAAZHJzL2Uyb0RvYy54bWyklNtu3CAQhu8r9R0Q97te23uKtd6oappV&#10;paqJmvYBWIwPEmYQsGunT98BH1IlUi9SX+BhBg//fDA+3PatJFdhbAMqp/FyRYlQHIpGVTn99fN+&#10;safEOqYKJkGJnD4LS2+PHz8cOp2JBGqQhTAEkyibdTqntXM6iyLLa9EyuwQtFAZLMC1zODVVVBjW&#10;YfZWRslqtY06MIU2wIW16L0bgvQY8pel4O6hLK1wROYUtbkwmjCe/RgdDyyrDNN1w0cZ7B0qWtYo&#10;3HROdcccIxfTvEnVNtyAhdItObQRlGXDRagBq4lXr6o5GbjoUEuVdZWeMSHaV5zenZZ/vz4a0hR4&#10;dvF6HW8pUazFcwpbk9GHkDpdZbj2ZPSTfjSjoxpmvu6+NK1/Y0WkD3ifZ7yid4SjM0426e6GEo6h&#10;ZJ8m8UCf13hEbz7i9Zd/fRZNW0Ze2Syk03iN7Asp+3+knmqmRTgA66sfSSXJJp44/cAbxlQlBQne&#10;ACasnTHZzCKxiRExgHdwsUlv/BOuzIhsu96s15Qgm8Uu3e/3A5yJXbrbbncDuhitTerDMwSWaWPd&#10;SUBLvJFTg7JCcnb9Zt2wdFripUjlRwX3jZRD1HuQ5aTWW64/9+FqoNCxsDMUz0ihBvP7Abu+lNDl&#10;FEaL+h8Bbu6jlMivCun7npsMMxnnyTBOfobQmYOcTxcHZRP0egHDbqMuPNZghVYItY9t63vt73lY&#10;9fJzOf4B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Nw2PsyYCAACkBAAADgAAAAAAAAAAAAAAAAAuAgAAZHJzL2Uyb0RvYy54&#10;bWxQSwECLQAUAAYACAAAACEA/oYFQdsAAAACAQAADwAAAAAAAAAAAAAAAACABAAAZHJzL2Rvd25y&#10;ZXYueG1sUEsFBgAAAAAEAAQA8wAAAIgFAAAAAA==&#10;">
                      <v:rect id="Rectangle 2251" o:spid="_x0000_s1174" style="position:absolute;left:64544;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23MYA&#10;AADdAAAADwAAAGRycy9kb3ducmV2LnhtbESPW2vCQBSE3wv+h+UIfaubhNZK6iqlIOlLBa/4eMye&#10;XGj2bMyumv57VxD6OMzMN8x03ptGXKhztWUF8SgCQZxbXXOpYLtZvExAOI+ssbFMCv7IwXw2eJpi&#10;qu2VV3RZ+1IECLsUFVTet6mULq/IoBvZljh4he0M+iC7UuoOrwFuGplE0VgarDksVNjSV0X57/ps&#10;FOzizXmfueWRD8Xp/fXHZ8uizJR6HvafHyA89f4//Gh/awVJ8hbD/U14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9R23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0" w:right="-92"/>
            </w:pPr>
            <w:r>
              <w:rPr>
                <w:noProof/>
              </w:rPr>
              <mc:AlternateContent>
                <mc:Choice Requires="wpg">
                  <w:drawing>
                    <wp:inline distT="0" distB="0" distL="0" distR="0">
                      <wp:extent cx="125379" cy="28321"/>
                      <wp:effectExtent l="0" t="0" r="0" b="0"/>
                      <wp:docPr id="114421" name="Group 114421"/>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279" name="Rectangle 2279"/>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21" o:spid="_x0000_s1175"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KxJgIAAKUEAAAOAAAAZHJzL2Uyb0RvYy54bWyklNtu2zAMhu8H7B0E3SeO7ZxqxCmGdQ0G&#10;DGuxbg+gyPIBkEVBUuJkTz9KPmRogV10uVBoUiZ/fhK9u7+0kpyFsQ2onMbzBSVCcSgaVeX018/H&#10;2ZYS65gqmAQlcnoVlt7vP37YdToTCdQgC2EIJlE263ROa+d0FkWW16Jldg5aKAyWYFrm8NFUUWFY&#10;h9lbGSWLxTrqwBTaABfWovehD9J9yF+WgrunsrTCEZlT1ObCasJ69Gu037GsMkzXDR9ksHeoaFmj&#10;sOiU6oE5Rk6meZOqbbgBC6Wbc2gjKMuGi9ADdhMvXnVzMHDSoZcq6yo9YUK0rzi9Oy3/fn42pCnw&#10;7OLlMokpUazFcwqlyeBDSJ2uMtx7MPpFP5vBUfVPvu9LaVr/jx2RS8B7nfCKiyMcnXGySjd3lHAM&#10;JdsUiwX6vMYjevMSr7/867VoLBl5ZZOQTuM1sjdS9v9IvdRMi3AA1nc/kEoS30XP6QfeMKYqKUjw&#10;BjBh74TJZhaJjYyIAbyDs1V653/hygzI1svVMqUE2cw26Xa77eGM7NLNer3p0cVorVIfniCwTBvr&#10;DgJa4o2cGpQVkrPzN+v6reMWL0Uqvyp4bKTso96DLEe13nKX46W/GoswKN53hOKKGGowv59w7EsJ&#10;XU5hsKj/EmB1H6VEflWI3w/daJjROI6GcfIzhNHs9Xw6OSibIPhWbRCG5xqsMAuh+WFu/bD9/Rx2&#10;3b4u+z8A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zngisSYCAAClBAAADgAAAAAAAAAAAAAAAAAuAgAAZHJzL2Uyb0RvYy54&#10;bWxQSwECLQAUAAYACAAAACEA/oYFQdsAAAACAQAADwAAAAAAAAAAAAAAAACABAAAZHJzL2Rvd25y&#10;ZXYueG1sUEsFBgAAAAAEAAQA8wAAAIgFAAAAAA==&#10;">
                      <v:rect id="Rectangle 2279" o:spid="_x0000_s1176"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cmusYA&#10;AADdAAAADwAAAGRycy9kb3ducmV2LnhtbESPW2vCQBSE34X+h+UIvunGUKqNrlKEEl8qeGnp4zF7&#10;csHs2ZhdNf33bkHwcZiZb5j5sjO1uFLrKssKxqMIBHFmdcWFgsP+czgF4TyyxtoyKfgjB8vFS2+O&#10;ibY33tJ15wsRIOwSVFB63yRSuqwkg25kG+Lg5bY16INsC6lbvAW4qWUcRW/SYMVhocSGViVlp93F&#10;KPge7y8/qdsc+Tc/T16/fLrJi1SpQb/7mIHw1Pln+NFeawVxPHmH/zfh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cmu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0" w:right="-91"/>
            </w:pPr>
            <w:r>
              <w:rPr>
                <w:noProof/>
              </w:rPr>
              <mc:AlternateContent>
                <mc:Choice Requires="wpg">
                  <w:drawing>
                    <wp:inline distT="0" distB="0" distL="0" distR="0">
                      <wp:extent cx="125379" cy="28321"/>
                      <wp:effectExtent l="0" t="0" r="0" b="0"/>
                      <wp:docPr id="114425" name="Group 114425"/>
                      <wp:cNvGraphicFramePr/>
                      <a:graphic xmlns:a="http://schemas.openxmlformats.org/drawingml/2006/main">
                        <a:graphicData uri="http://schemas.microsoft.com/office/word/2010/wordprocessingGroup">
                          <wpg:wgp>
                            <wpg:cNvGrpSpPr/>
                            <wpg:grpSpPr>
                              <a:xfrm>
                                <a:off x="0" y="0"/>
                                <a:ext cx="125379" cy="28321"/>
                                <a:chOff x="0" y="0"/>
                                <a:chExt cx="125379" cy="28321"/>
                              </a:xfrm>
                            </wpg:grpSpPr>
                            <wps:wsp>
                              <wps:cNvPr id="2307" name="Rectangle 2307"/>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25" o:spid="_x0000_s1177" style="width:9.85pt;height:2.25pt;mso-position-horizontal-relative:char;mso-position-vertical-relative:line" coordsize="125379,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bTAJQIAAKUEAAAOAAAAZHJzL2Uyb0RvYy54bWyklNuO2yAQQN8r9R8Q74lvua0VZ1V1u1Gl&#10;qrvqth9AMNiWMCAgsdOv74AvqXalPmz9gIcZPJczjPf3fSvQhRnbKFngZBljxCRVZSOrAv/6+bjY&#10;YWQdkSURSrICX5nF94ePH/adzlmqaiVKZhA4kTbvdIFr53QeRZbWrCV2qTSTYOTKtMTB1lRRaUgH&#10;3lsRpXG8iTplSm0UZdaC9mEw4kPwzzmj7olzyxwSBYbcXFhNWE9+jQ57kleG6LqhYxrkHVm0pJEQ&#10;dHb1QBxBZ9O8cdU21CiruFtS1UaK84ayUANUk8SvqjkaddahlirvKj1jArSvOL3bLf1+eTaoKaF3&#10;yWqVrjGSpIU+hdBo1AGkTlc5nD0a/aKfzaiohp2vu+em9W+oCPUB73XGy3qHKCiTdJ1t7zCiYEp3&#10;WZoM9GkNLXrzEa2//OuzaAoZ+czmRDoN18jeSNn/I/VSE81CA6yvfiSVZvF24vQDbhiRlWAoaAOY&#10;cHbGZHMLxCZGyCi4g4t1duefcGVGZJvVepVhBGwW22y32w1wJnbZdrOBoB5dAtI68+YZAsm1se7I&#10;VIu8UGADaQXn5PLNuuHodMSnIqRfpXpshBisXgMsp2y95PpTP1yNOLTK606qvAKGWpnfTzD2XKiu&#10;wGqUsP8TQHRvxUh8lYDfD90kmEk4TYJx4rMKoznk8+nsFG9CwrdoY2LQ1yCFWQjFj3Prh+3vfTh1&#10;+7sc/gA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BXnbTAJQIAAKUEAAAOAAAAAAAAAAAAAAAAAC4CAABkcnMvZTJvRG9jLnht&#10;bFBLAQItABQABgAIAAAAIQD+hgVB2wAAAAIBAAAPAAAAAAAAAAAAAAAAAH8EAABkcnMvZG93bnJl&#10;di54bWxQSwUGAAAAAAQABADzAAAAhwUAAAAA&#10;">
                      <v:rect id="Rectangle 2307" o:spid="_x0000_s1178"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Nrs8YA&#10;AADdAAAADwAAAGRycy9kb3ducmV2LnhtbESPT2vCQBTE70K/w/IK3nSjlkaiq4gg8aJQbaXH1+zL&#10;H8y+jdlV02/fLQgeh5n5DTNfdqYWN2pdZVnBaBiBIM6srrhQ8HncDKYgnEfWWFsmBb/kYLl46c0x&#10;0fbOH3Q7+EIECLsEFZTeN4mULivJoBvahjh4uW0N+iDbQuoW7wFuajmOondpsOKwUGJD65Ky8+Fq&#10;FHyNjtdT6vY//J1f4redT/d5kSrVf+1WMxCeOv8MP9pbrWA8iWL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Nrs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22"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9" cy="28320"/>
                      <wp:effectExtent l="0" t="0" r="0" b="0"/>
                      <wp:docPr id="114443" name="Group 114443"/>
                      <wp:cNvGraphicFramePr/>
                      <a:graphic xmlns:a="http://schemas.openxmlformats.org/drawingml/2006/main">
                        <a:graphicData uri="http://schemas.microsoft.com/office/word/2010/wordprocessingGroup">
                          <wpg:wgp>
                            <wpg:cNvGrpSpPr/>
                            <wpg:grpSpPr>
                              <a:xfrm>
                                <a:off x="0" y="0"/>
                                <a:ext cx="125379" cy="28320"/>
                                <a:chOff x="0" y="0"/>
                                <a:chExt cx="125379" cy="28320"/>
                              </a:xfrm>
                            </wpg:grpSpPr>
                            <wps:wsp>
                              <wps:cNvPr id="2340" name="Rectangle 2340"/>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43" o:spid="_x0000_s1179" style="width:9.85pt;height:2.25pt;mso-position-horizontal-relative:char;mso-position-vertical-relative:line" coordsize="125379,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78YKAIAAKUEAAAOAAAAZHJzL2Uyb0RvYy54bWyklM2O2yAQgO+V+g6Ie+LEdpysFWdVdbtR&#10;paq76rYPQDDYljAgILHTp++Af1LtSj1sfcDDDJ6fjxnv7/tWoAsztlGywOvlCiMmqSobWRX418/H&#10;xQ4j64gsiVCSFfjKLL4/fPyw73TOYlUrUTKDwIm0eacLXDun8yiytGYtsUulmQQjV6YlDramikpD&#10;OvDeiiherbKoU6bURlFmLWgfBiM+BP+cM+qeOLfMIVFgyM2F1YT15NfosCd5ZYiuGzqmQd6RRUsa&#10;CUFnVw/EEXQ2zRtXbUONsoq7JVVtpDhvKAs1QDXr1atqjkaddailyrtKz5gA7StO73ZLv1+eDWpK&#10;uLt1mqYJRpK0cE8hNBp1AKnTVQ5nj0a/6GczKqph5+vuuWn9GypCfcB7nfGy3iEKynW8SbZ3GFEw&#10;xbskHunTGq7ozUe0/vKvz6IpZOQzmxPpNLSRvZGy/0fqpSaahQuwvvqRVJyk0EoDpx/QYURWgqGg&#10;DWDC2RmTzS0Qmxgho6AHF5vkzj+hZUZkWbpJU4yAzWKb7Ha7oTUndsk2y7IB3TrLtpvEm2cIJNfG&#10;uiNTLfJCgQ2kFZyTyzfrhqPTEZ+KkH6V6rERYrB6DbCcsvWS60/90Bqr2IfzupMqr4ChVub3E4w9&#10;F6orsBol7P8EEN1bMRJfJeD3QzcJZhJOk2Cc+KzCaA75fDo7xZuQ8C3amBjca5DCLITix7n1w/b3&#10;Ppy6/V0OfwAAAP//AwBQSwMEFAAGAAgAAAAhAP6GBUHbAAAAAgEAAA8AAABkcnMvZG93bnJldi54&#10;bWxMj0FrwkAQhe8F/8Myhd7qJrZam2YjIm1PIqgF6W3MjkkwOxuyaxL/fdde2svA4z3e+yZdDKYW&#10;HbWusqwgHkcgiHOrKy4UfO0/HucgnEfWWFsmBVdysMhGdykm2va8pW7nCxFK2CWooPS+SaR0eUkG&#10;3dg2xME72dagD7ItpG6xD+WmlpMomkmDFYeFEhtalZSfdxej4LPHfvkUv3fr82l1/d5PN4d1TEo9&#10;3A/LNxCeBv8Xhht+QIcsMB3thbUTtYLwiP+9N+/1BcRRwfMUZJbK/+jZDwAAAP//AwBQSwECLQAU&#10;AAYACAAAACEAtoM4kv4AAADhAQAAEwAAAAAAAAAAAAAAAAAAAAAAW0NvbnRlbnRfVHlwZXNdLnht&#10;bFBLAQItABQABgAIAAAAIQA4/SH/1gAAAJQBAAALAAAAAAAAAAAAAAAAAC8BAABfcmVscy8ucmVs&#10;c1BLAQItABQABgAIAAAAIQAmK78YKAIAAKUEAAAOAAAAAAAAAAAAAAAAAC4CAABkcnMvZTJvRG9j&#10;LnhtbFBLAQItABQABgAIAAAAIQD+hgVB2wAAAAIBAAAPAAAAAAAAAAAAAAAAAIIEAABkcnMvZG93&#10;bnJldi54bWxQSwUGAAAAAAQABADzAAAAigUAAAAA&#10;">
                      <v:rect id="Rectangle 2340" o:spid="_x0000_s1180"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BKB8QA&#10;AADdAAAADwAAAGRycy9kb3ducmV2LnhtbERPy2rCQBTdF/yH4Qrd1UlUakkdgxQk3VSoWnF5m7l5&#10;YOZOmpmY9O87i4LLw3mv09E04kadqy0riGcRCOLc6ppLBafj7ukFhPPIGhvLpOCXHKSbycMaE20H&#10;/qTbwZcihLBLUEHlfZtI6fKKDLqZbYkDV9jOoA+wK6XucAjhppHzKHqWBmsODRW29FZRfj30RsFX&#10;fOzPmdt/86X4WS0/fLYvykypx+m4fQXhafR38b/7XSuYL5Zhf3gTn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gSgf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0" w:type="auto"/>
            <w:vMerge/>
            <w:tcBorders>
              <w:top w:val="nil"/>
              <w:left w:val="single" w:sz="3" w:space="0" w:color="000000"/>
              <w:bottom w:val="nil"/>
              <w:right w:val="single" w:sz="3" w:space="0" w:color="000000"/>
            </w:tcBorders>
          </w:tcPr>
          <w:p w:rsidR="002001C8" w:rsidRDefault="002001C8"/>
        </w:tc>
        <w:tc>
          <w:tcPr>
            <w:tcW w:w="1448"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624"/>
            </w:pPr>
            <w:r>
              <w:rPr>
                <w:noProof/>
              </w:rPr>
              <mc:AlternateContent>
                <mc:Choice Requires="wpg">
                  <w:drawing>
                    <wp:inline distT="0" distB="0" distL="0" distR="0">
                      <wp:extent cx="125378" cy="670173"/>
                      <wp:effectExtent l="0" t="0" r="0" b="0"/>
                      <wp:docPr id="114450" name="Group 114450"/>
                      <wp:cNvGraphicFramePr/>
                      <a:graphic xmlns:a="http://schemas.openxmlformats.org/drawingml/2006/main">
                        <a:graphicData uri="http://schemas.microsoft.com/office/word/2010/wordprocessingGroup">
                          <wpg:wgp>
                            <wpg:cNvGrpSpPr/>
                            <wpg:grpSpPr>
                              <a:xfrm>
                                <a:off x="0" y="0"/>
                                <a:ext cx="125378" cy="670173"/>
                                <a:chOff x="0" y="0"/>
                                <a:chExt cx="125378" cy="670173"/>
                              </a:xfrm>
                            </wpg:grpSpPr>
                            <wps:wsp>
                              <wps:cNvPr id="2420" name="Rectangle 2420"/>
                              <wps:cNvSpPr/>
                              <wps:spPr>
                                <a:xfrm rot="-5399999">
                                  <a:off x="-362288" y="141132"/>
                                  <a:ext cx="891330" cy="166753"/>
                                </a:xfrm>
                                <a:prstGeom prst="rect">
                                  <a:avLst/>
                                </a:prstGeom>
                                <a:ln>
                                  <a:noFill/>
                                </a:ln>
                              </wps:spPr>
                              <wps:txbx>
                                <w:txbxContent>
                                  <w:p w:rsidR="002001C8" w:rsidRDefault="00976A42">
                                    <w:r>
                                      <w:rPr>
                                        <w:rFonts w:ascii="Times New Roman" w:eastAsia="Times New Roman" w:hAnsi="Times New Roman" w:cs="Times New Roman"/>
                                        <w:sz w:val="18"/>
                                      </w:rPr>
                                      <w:t xml:space="preserve">Kod odpadów </w:t>
                                    </w:r>
                                  </w:p>
                                </w:txbxContent>
                              </wps:txbx>
                              <wps:bodyPr horzOverflow="overflow" vert="horz" lIns="0" tIns="0" rIns="0" bIns="0" rtlCol="0">
                                <a:noAutofit/>
                              </wps:bodyPr>
                            </wps:wsp>
                          </wpg:wgp>
                        </a:graphicData>
                      </a:graphic>
                    </wp:inline>
                  </w:drawing>
                </mc:Choice>
                <mc:Fallback>
                  <w:pict>
                    <v:group id="Group 114450" o:spid="_x0000_s1181" style="width:9.85pt;height:52.75pt;mso-position-horizontal-relative:char;mso-position-vertical-relative:line" coordsize="1253,6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aHKQIAAKoEAAAOAAAAZHJzL2Uyb0RvYy54bWyklNuO2yAQhu8r9R0Q94lPOa0VZ1V1u1Gl&#10;qrvqtg9AMNiWMCAgsdOn74APqXalXmxzQcYDnvnnY8b7+74V6MKMbZQscLKMMWKSqrKRVYF//Xxc&#10;7DCyjsiSCCVZga/M4vvDxw/7TucsVbUSJTMIgkibd7rAtXM6jyJLa9YSu1SaSdjkyrTEwaOpotKQ&#10;DqK3IkrjeBN1ypTaKMqsBe/DsIkPIT7njLonzi1zSBQYtLmwmrCe/Bod9iSvDNF1Q0cZ5B0qWtJI&#10;SDqHeiCOoLNp3oRqG2qUVdwtqWojxXlDWagBqkniV9UcjTrrUEuVd5WeMQHaV5zeHZZ+vzwb1JRw&#10;d8lqtQZEkrRwTyE1Gn0AqdNVDmePRr/oZzM6quHJ191z0/p/qAj1Ae91xst6hyg4k3SdbaEfKGxt&#10;tnGyzQb8tIY7evMWrb/8871oShp5bbOUTkMj2Rsr+3+sXmqiWbgC6+sfWaWrdCb1A3qMyEowFLwB&#10;TTg7g7K5BWYTJWQUdOFind35X2iaEdoi26TpDgABn2SVJFk68Jn47e6SLIO8nl+y2WzXgd/MgeTa&#10;WHdkqkXeKLABZSE+uXyzDoTB0emIVyOkX6V6bIQYdr0HcE6CveX6Uz/0RxzSed9JlVcgUSvz+wlm&#10;nwvVFViNFvafA8judzESXyXcgJ+8yTCTcZoM48RnFeZz0PPp7BRvguBbtlEYXG2wwkCEisbh9RP3&#10;93M4dfvEHP4AAAD//wMAUEsDBBQABgAIAAAAIQAfyb9G2wAAAAQBAAAPAAAAZHJzL2Rvd25yZXYu&#10;eG1sTI9Ba8JAEIXvBf/DMoXe6iZK2ppmIyK2JylUC8XbmB2TYHY2ZNck/vuuvbSXeQxveO+bbDma&#10;RvTUudqygngagSAurK65VPC1f3t8AeE8ssbGMim4koNlPrnLMNV24E/qd74UIYRdigoq79tUSldU&#10;ZNBNbUscvJPtDPqwdqXUHQ4h3DRyFkVP0mDNoaHCltYVFefdxSh4H3BYzeNNvz2f1tfDPvn43sak&#10;1MP9uHoF4Wn0f8dwww/okAemo72wdqJREB7xv/PmLZ5BHINGSQIyz+R/+PwHAAD//wMAUEsBAi0A&#10;FAAGAAgAAAAhALaDOJL+AAAA4QEAABMAAAAAAAAAAAAAAAAAAAAAAFtDb250ZW50X1R5cGVzXS54&#10;bWxQSwECLQAUAAYACAAAACEAOP0h/9YAAACUAQAACwAAAAAAAAAAAAAAAAAvAQAAX3JlbHMvLnJl&#10;bHNQSwECLQAUAAYACAAAACEAo83GhykCAACqBAAADgAAAAAAAAAAAAAAAAAuAgAAZHJzL2Uyb0Rv&#10;Yy54bWxQSwECLQAUAAYACAAAACEAH8m/RtsAAAAEAQAADwAAAAAAAAAAAAAAAACDBAAAZHJzL2Rv&#10;d25yZXYueG1sUEsFBgAAAAAEAAQA8wAAAIsFAAAAAA==&#10;">
                      <v:rect id="Rectangle 2420" o:spid="_x0000_s1182" style="position:absolute;left:-3622;top:1411;width:8912;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ViwsIA&#10;AADdAAAADwAAAGRycy9kb3ducmV2LnhtbERPy4rCMBTdC/MP4Q7MTlOLqFSjDAND3YzgE5fX5vbB&#10;NDe1iVr/3iwEl4fzni87U4sbta6yrGA4iEAQZ1ZXXCjY7377UxDOI2usLZOCBzlYLj56c0y0vfOG&#10;bltfiBDCLkEFpfdNIqXLSjLoBrYhDlxuW4M+wLaQusV7CDe1jKNoLA1WHBpKbOinpOx/ezUKDsPd&#10;9Zi69ZlP+WUy+vPpOi9Spb4+u+8ZCE+df4tf7pVWEI/isD+8CU9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WLCwgAAAN0AAAAPAAAAAAAAAAAAAAAAAJgCAABkcnMvZG93&#10;bnJldi54bWxQSwUGAAAAAAQABAD1AAAAhwMAAAAA&#10;" filled="f" stroked="f">
                        <v:textbox inset="0,0,0,0">
                          <w:txbxContent>
                            <w:p w:rsidR="002001C8" w:rsidRDefault="00976A42">
                              <w:r>
                                <w:rPr>
                                  <w:rFonts w:ascii="Times New Roman" w:eastAsia="Times New Roman" w:hAnsi="Times New Roman" w:cs="Times New Roman"/>
                                  <w:sz w:val="18"/>
                                </w:rPr>
                                <w:t xml:space="preserve">Kod odpadów </w:t>
                              </w:r>
                            </w:p>
                          </w:txbxContent>
                        </v:textbox>
                      </v:rect>
                      <w10:anchorlock/>
                    </v:group>
                  </w:pict>
                </mc:Fallback>
              </mc:AlternateContent>
            </w:r>
          </w:p>
        </w:tc>
        <w:tc>
          <w:tcPr>
            <w:tcW w:w="216"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10"/>
            </w:pPr>
            <w:r>
              <w:rPr>
                <w:noProof/>
              </w:rPr>
              <mc:AlternateContent>
                <mc:Choice Requires="wpg">
                  <w:drawing>
                    <wp:inline distT="0" distB="0" distL="0" distR="0">
                      <wp:extent cx="125378" cy="28320"/>
                      <wp:effectExtent l="0" t="0" r="0" b="0"/>
                      <wp:docPr id="114463" name="Group 114463"/>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02" name="Rectangle 2502"/>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63" o:spid="_x0000_s1183"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t4KJwIAAKUEAAAOAAAAZHJzL2Uyb0RvYy54bWyklNuOmzAQQN8r9R8svycQIISikFXV7UaV&#10;qu5qt/0Ax5iLZGzLdgLp13dsLql2pT5seTDjGTOX4xn2d0PH0YVp00pR4M06xIgJKstW1AX+9fNh&#10;lWFkLBEl4VKwAl+ZwXeHjx/2vcpZJBvJS6YROBEm71WBG2tVHgSGNqwjZi0VE2CspO6Iha2ug1KT&#10;Hrx3PIjCMA16qUulJWXGgPZ+NOKD919VjNrHqjLMIl5gyM36Vfv15NbgsCd5rYlqWjqlQd6RRUda&#10;AUEXV/fEEnTW7RtXXUu1NLKyayq7QFZVS5mvAarZhK+qOWp5Vr6WOu9rtWACtK84vdst/XF50qgt&#10;4e42SZLGGAnSwT350GjSAaRe1TmcPWr1op70pKjHnat7qHTn3lARGjze64KXDRZRUG6ibbyDfqBg&#10;irI4mujTBq7ozUe0+fqvz4I5ZOAyWxLpFbSRuZEy/0fqpSGK+QswrvqJVLQNo5nTM3QYETVnyGs9&#10;GH92wWRyA8RmRkhL6MHVNv7kHt8yE7I02SYJRsBmtYuzLBtbc2YX79I0HdFt0nS3jZ15gUBypY09&#10;MtkhJxRYQ1reObl8N3Y8Oh9xqXDhViEfWs5Hq9MAyzlbJ9nhNIytESYunNOdZHkFDI3Uvx9h7Csu&#10;+wLLScLuTwDRnRUj/k0Afjd0s6Bn4TQL2vIv0o/mmM/ns5VV6xO+RZsSg3v1kp8FX/w0t27Y/t77&#10;U7e/y+EP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Cs+3gonAgAApQQAAA4AAAAAAAAAAAAAAAAALgIAAGRycy9lMm9Eb2Mu&#10;eG1sUEsBAi0AFAAGAAgAAAAhAP6GBUHbAAAAAgEAAA8AAAAAAAAAAAAAAAAAgQQAAGRycy9kb3du&#10;cmV2LnhtbFBLBQYAAAAABAAEAPMAAACJBQAAAAA=&#10;">
                      <v:rect id="Rectangle 2502" o:spid="_x0000_s1184"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8K08YA&#10;AADdAAAADwAAAGRycy9kb3ducmV2LnhtbESPW2vCQBSE3wv+h+UIvtWNQa2krlIKJb4oeMXHY/bk&#10;QrNn0+yq8d93C0Ifh5n5hpkvO1OLG7WusqxgNIxAEGdWV1woOOy/XmcgnEfWWFsmBQ9ysFz0XuaY&#10;aHvnLd12vhABwi5BBaX3TSKly0oy6Ia2IQ5ebluDPsi2kLrFe4CbWsZRNJUGKw4LJTb0WVL2vbsa&#10;BcfR/npK3ebC5/znbbz26SYvUqUG/e7jHYSnzv+Hn+2VVhBPohj+3o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8K0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469" name="Group 114469"/>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41" name="Rectangle 2541"/>
                              <wps:cNvSpPr/>
                              <wps:spPr>
                                <a:xfrm rot="-5399999">
                                  <a:off x="64545"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69" o:spid="_x0000_s1185"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8LDJwIAAKUEAAAOAAAAZHJzL2Uyb0RvYy54bWyklNuOmzAQQN8r9R8svycECIRFIauq240q&#10;Vd1Vt/0Ax5iLZGzLdgLp13dsLql2pT5seTDjGTOX4xn290PH0YVp00pR4HC9wYgJKstW1AX+9fNx&#10;lWFkLBEl4VKwAl+ZwfeHjx/2vcpZJBvJS6YROBEm71WBG2tVHgSGNqwjZi0VE2CspO6Iha2ug1KT&#10;Hrx3PIg2mzTopS6VlpQZA9qH0YgP3n9VMWqfqsowi3iBITfrV+3Xk1uDw57ktSaqaemUBnlHFh1p&#10;BQRdXD0QS9BZt29cdS3V0sjKrqnsAllVLWW+Bqgm3Lyq5qjlWfla6ryv1YIJ0L7i9G639PvlWaO2&#10;hLsLt9v0DiNBOrgnHxpNOoDUqzqHs0etXtSznhT1uHN1D5Xu3BsqQoPHe13wssEiCsowSuId9AMF&#10;U5TF0USfNnBFbz6izZd/fRbMIQOX2ZJIr6CNzI2U+T9SLw1RzF+AcdVPpKJkG86cfkCHEVFzhrzW&#10;g/FnF0wmN0BsZoS0hB5cJfGde3zLTMjSbbJNMAI2q12cZdnYmjO7eJem6YguTNNdEjvzAoHkSht7&#10;ZLJDTiiwhrS8c3L5Zux4dD7iUuHCrUI+tpyPVqcBlnO2TrLDaRhbY5O4cE53kuUVMDRS/36Csa+4&#10;7AssJwm7PwFEd1aM+FcB+N3QzYKehdMsaMs/Sz+aYz6fzlZWrU/4Fm1KDO7VS34WfPHT3Lph+3vv&#10;T93+Loc/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NV/wsMnAgAApQQAAA4AAAAAAAAAAAAAAAAALgIAAGRycy9lMm9Eb2Mu&#10;eG1sUEsBAi0AFAAGAAgAAAAhAP6GBUHbAAAAAgEAAA8AAAAAAAAAAAAAAAAAgQQAAGRycy9kb3du&#10;cmV2LnhtbFBLBQYAAAAABAAEAPMAAACJBQAAAAA=&#10;">
                      <v:rect id="Rectangle 2541" o:spid="_x0000_s1186" style="position:absolute;left:64545;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tZMYA&#10;AADdAAAADwAAAGRycy9kb3ducmV2LnhtbESPT2vCQBTE70K/w/IK3nQT0VqiqxRB4kWhakuPz+zL&#10;H5p9G7Orxm/fLQgeh5n5DTNfdqYWV2pdZVlBPIxAEGdWV1woOB7Wg3cQziNrrC2Tgjs5WC5eenNM&#10;tL3xJ133vhABwi5BBaX3TSKly0oy6Ia2IQ5ebluDPsi2kLrFW4CbWo6i6E0arDgslNjQqqTsd38x&#10;Cr7iw+U7dbsT/+Tn6Xjr011epEr1X7uPGQhPnX+GH+2NVjCajG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ctZ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7"/>
            </w:pPr>
            <w:r>
              <w:rPr>
                <w:noProof/>
              </w:rPr>
              <mc:AlternateContent>
                <mc:Choice Requires="wpg">
                  <w:drawing>
                    <wp:inline distT="0" distB="0" distL="0" distR="0">
                      <wp:extent cx="125378" cy="28320"/>
                      <wp:effectExtent l="0" t="0" r="0" b="0"/>
                      <wp:docPr id="114478" name="Group 114478"/>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580" name="Rectangle 2580"/>
                              <wps:cNvSpPr/>
                              <wps:spPr>
                                <a:xfrm rot="-5399999">
                                  <a:off x="64545"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78" o:spid="_x0000_s1187"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KhYJwIAAKUEAAAOAAAAZHJzL2Uyb0RvYy54bWyklNtu2zAMQN8H7B8EvSd27NjxjDjFsK7B&#10;gGEt2u0DFFm+ALIkSErs7OtHyZcMLbCHLg8KTcq8HJLe3w0dRxemTStFgTfrECMmqCxbURf418+H&#10;VYaRsUSUhEvBCnxlBt8dPn7Y9ypnkWwkL5lG4ESYvFcFbqxVeRAY2rCOmLVUTICxkrojFh51HZSa&#10;9OC940EUhmnQS10qLSkzBrT3oxEfvP+qYtQ+VpVhFvECQ27Wn9qfJ3cGhz3Ja01U09IpDfKOLDrS&#10;Cgi6uLonlqCzbt+46lqqpZGVXVPZBbKqWsp8DVDNJnxVzVHLs/K11HlfqwUToH3F6d1u6Y/Lk0Zt&#10;Cb3bbLc76JYgHfTJh0aTDiD1qs7h7lGrF/WkJ0U9Prm6h0p37h8qQoPHe13wssEiCspNlMQuAgVT&#10;lMXRRJ820KI3L9Hm679eC+aQgctsSaRXMEbmRsr8H6mXhijmG2Bc9ROpKMlglEZOzzBhRNScIa/1&#10;YPzdBZPJDRCbGSEtYQZXSfzJ/fzITMjSbbJNMAI2q12cZdk4mjO7eJem6Yhuk6a7JHbmBQLJlTb2&#10;yGSHnFBgDWl55+Ty3djx6nzFpcKFO4V8aDkfrU4DLOdsnWSH0zCORpi6cE53kuUVMDRS/36Eta+4&#10;7AssJwm7LwFEd1aM+DcB+N3SzYKehdMsaMu/SL+aYz6fz1ZWrU/4Fm1KDPrqJb8Lvvhpb92y/f3s&#10;b92+Loc/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ERwqFgnAgAApQQAAA4AAAAAAAAAAAAAAAAALgIAAGRycy9lMm9Eb2Mu&#10;eG1sUEsBAi0AFAAGAAgAAAAhAP6GBUHbAAAAAgEAAA8AAAAAAAAAAAAAAAAAgQQAAGRycy9kb3du&#10;cmV2LnhtbFBLBQYAAAAABAAEAPMAAACJBQAAAAA=&#10;">
                      <v:rect id="Rectangle 2580" o:spid="_x0000_s1188" style="position:absolute;left:64545;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IyZcIA&#10;AADdAAAADwAAAGRycy9kb3ducmV2LnhtbERPy4rCMBTdC/5DuII7TRV1pGOUYUDqRmF0FJfX5vbB&#10;NDe1iVr/frIQXB7Oe7FqTSXu1LjSsoLRMAJBnFpdcq7g97AezEE4j6yxskwKnuRgtex2Fhhr++Af&#10;uu99LkIIuxgVFN7XsZQuLcigG9qaOHCZbQz6AJtc6gYfIdxUchxFM2mw5NBQYE3fBaV/+5tRcBwd&#10;bqfE7S58zq4fk61PdlmeKNXvtV+fIDy1/i1+uTdawXg6D/vDm/A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UjJlwgAAAN0AAAAPAAAAAAAAAAAAAAAAAJgCAABkcnMvZG93&#10;bnJldi54bWxQSwUGAAAAAAQABAD1AAAAhwM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3"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5"/>
            </w:pPr>
            <w:r>
              <w:rPr>
                <w:noProof/>
              </w:rPr>
              <mc:AlternateContent>
                <mc:Choice Requires="wpg">
                  <w:drawing>
                    <wp:inline distT="0" distB="0" distL="0" distR="0">
                      <wp:extent cx="125378" cy="28320"/>
                      <wp:effectExtent l="0" t="0" r="0" b="0"/>
                      <wp:docPr id="114487" name="Group 114487"/>
                      <wp:cNvGraphicFramePr/>
                      <a:graphic xmlns:a="http://schemas.openxmlformats.org/drawingml/2006/main">
                        <a:graphicData uri="http://schemas.microsoft.com/office/word/2010/wordprocessingGroup">
                          <wpg:wgp>
                            <wpg:cNvGrpSpPr/>
                            <wpg:grpSpPr>
                              <a:xfrm>
                                <a:off x="0" y="0"/>
                                <a:ext cx="125378" cy="28320"/>
                                <a:chOff x="0" y="0"/>
                                <a:chExt cx="125378" cy="28320"/>
                              </a:xfrm>
                            </wpg:grpSpPr>
                            <wps:wsp>
                              <wps:cNvPr id="2622" name="Rectangle 2622"/>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487" o:spid="_x0000_s1189" style="width:9.85pt;height:2.25pt;mso-position-horizontal-relative:char;mso-position-vertical-relative:line" coordsize="125378,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mxtJwIAAKUEAAAOAAAAZHJzL2Uyb0RvYy54bWyklNuOmzAQQN8r9R8svycQSICikFXV7UaV&#10;qu5qt/0Ax5iLZGzLdgLp13dsLql2pT5seTDjGTOX4xn2d0PH0YVp00pR4M06xIgJKstW1AX+9fNh&#10;lWFkLBEl4VKwAl+ZwXeHjx/2vcpZJBvJS6YROBEm71WBG2tVHgSGNqwjZi0VE2CspO6Iha2ug1KT&#10;Hrx3PIjCMAl6qUulJWXGgPZ+NOKD919VjNrHqjLMIl5gyM36Vfv15NbgsCd5rYlqWjqlQd6RRUda&#10;AUEXV/fEEnTW7RtXXUu1NLKyayq7QFZVS5mvAarZhK+qOWp5Vr6WOu9rtWACtK84vdst/XF50qgt&#10;4e42222WYiRIB/fkQ6NJB5B6Vedw9qjVi3rSk6Ied67uodKde0NFaPB4rwteNlhEQbmJdnEK/UDB&#10;FGVxNNGnDVzRm49o8/VfnwVzyMBltiTSK2gjcyNl/o/US0MU8xdgXPUTqSiJopnTM3QYETVnyGs9&#10;GH92wWRyA8RmRkhL6MHVLv7kHt8yE7Jku9tuMQI2qzTOsmxszZldnCZJMqLbJEm6i515gUBypY09&#10;MtkhJxRYQ1reObl8N3Y8Oh9xqXDhViEfWs5Hq9MAyzlbJ9nhNIytEaYunNOdZHkFDI3Uvx9h7Csu&#10;+wLLScLuTwDRnRUj/k0Afjd0s6Bn4TQL2vIv0o/mmM/ns5VV6xO+RZsSg3v1kp8FX/w0t27Y/t77&#10;U7e/y+EP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MjibG0nAgAApQQAAA4AAAAAAAAAAAAAAAAALgIAAGRycy9lMm9Eb2Mu&#10;eG1sUEsBAi0AFAAGAAgAAAAhAP6GBUHbAAAAAgEAAA8AAAAAAAAAAAAAAAAAgQQAAGRycy9kb3du&#10;cmV2LnhtbFBLBQYAAAAABAAEAPMAAACJBQAAAAA=&#10;">
                      <v:rect id="Rectangle 2622" o:spid="_x0000_s1190"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83z8YA&#10;AADdAAAADwAAAGRycy9kb3ducmV2LnhtbESPT2vCQBTE74V+h+UJ3urGULREN0EKJb0oVKt4fGZf&#10;/mD2bZpdNf323YLgcZiZ3zDLbDCtuFLvGssKppMIBHFhdcOVgu/dx8sbCOeRNbaWScEvOcjS56cl&#10;Jtre+IuuW1+JAGGXoILa+y6R0hU1GXQT2xEHr7S9QR9kX0nd4y3ATSvjKJpJgw2HhRo7eq+pOG8v&#10;RsF+ursccrc58bH8mb+ufb4pq1yp8WhYLUB4GvwjfG9/agXxLI7h/014Aj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83z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r>
      <w:tr w:rsidR="002001C8">
        <w:trPr>
          <w:gridAfter w:val="4"/>
          <w:wAfter w:w="3870" w:type="dxa"/>
          <w:trHeight w:val="2058"/>
        </w:trPr>
        <w:tc>
          <w:tcPr>
            <w:tcW w:w="0" w:type="auto"/>
            <w:vMerge/>
            <w:tcBorders>
              <w:top w:val="nil"/>
              <w:left w:val="single" w:sz="3" w:space="0" w:color="000000"/>
              <w:bottom w:val="single" w:sz="3" w:space="0" w:color="000000"/>
              <w:right w:val="single" w:sz="3" w:space="0" w:color="000000"/>
            </w:tcBorders>
          </w:tcPr>
          <w:p w:rsidR="002001C8" w:rsidRDefault="002001C8"/>
        </w:tc>
        <w:tc>
          <w:tcPr>
            <w:tcW w:w="0" w:type="auto"/>
            <w:vMerge/>
            <w:tcBorders>
              <w:top w:val="nil"/>
              <w:left w:val="single" w:sz="3" w:space="0" w:color="000000"/>
              <w:bottom w:val="single" w:sz="3" w:space="0" w:color="000000"/>
              <w:right w:val="single" w:sz="3" w:space="0" w:color="000000"/>
            </w:tcBorders>
          </w:tcPr>
          <w:p w:rsidR="002001C8" w:rsidRDefault="002001C8"/>
        </w:tc>
        <w:tc>
          <w:tcPr>
            <w:tcW w:w="1466" w:type="dxa"/>
            <w:gridSpan w:val="5"/>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15"/>
            </w:pPr>
            <w:r>
              <w:rPr>
                <w:noProof/>
              </w:rPr>
              <mc:AlternateContent>
                <mc:Choice Requires="wpg">
                  <w:drawing>
                    <wp:inline distT="0" distB="0" distL="0" distR="0">
                      <wp:extent cx="909710" cy="1214603"/>
                      <wp:effectExtent l="0" t="0" r="0" b="0"/>
                      <wp:docPr id="114494" name="Group 114494"/>
                      <wp:cNvGraphicFramePr/>
                      <a:graphic xmlns:a="http://schemas.openxmlformats.org/drawingml/2006/main">
                        <a:graphicData uri="http://schemas.microsoft.com/office/word/2010/wordprocessingGroup">
                          <wpg:wgp>
                            <wpg:cNvGrpSpPr/>
                            <wpg:grpSpPr>
                              <a:xfrm>
                                <a:off x="0" y="0"/>
                                <a:ext cx="909710" cy="1214603"/>
                                <a:chOff x="0" y="0"/>
                                <a:chExt cx="909710" cy="1214603"/>
                              </a:xfrm>
                            </wpg:grpSpPr>
                            <wps:wsp>
                              <wps:cNvPr id="2140" name="Rectangle 2140"/>
                              <wps:cNvSpPr/>
                              <wps:spPr>
                                <a:xfrm rot="-5399999">
                                  <a:off x="-655254" y="355819"/>
                                  <a:ext cx="1477265" cy="166753"/>
                                </a:xfrm>
                                <a:prstGeom prst="rect">
                                  <a:avLst/>
                                </a:prstGeom>
                                <a:ln>
                                  <a:noFill/>
                                </a:ln>
                              </wps:spPr>
                              <wps:txbx>
                                <w:txbxContent>
                                  <w:p w:rsidR="002001C8" w:rsidRDefault="00976A42">
                                    <w:r>
                                      <w:rPr>
                                        <w:rFonts w:ascii="Times New Roman" w:eastAsia="Times New Roman" w:hAnsi="Times New Roman" w:cs="Times New Roman"/>
                                        <w:sz w:val="18"/>
                                      </w:rPr>
                                      <w:t>Nazwa i adres instalacji,</w:t>
                                    </w:r>
                                  </w:p>
                                </w:txbxContent>
                              </wps:txbx>
                              <wps:bodyPr horzOverflow="overflow" vert="horz" lIns="0" tIns="0" rIns="0" bIns="0" rtlCol="0">
                                <a:noAutofit/>
                              </wps:bodyPr>
                            </wps:wsp>
                            <wps:wsp>
                              <wps:cNvPr id="2141" name="Rectangle 2141"/>
                              <wps:cNvSpPr/>
                              <wps:spPr>
                                <a:xfrm rot="-5399999">
                                  <a:off x="64545" y="-36143"/>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2143" name="Rectangle 2143"/>
                              <wps:cNvSpPr/>
                              <wps:spPr>
                                <a:xfrm rot="-5399999">
                                  <a:off x="-286254" y="400120"/>
                                  <a:ext cx="1001164" cy="166753"/>
                                </a:xfrm>
                                <a:prstGeom prst="rect">
                                  <a:avLst/>
                                </a:prstGeom>
                                <a:ln>
                                  <a:noFill/>
                                </a:ln>
                              </wps:spPr>
                              <wps:txbx>
                                <w:txbxContent>
                                  <w:p w:rsidR="002001C8" w:rsidRDefault="00976A42">
                                    <w:r>
                                      <w:rPr>
                                        <w:rFonts w:ascii="Times New Roman" w:eastAsia="Times New Roman" w:hAnsi="Times New Roman" w:cs="Times New Roman"/>
                                        <w:sz w:val="18"/>
                                      </w:rPr>
                                      <w:t xml:space="preserve">w której zostały </w:t>
                                    </w:r>
                                  </w:p>
                                </w:txbxContent>
                              </wps:txbx>
                              <wps:bodyPr horzOverflow="overflow" vert="horz" lIns="0" tIns="0" rIns="0" bIns="0" rtlCol="0">
                                <a:noAutofit/>
                              </wps:bodyPr>
                            </wps:wsp>
                            <wps:wsp>
                              <wps:cNvPr id="2145" name="Rectangle 2145"/>
                              <wps:cNvSpPr/>
                              <wps:spPr>
                                <a:xfrm rot="-5399999">
                                  <a:off x="-307327" y="361314"/>
                                  <a:ext cx="1305206" cy="166754"/>
                                </a:xfrm>
                                <a:prstGeom prst="rect">
                                  <a:avLst/>
                                </a:prstGeom>
                                <a:ln>
                                  <a:noFill/>
                                </a:ln>
                              </wps:spPr>
                              <wps:txbx>
                                <w:txbxContent>
                                  <w:p w:rsidR="002001C8" w:rsidRDefault="00976A42">
                                    <w:r>
                                      <w:rPr>
                                        <w:rFonts w:ascii="Times New Roman" w:eastAsia="Times New Roman" w:hAnsi="Times New Roman" w:cs="Times New Roman"/>
                                        <w:sz w:val="18"/>
                                      </w:rPr>
                                      <w:t xml:space="preserve">wytworzone odpady, </w:t>
                                    </w:r>
                                  </w:p>
                                </w:txbxContent>
                              </wps:txbx>
                              <wps:bodyPr horzOverflow="overflow" vert="horz" lIns="0" tIns="0" rIns="0" bIns="0" rtlCol="0">
                                <a:noAutofit/>
                              </wps:bodyPr>
                            </wps:wsp>
                            <wps:wsp>
                              <wps:cNvPr id="2147" name="Rectangle 2147"/>
                              <wps:cNvSpPr/>
                              <wps:spPr>
                                <a:xfrm rot="-5399999">
                                  <a:off x="-236801" y="347324"/>
                                  <a:ext cx="1423327" cy="166754"/>
                                </a:xfrm>
                                <a:prstGeom prst="rect">
                                  <a:avLst/>
                                </a:prstGeom>
                                <a:ln>
                                  <a:noFill/>
                                </a:ln>
                              </wps:spPr>
                              <wps:txbx>
                                <w:txbxContent>
                                  <w:p w:rsidR="002001C8" w:rsidRDefault="00976A42">
                                    <w:r>
                                      <w:rPr>
                                        <w:rFonts w:ascii="Times New Roman" w:eastAsia="Times New Roman" w:hAnsi="Times New Roman" w:cs="Times New Roman"/>
                                        <w:sz w:val="18"/>
                                      </w:rPr>
                                      <w:t xml:space="preserve">powstałe z odebranych </w:t>
                                    </w:r>
                                  </w:p>
                                </w:txbxContent>
                              </wps:txbx>
                              <wps:bodyPr horzOverflow="overflow" vert="horz" lIns="0" tIns="0" rIns="0" bIns="0" rtlCol="0">
                                <a:noAutofit/>
                              </wps:bodyPr>
                            </wps:wsp>
                            <wps:wsp>
                              <wps:cNvPr id="2149" name="Rectangle 2149"/>
                              <wps:cNvSpPr/>
                              <wps:spPr>
                                <a:xfrm rot="-5399999">
                                  <a:off x="-142990" y="337466"/>
                                  <a:ext cx="1497603" cy="166754"/>
                                </a:xfrm>
                                <a:prstGeom prst="rect">
                                  <a:avLst/>
                                </a:prstGeom>
                                <a:ln>
                                  <a:noFill/>
                                </a:ln>
                              </wps:spPr>
                              <wps:txbx>
                                <w:txbxContent>
                                  <w:p w:rsidR="002001C8" w:rsidRDefault="00976A42">
                                    <w:r>
                                      <w:rPr>
                                        <w:rFonts w:ascii="Times New Roman" w:eastAsia="Times New Roman" w:hAnsi="Times New Roman" w:cs="Times New Roman"/>
                                        <w:sz w:val="18"/>
                                      </w:rPr>
                                      <w:t xml:space="preserve">przez podmiot odpadów </w:t>
                                    </w:r>
                                  </w:p>
                                </w:txbxContent>
                              </wps:txbx>
                              <wps:bodyPr horzOverflow="overflow" vert="horz" lIns="0" tIns="0" rIns="0" bIns="0" rtlCol="0">
                                <a:noAutofit/>
                              </wps:bodyPr>
                            </wps:wsp>
                            <wps:wsp>
                              <wps:cNvPr id="2151" name="Rectangle 2151"/>
                              <wps:cNvSpPr/>
                              <wps:spPr>
                                <a:xfrm rot="-5399999">
                                  <a:off x="-70950" y="323515"/>
                                  <a:ext cx="1615423" cy="166753"/>
                                </a:xfrm>
                                <a:prstGeom prst="rect">
                                  <a:avLst/>
                                </a:prstGeom>
                                <a:ln>
                                  <a:noFill/>
                                </a:ln>
                              </wps:spPr>
                              <wps:txbx>
                                <w:txbxContent>
                                  <w:p w:rsidR="002001C8" w:rsidRDefault="00976A42">
                                    <w:r>
                                      <w:rPr>
                                        <w:rFonts w:ascii="Times New Roman" w:eastAsia="Times New Roman" w:hAnsi="Times New Roman" w:cs="Times New Roman"/>
                                        <w:sz w:val="18"/>
                                      </w:rPr>
                                      <w:t xml:space="preserve">komunalnych, przekazane </w:t>
                                    </w:r>
                                  </w:p>
                                </w:txbxContent>
                              </wps:txbx>
                              <wps:bodyPr horzOverflow="overflow" vert="horz" lIns="0" tIns="0" rIns="0" bIns="0" rtlCol="0">
                                <a:noAutofit/>
                              </wps:bodyPr>
                            </wps:wsp>
                            <wps:wsp>
                              <wps:cNvPr id="2153" name="Rectangle 2153"/>
                              <wps:cNvSpPr/>
                              <wps:spPr>
                                <a:xfrm rot="-5399999">
                                  <a:off x="375638" y="401812"/>
                                  <a:ext cx="984140" cy="166753"/>
                                </a:xfrm>
                                <a:prstGeom prst="rect">
                                  <a:avLst/>
                                </a:prstGeom>
                                <a:ln>
                                  <a:noFill/>
                                </a:ln>
                              </wps:spPr>
                              <wps:txbx>
                                <w:txbxContent>
                                  <w:p w:rsidR="002001C8" w:rsidRDefault="00976A42">
                                    <w:r>
                                      <w:rPr>
                                        <w:rFonts w:ascii="Times New Roman" w:eastAsia="Times New Roman" w:hAnsi="Times New Roman" w:cs="Times New Roman"/>
                                        <w:sz w:val="18"/>
                                      </w:rPr>
                                      <w:t xml:space="preserve">do składowania </w:t>
                                    </w:r>
                                  </w:p>
                                </w:txbxContent>
                              </wps:txbx>
                              <wps:bodyPr horzOverflow="overflow" vert="horz" lIns="0" tIns="0" rIns="0" bIns="0" rtlCol="0">
                                <a:noAutofit/>
                              </wps:bodyPr>
                            </wps:wsp>
                          </wpg:wgp>
                        </a:graphicData>
                      </a:graphic>
                    </wp:inline>
                  </w:drawing>
                </mc:Choice>
                <mc:Fallback>
                  <w:pict>
                    <v:group id="Group 114494" o:spid="_x0000_s1191" style="width:71.65pt;height:95.65pt;mso-position-horizontal-relative:char;mso-position-vertical-relative:line" coordsize="9097,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U9CVAMAAOkRAAAOAAAAZHJzL2Uyb0RvYy54bWzkmFtr2zAUx98H+w7G76kt6+ILTcpYtzIY&#10;a1m3D6A48gVsy0hune7T70i+JGvDYCmksOTBkSVZOvr/dI4ul1fbunIehdKlbJYuuvBdRzSp3JRN&#10;vnR//vi8iFxHd7zZ8Eo2Yuk+Ce1erd6/u+zbRASykNVGKAcaaXTSt0u36Lo28TydFqLm+kK2ooHC&#10;TKqad/Cqcm+jeA+t15UX+D7zeqk2rZKp0Bpyr4dCd2XbzzKRdrdZpkXnVEsXbOvsU9nn2jy91SVP&#10;csXbokxHM/gRVtS8bKDTualr3nHnQZUvmqrLVEkts+4ilbUns6xMhR0DjAb5z0Zzo+RDa8eSJ33e&#10;zjKBtM90OrrZ9NvjnXLKDbBDhMTEdRpeAyfbtTPmgUh9mydQ90a19+2dGjPy4c2Me5up2vzDiJyt&#10;lfdplldsOyeFzNiPQwQQUihCASLMx4P+aQGQXnyWFp/+/qE3desZ62Zj+hamkt6ppV+n1n3BW2Eh&#10;aKPAqBaYDyMZtPoOs4w3eSUcm2vFsXVnqXSiQbVJJ0dJmIcLimPzs9NmlG3BKA0oQACFMKURigeB&#10;JgURCcOA0VFCxkJqFZyF4EmrdHcjZO2YxNJVYJrtgD9+1R1YBlWnKsacqjHPRn4uq2ooNTmg52Sx&#10;SXXb9XaYIn5k7DF5a7l5AikKqX7dgvtnleyXrhxTrokI0LspdZ3qSwMIjPNNCTUl1lNCddVHaV10&#10;sOfDQyez0hq86200DNgONpwCMjoIGU0ywIT4Z8iMUAIIAfECM0RGH5gQ45Ax9naA7YTbSf7/A8YH&#10;AVsoRoZjAC+CiE1eTHwfBeMyMyFGkIcYeLkNhKf3YojBZ+bF4G4HQjWdZDgKMvZDHIRDqGYII2Ja&#10;48kMGfs08Pc92VY4WahGc4w6l1ANLA5ADl8FOcAs8mENMOsxAd7PIZMA20kwe/KJIQfT6M4FcnwQ&#10;8rxqHeXJiARxDPsTAxmHBJbfPz2ZxKHZqu7C9Ykhz4vRmUCmBzddkDuuWkdBDv2YjowDTJGN/XvR&#10;miEKvrzH+LQb62H1OKN9FxxcDkTr4Thz7L4Lh5RhuG8APyY+ipANjjvGcUTsoW2O1SdGPG833tqN&#10;7XEZ7hPsaXC8+zAXFvvv9qy1u6FZ/QYAAP//AwBQSwMEFAAGAAgAAAAhALV5mAbcAAAABQEAAA8A&#10;AABkcnMvZG93bnJldi54bWxMj0FrwkAQhe+F/odlCt7qJk0rNc1GRGxPUqgKxduYHZNgdjZk1yT+&#10;+669tJfhDW9475tsMZpG9NS52rKCeBqBIC6srrlUsN+9P76CcB5ZY2OZFFzJwSK/v8sw1XbgL+q3&#10;vhQhhF2KCirv21RKV1Rk0E1tSxy8k+0M+rB2pdQdDiHcNPIpimbSYM2hocKWVhUV5+3FKPgYcFgm&#10;8brfnE+r62H38vm9iUmpycO4fAPhafR/x3DDD+iQB6ajvbB2olEQHvG/8+Y9JwmIYxDzOAGZZ/I/&#10;ff4DAAD//wMAUEsBAi0AFAAGAAgAAAAhALaDOJL+AAAA4QEAABMAAAAAAAAAAAAAAAAAAAAAAFtD&#10;b250ZW50X1R5cGVzXS54bWxQSwECLQAUAAYACAAAACEAOP0h/9YAAACUAQAACwAAAAAAAAAAAAAA&#10;AAAvAQAAX3JlbHMvLnJlbHNQSwECLQAUAAYACAAAACEACdlPQlQDAADpEQAADgAAAAAAAAAAAAAA&#10;AAAuAgAAZHJzL2Uyb0RvYy54bWxQSwECLQAUAAYACAAAACEAtXmYBtwAAAAFAQAADwAAAAAAAAAA&#10;AAAAAACuBQAAZHJzL2Rvd25yZXYueG1sUEsFBgAAAAAEAAQA8wAAALcGAAAAAA==&#10;">
                      <v:rect id="Rectangle 2140" o:spid="_x0000_s1192" style="position:absolute;left:-6552;top:3558;width:14772;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k5sQA&#10;AADdAAAADwAAAGRycy9kb3ducmV2LnhtbERPy2rCQBTdF/oPwy10VycR0RIdpRRK3DRg0pYur5mb&#10;B83ciZnRxL93FkKXh/Pe7CbTiQsNrrWsIJ5FIIhLq1uuFXwVHy+vIJxH1thZJgVXcrDbPj5sMNF2&#10;5ANdcl+LEMIuQQWN930ipSsbMuhmticOXGUHgz7AoZZ6wDGEm07Oo2gpDbYcGhrs6b2h8i8/GwXf&#10;cXH+SV125N/qtFp8+jSr6lSp56fpbQ3C0+T/xXf3XiuYx4uwP7wJT0B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kJOb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Nazwa i adres instalacji,</w:t>
                              </w:r>
                            </w:p>
                          </w:txbxContent>
                        </v:textbox>
                      </v:rect>
                      <v:rect id="Rectangle 2141" o:spid="_x0000_s1193" style="position:absolute;left:646;top:-362;width:376;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iBfcYA&#10;AADdAAAADwAAAGRycy9kb3ducmV2LnhtbESPW2vCQBSE3wv+h+UIfaubiLQS3QQRSvpSod7w8Zg9&#10;uWD2bJpdNf333ULBx2FmvmGW2WBacaPeNZYVxJMIBHFhdcOVgv3u/WUOwnlkja1lUvBDDrJ09LTE&#10;RNs7f9Ft6ysRIOwSVFB73yVSuqImg25iO+LglbY36IPsK6l7vAe4aeU0il6lwYbDQo0drWsqLtur&#10;UXCId9dj7jZnPpXfb7NPn2/KKlfqeTysFiA8Df4R/m9/aAXTeBbD35vwBGT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iBf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v:rect id="Rectangle 2143" o:spid="_x0000_s1194" style="position:absolute;left:-2862;top:4001;width:10010;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6kcYA&#10;AADdAAAADwAAAGRycy9kb3ducmV2LnhtbESPT2vCQBTE70K/w/KE3nQTlVaiqxRB0kuFahWPz+zL&#10;H8y+jdlV02/fLQgeh5n5DTNfdqYWN2pdZVlBPIxAEGdWV1wo+NmtB1MQziNrrC2Tgl9ysFy89OaY&#10;aHvnb7ptfSEChF2CCkrvm0RKl5Vk0A1tQxy83LYGfZBtIXWL9wA3tRxF0Zs0WHFYKLGhVUnZeXs1&#10;Cvbx7npI3ebEx/zyPvny6SYvUqVe+93HDISnzj/Dj/anVjCKJ2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6k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w której zostały </w:t>
                              </w:r>
                            </w:p>
                          </w:txbxContent>
                        </v:textbox>
                      </v:rect>
                      <v:rect id="Rectangle 2145" o:spid="_x0000_s1195" style="position:absolute;left:-3074;top:3613;width:13051;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OHfsYA&#10;AADdAAAADwAAAGRycy9kb3ducmV2LnhtbESPT2vCQBTE70K/w/IK3nQT0VqiqxRB4kWhakuPz+zL&#10;H5p9G7Orxm/fLQgeh5n5DTNfdqYWV2pdZVlBPIxAEGdWV1woOB7Wg3cQziNrrC2Tgjs5WC5eenNM&#10;tL3xJ133vhABwi5BBaX3TSKly0oy6Ia2IQ5ebluDPsi2kLrFW4CbWo6i6E0arDgslNjQqqTsd38x&#10;Cr7iw+U7dbsT/+Tn6Xjr011epEr1X7uPGQhPnX+GH+2NVjCKxx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OHf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wytworzone odpady, </w:t>
                              </w:r>
                            </w:p>
                          </w:txbxContent>
                        </v:textbox>
                      </v:rect>
                      <v:rect id="Rectangle 2147" o:spid="_x0000_s1196" style="position:absolute;left:-2368;top:3473;width:14232;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28ksYA&#10;AADdAAAADwAAAGRycy9kb3ducmV2LnhtbESPT2vCQBTE70K/w/IK3swmIlpSV5FCiReFqi09vmZf&#10;/mD2bcyuGr99VxA8DjPzG2a+7E0jLtS52rKCJIpBEOdW11wqOOw/R28gnEfW2FgmBTdysFy8DOaY&#10;anvlL7rsfCkChF2KCirv21RKl1dk0EW2JQ5eYTuDPsiulLrDa4CbRo7jeCoN1hwWKmzpo6L8uDsb&#10;Bd/J/vyTue0f/xan2WTjs21RZkoNX/vVOwhPvX+GH+21VjBOJjO4vwlP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28k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powstałe z odebranych </w:t>
                              </w:r>
                            </w:p>
                          </w:txbxContent>
                        </v:textbox>
                      </v:rect>
                      <v:rect id="Rectangle 2149" o:spid="_x0000_s1197" style="position:absolute;left:-1430;top:3375;width:14975;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6Ne8YA&#10;AADdAAAADwAAAGRycy9kb3ducmV2LnhtbESPT2vCQBTE70K/w/IK3nQTEWujqxRB4kWhakuPz+zL&#10;H5p9G7Orxm/fLQgeh5n5DTNfdqYWV2pdZVlBPIxAEGdWV1woOB7WgykI55E11pZJwZ0cLBcvvTkm&#10;2t74k657X4gAYZeggtL7JpHSZSUZdEPbEAcvt61BH2RbSN3iLcBNLUdRNJEGKw4LJTa0Kin73V+M&#10;gq/4cPlO3e7EP/n5bbz16S4vUqX6r93HDISnzj/Dj/ZGKxjF43f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6Ne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przez podmiot odpadów </w:t>
                              </w:r>
                            </w:p>
                          </w:txbxContent>
                        </v:textbox>
                      </v:rect>
                      <v:rect id="Rectangle 2151" o:spid="_x0000_s1198" style="position:absolute;left:-710;top:3235;width:16154;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EXoMcA&#10;AADdAAAADwAAAGRycy9kb3ducmV2LnhtbESPT2vCQBTE70K/w/IKvekm0tYS3QQRSrwoVNvS42v2&#10;5Q9m36bZVdNv7wqCx2FmfsMsssG04kS9aywriCcRCOLC6oYrBZ/79/EbCOeRNbaWScE/OcjSh9EC&#10;E23P/EGnna9EgLBLUEHtfZdI6YqaDLqJ7YiDV9reoA+yr6Tu8RzgppXTKHqVBhsOCzV2tKqpOOyO&#10;RsFXvD9+5277yz/l3+x54/NtWeVKPT0OyzkIT4O/h2/ttVYwjV9i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xF6D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komunalnych, przekazane </w:t>
                              </w:r>
                            </w:p>
                          </w:txbxContent>
                        </v:textbox>
                      </v:rect>
                      <v:rect id="Rectangle 2153" o:spid="_x0000_s1199" style="position:absolute;left:3757;top:4018;width:9840;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8sTMcA&#10;AADdAAAADwAAAGRycy9kb3ducmV2LnhtbESPW2vCQBSE3wv+h+UIfaub2IsSXaUUSvpSQVPFx2P2&#10;5ILZs2l21fTfu0LBx2FmvmHmy9404kydqy0riEcRCOLc6ppLBT/Z59MUhPPIGhvLpOCPHCwXg4c5&#10;JtpeeE3njS9FgLBLUEHlfZtI6fKKDLqRbYmDV9jOoA+yK6Xu8BLgppHjKHqTBmsOCxW29FFRftyc&#10;jIJtnJ12qVsdeF/8Tl6+fboqylSpx2H/PgPhqff38H/7SysYx6/PcHsTnoB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vLEz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do składowania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1" w:right="-92"/>
            </w:pPr>
            <w:r>
              <w:rPr>
                <w:noProof/>
              </w:rPr>
              <mc:AlternateContent>
                <mc:Choice Requires="wpg">
                  <w:drawing>
                    <wp:inline distT="0" distB="0" distL="0" distR="0">
                      <wp:extent cx="125379" cy="28320"/>
                      <wp:effectExtent l="0" t="0" r="0" b="0"/>
                      <wp:docPr id="114512" name="Group 114512"/>
                      <wp:cNvGraphicFramePr/>
                      <a:graphic xmlns:a="http://schemas.openxmlformats.org/drawingml/2006/main">
                        <a:graphicData uri="http://schemas.microsoft.com/office/word/2010/wordprocessingGroup">
                          <wpg:wgp>
                            <wpg:cNvGrpSpPr/>
                            <wpg:grpSpPr>
                              <a:xfrm>
                                <a:off x="0" y="0"/>
                                <a:ext cx="125379" cy="28320"/>
                                <a:chOff x="0" y="0"/>
                                <a:chExt cx="125379" cy="28320"/>
                              </a:xfrm>
                            </wpg:grpSpPr>
                            <wps:wsp>
                              <wps:cNvPr id="2250" name="Rectangle 2250"/>
                              <wps:cNvSpPr/>
                              <wps:spPr>
                                <a:xfrm rot="-5399999">
                                  <a:off x="64544" y="-73888"/>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12" o:spid="_x0000_s1200" style="width:9.85pt;height:2.25pt;mso-position-horizontal-relative:char;mso-position-vertical-relative:line" coordsize="125379,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2WmJwIAAKUEAAAOAAAAZHJzL2Uyb0RvYy54bWyklNuOmzAQQN8r9R8svycECIRFIauq240q&#10;Vd1Vt/0Ax5iLZGzLdgLp13dsLql2pT5seTDjGTOX4xn290PH0YVp00pR4HC9wYgJKstW1AX+9fNx&#10;lWFkLBEl4VKwAl+ZwfeHjx/2vcpZJBvJS6YROBEm71WBG2tVHgSGNqwjZi0VE2CspO6Iha2ug1KT&#10;Hrx3PIg2mzTopS6VlpQZA9qH0YgP3n9VMWqfqsowi3iBITfrV+3Xk1uDw57ktSaqaemUBnlHFh1p&#10;BQRdXD0QS9BZt29cdS3V0sjKrqnsAllVLWW+Bqgm3Lyq5qjlWfla6ryv1YIJ0L7i9G639PvlWaO2&#10;hLsLt0kYYSRIB/fkQ6NJB5B6Vedw9qjVi3rWk6Ied67uodKde0NFaPB4rwteNlhEQRlGSby7w4iC&#10;KcriaKJPG7iiNx/R5su/PgvmkIHLbEmkV9BG5kbK/B+pl4Yo5i/AuOonUlGUQCuNnH5AhxFRc4a8&#10;1oPxZxdMJjdAbGaEtIQeXCXxnXt8y0zI0m2y3WIEbFa7OMuysTVndvEuTdMRXZimuyR25gUCyZU2&#10;9shkh5xQYA1peefk8s3Y8eh8xKXChVuFfGw5H61OAyznbJ1kh9MwtUbqwjndSZZXwNBI/fsJxr7i&#10;si+wnCTs/gQQ3Vkx4l8F4HdDNwt6Fk6zoC3/LP1ojvl8OltZtT7hW7QpMbhXL/lZ8MVPc+uG7e+9&#10;P3X7uxz+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DWDZaYnAgAApQQAAA4AAAAAAAAAAAAAAAAALgIAAGRycy9lMm9Eb2Mu&#10;eG1sUEsBAi0AFAAGAAgAAAAhAP6GBUHbAAAAAgEAAA8AAAAAAAAAAAAAAAAAgQQAAGRycy9kb3du&#10;cmV2LnhtbFBLBQYAAAAABAAEAPMAAACJBQAAAAA=&#10;">
                      <v:rect id="Rectangle 2250" o:spid="_x0000_s1201" style="position:absolute;left:64544;top:-73888;width:3766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jTR8QA&#10;AADdAAAADwAAAGRycy9kb3ducmV2LnhtbERPy2rCQBTdF/yH4Qrd1YmhtRKdBBFKuqmgaaXL28zN&#10;AzN30syo6d87C6HLw3mvs9F04kKDay0rmM8iEMSl1S3XCj6Lt6clCOeRNXaWScEfOcjSycMaE22v&#10;vKfLwdcihLBLUEHjfZ9I6cqGDLqZ7YkDV9nBoA9wqKUe8BrCTSfjKFpIgy2HhgZ72jZUng5no+Br&#10;XpyPudv98Hf1+/r84fNdVedKPU7HzQqEp9H/i+/ud60gjl/C/vAmPAGZ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Y00f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0" w:right="-92"/>
            </w:pPr>
            <w:r>
              <w:rPr>
                <w:noProof/>
              </w:rPr>
              <mc:AlternateContent>
                <mc:Choice Requires="wpg">
                  <w:drawing>
                    <wp:inline distT="0" distB="0" distL="0" distR="0">
                      <wp:extent cx="125379" cy="28320"/>
                      <wp:effectExtent l="0" t="0" r="0" b="0"/>
                      <wp:docPr id="114519" name="Group 114519"/>
                      <wp:cNvGraphicFramePr/>
                      <a:graphic xmlns:a="http://schemas.openxmlformats.org/drawingml/2006/main">
                        <a:graphicData uri="http://schemas.microsoft.com/office/word/2010/wordprocessingGroup">
                          <wpg:wgp>
                            <wpg:cNvGrpSpPr/>
                            <wpg:grpSpPr>
                              <a:xfrm>
                                <a:off x="0" y="0"/>
                                <a:ext cx="125379" cy="28320"/>
                                <a:chOff x="0" y="0"/>
                                <a:chExt cx="125379" cy="28320"/>
                              </a:xfrm>
                            </wpg:grpSpPr>
                            <wps:wsp>
                              <wps:cNvPr id="2278" name="Rectangle 2278"/>
                              <wps:cNvSpPr/>
                              <wps:spPr>
                                <a:xfrm rot="-5399999">
                                  <a:off x="64544" y="-73888"/>
                                  <a:ext cx="37666"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19" o:spid="_x0000_s1202" style="width:9.85pt;height:2.25pt;mso-position-horizontal-relative:char;mso-position-vertical-relative:line" coordsize="125379,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PtAJwIAAKUEAAAOAAAAZHJzL2Uyb0RvYy54bWyklM2O2yAQgO+V+g6Ie+LYSeysFWdVdbtR&#10;paq76rYPQDDYljAgILHTp++Af1LtSj1sfcDDDJ6fjxnv7/tWoAsztlGywPFyhRGTVJWNrAr86+fj&#10;YoeRdUSWRCjJCnxlFt8fPn7YdzpniaqVKJlB4ETavNMFrp3TeRRZWrOW2KXSTIKRK9MSB1tTRaUh&#10;HXhvRZSsVmnUKVNqoyizFrQPgxEfgn/OGXVPnFvmkCgw5ObCasJ68mt02JO8MkTXDR3TIO/IoiWN&#10;hKCzqwfiCDqb5o2rtqFGWcXdkqo2Upw3lIUaoJp49aqao1FnHWqp8q7SMyZA+4rTu93S75dng5oS&#10;7i7ebOM7jCRp4Z5CaDTqAFKnqxzOHo1+0c9mVFTDztfdc9P6N1SE+oD3OuNlvUMUlHGyXWcQgYIp&#10;2a2TkT6t4YrefETrL//6LJpCRj6zOZFOQxvZGyn7f6ReaqJZuADrqx9JJUkGXT1w+gEdRmQlGAra&#10;ACacnTHZ3AKxiREyCnpwsV3f+Se0zIgs3Ww3G4yAzSJb73a7oTUndussTdMBXZym2XbjzTMEkmtj&#10;3ZGpFnmhwAbSCs7J5Zt1w9HpiE9FSL9K9dgIMVi9BlhO2XrJ9ad+bI3Mh/O6kyqvgKFW5vcTjD0X&#10;qiuwGiXs/wQQ3VsxEl8l4PdDNwlmEk6TYJz4rMJoDvl8OjvFm5DwLdqYGNxrkMIshOLHufXD9vc+&#10;nLr9XQ5/AAAA//8DAFBLAwQUAAYACAAAACEA/oYFQdsAAAACAQAADwAAAGRycy9kb3ducmV2Lnht&#10;bEyPQWvCQBCF7wX/wzKF3uomtlqbZiMibU8iqAXpbcyOSTA7G7JrEv99117ay8DjPd77Jl0MphYd&#10;ta6yrCAeRyCIc6srLhR87T8e5yCcR9ZYWyYFV3KwyEZ3KSba9rylbucLEUrYJaig9L5JpHR5SQbd&#10;2DbEwTvZ1qAPsi2kbrEP5aaWkyiaSYMVh4USG1qVlJ93F6Pgs8d++RS/d+vzaXX93k83h3VMSj3c&#10;D8s3EJ4G/xeGG35AhywwHe2FtRO1gvCI/7037/UFxFHB8xRklsr/6NkPAAAA//8DAFBLAQItABQA&#10;BgAIAAAAIQC2gziS/gAAAOEBAAATAAAAAAAAAAAAAAAAAAAAAABbQ29udGVudF9UeXBlc10ueG1s&#10;UEsBAi0AFAAGAAgAAAAhADj9If/WAAAAlAEAAAsAAAAAAAAAAAAAAAAALwEAAF9yZWxzLy5yZWxz&#10;UEsBAi0AFAAGAAgAAAAhADQw+0AnAgAApQQAAA4AAAAAAAAAAAAAAAAALgIAAGRycy9lMm9Eb2Mu&#10;eG1sUEsBAi0AFAAGAAgAAAAhAP6GBUHbAAAAAgEAAA8AAAAAAAAAAAAAAAAAgQQAAGRycy9kb3du&#10;cmV2LnhtbFBLBQYAAAAABAAEAPMAAACJBQAAAAA=&#10;">
                      <v:rect id="Rectangle 2278" o:spid="_x0000_s1203" style="position:absolute;left:64544;top:-73888;width:37666;height:16675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uDIcQA&#10;AADdAAAADwAAAGRycy9kb3ducmV2LnhtbERPy2rCQBTdF/yH4Qrd1YmhNCU6igiSbioY29LlNXPz&#10;wMydNDMm6d93FkKXh/NebyfTioF611hWsFxEIIgLqxuuFHycD0+vIJxH1thaJgW/5GC7mT2sMdV2&#10;5BMNua9ECGGXooLa+y6V0hU1GXQL2xEHrrS9QR9gX0nd4xjCTSvjKHqRBhsODTV2tK+puOY3o+Bz&#10;eb59Ze544e/yJ3l+99mxrDKlHufTbgXC0+T/xXf3m1YQx0mYG96EJ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bgyH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left="110" w:right="-91"/>
            </w:pPr>
            <w:r>
              <w:rPr>
                <w:noProof/>
              </w:rPr>
              <mc:AlternateContent>
                <mc:Choice Requires="wpg">
                  <w:drawing>
                    <wp:inline distT="0" distB="0" distL="0" distR="0">
                      <wp:extent cx="125379" cy="28320"/>
                      <wp:effectExtent l="0" t="0" r="0" b="0"/>
                      <wp:docPr id="114530" name="Group 114530"/>
                      <wp:cNvGraphicFramePr/>
                      <a:graphic xmlns:a="http://schemas.openxmlformats.org/drawingml/2006/main">
                        <a:graphicData uri="http://schemas.microsoft.com/office/word/2010/wordprocessingGroup">
                          <wpg:wgp>
                            <wpg:cNvGrpSpPr/>
                            <wpg:grpSpPr>
                              <a:xfrm>
                                <a:off x="0" y="0"/>
                                <a:ext cx="125379" cy="28320"/>
                                <a:chOff x="0" y="0"/>
                                <a:chExt cx="125379" cy="28320"/>
                              </a:xfrm>
                            </wpg:grpSpPr>
                            <wps:wsp>
                              <wps:cNvPr id="2306" name="Rectangle 2306"/>
                              <wps:cNvSpPr/>
                              <wps:spPr>
                                <a:xfrm rot="-5399999">
                                  <a:off x="64544" y="-73888"/>
                                  <a:ext cx="37666" cy="166754"/>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30" o:spid="_x0000_s1204" style="width:9.85pt;height:2.25pt;mso-position-horizontal-relative:char;mso-position-vertical-relative:line" coordsize="125379,28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DQ6JgIAAKUEAAAOAAAAZHJzL2Uyb0RvYy54bWyklNtu2zAMhu8H7B0E3SdO7MRJjTjFsK7B&#10;gGEt1u0BFFk+ALIoSEqc7OlHyYcMLbCLLhcKTcnkz0+kd/eXVpKzMLYBldPlfEGJUByKRlU5/fXz&#10;cbalxDqmCiZBiZxehaX3+48fdp3ORAw1yEIYgkGUzTqd09o5nUWR5bVomZ2DFgo3SzAtc/hoqqgw&#10;rMPorYzixSKNOjCFNsCFteh96DfpPsQvS8HdU1la4YjMKWpzYTVhPfo12u9YVhmm64YPMtg7VLSs&#10;UZh0CvXAHCMn07wJ1TbcgIXSzTm0EZRlw0WoAatZLl5VczBw0qGWKusqPWFCtK84vTss/35+NqQp&#10;8O6Wq3WCiBRr8Z5CajL4EFKnqwzPHox+0c9mcFT9k6/7UprW/2NF5BLwXie84uIIR+cyXiebO0o4&#10;bsXbJB7o8xqv6M1LvP7yr9eiMWXklU1COo1tZG+k7P+ReqmZFuECrK9+IBUni3Tk9AM7jKlKChK8&#10;AUw4O2GymUViIyNiAHtwtk7u/C+0zIAsXa1XK0qQzWyTbLfbvjVHdskmTTGpR7dM08165bcnCCzT&#10;xrqDgJZ4I6cGZYXg7PzNuv7oeMRLkcqvCh4bKftd70GWo1pvucvxMrRGUON9RyiuiKEG8/sJx76U&#10;0OUUBov6LwFm97uUyK8K8fuhGw0zGsfRME5+hjCavZ5PJwdlEwTfsg3C8F6DFWYhFD/MrR+2v5/D&#10;qdvXZf8H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w7g0OiYCAAClBAAADgAAAAAAAAAAAAAAAAAuAgAAZHJzL2Uyb0RvYy54&#10;bWxQSwECLQAUAAYACAAAACEA/oYFQdsAAAACAQAADwAAAAAAAAAAAAAAAACABAAAZHJzL2Rvd25y&#10;ZXYueG1sUEsFBgAAAAAEAAQA8wAAAIgFAAAAAA==&#10;">
                      <v:rect id="Rectangle 2306" o:spid="_x0000_s1205" style="position:absolute;left:64544;top:-73888;width:37666;height:166754;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OKMcA&#10;AADdAAAADwAAAGRycy9kb3ducmV2LnhtbESPW2vCQBSE3wv9D8sRfKsbrWhJ3YRSKPFFwUvFx9Ps&#10;yQWzZ9PsqvHfu0Khj8PMfMMs0t404kKdqy0rGI8iEMS51TWXCva7r5c3EM4ja2wsk4IbOUiT56cF&#10;xtpeeUOXrS9FgLCLUUHlfRtL6fKKDLqRbYmDV9jOoA+yK6Xu8BrgppGTKJpJgzWHhQpb+qwoP23P&#10;RsH3eHc+ZG79w8fidz5d+WxdlJlSw0H/8Q7CU+//w3/tpVYweY1m8HgTnoBM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vzij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22"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5"/>
            </w:pPr>
            <w:r>
              <w:rPr>
                <w:noProof/>
              </w:rPr>
              <mc:AlternateContent>
                <mc:Choice Requires="wpg">
                  <w:drawing>
                    <wp:inline distT="0" distB="0" distL="0" distR="0">
                      <wp:extent cx="125380" cy="357057"/>
                      <wp:effectExtent l="0" t="0" r="0" b="0"/>
                      <wp:docPr id="114540" name="Group 114540"/>
                      <wp:cNvGraphicFramePr/>
                      <a:graphic xmlns:a="http://schemas.openxmlformats.org/drawingml/2006/main">
                        <a:graphicData uri="http://schemas.microsoft.com/office/word/2010/wordprocessingGroup">
                          <wpg:wgp>
                            <wpg:cNvGrpSpPr/>
                            <wpg:grpSpPr>
                              <a:xfrm>
                                <a:off x="0" y="0"/>
                                <a:ext cx="125380" cy="357057"/>
                                <a:chOff x="0" y="0"/>
                                <a:chExt cx="125380" cy="357057"/>
                              </a:xfrm>
                            </wpg:grpSpPr>
                            <wps:wsp>
                              <wps:cNvPr id="2336" name="Rectangle 2336"/>
                              <wps:cNvSpPr/>
                              <wps:spPr>
                                <a:xfrm rot="-5399999">
                                  <a:off x="-135009" y="55293"/>
                                  <a:ext cx="436776" cy="166753"/>
                                </a:xfrm>
                                <a:prstGeom prst="rect">
                                  <a:avLst/>
                                </a:prstGeom>
                                <a:ln>
                                  <a:noFill/>
                                </a:ln>
                              </wps:spPr>
                              <wps:txbx>
                                <w:txbxContent>
                                  <w:p w:rsidR="002001C8" w:rsidRDefault="00976A42">
                                    <w:r>
                                      <w:rPr>
                                        <w:rFonts w:ascii="Times New Roman" w:eastAsia="Times New Roman" w:hAnsi="Times New Roman" w:cs="Times New Roman"/>
                                        <w:sz w:val="18"/>
                                      </w:rPr>
                                      <w:t>SUMA</w:t>
                                    </w:r>
                                  </w:p>
                                </w:txbxContent>
                              </wps:txbx>
                              <wps:bodyPr horzOverflow="overflow" vert="horz" lIns="0" tIns="0" rIns="0" bIns="0" rtlCol="0">
                                <a:noAutofit/>
                              </wps:bodyPr>
                            </wps:wsp>
                            <wps:wsp>
                              <wps:cNvPr id="2337" name="Rectangle 2337"/>
                              <wps:cNvSpPr/>
                              <wps:spPr>
                                <a:xfrm rot="-5399999">
                                  <a:off x="64544"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40" o:spid="_x0000_s1206" style="width:9.85pt;height:28.1pt;mso-position-horizontal-relative:char;mso-position-vertical-relative:line" coordsize="125380,357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4gnWwIAAIoGAAAOAAAAZHJzL2Uyb0RvYy54bWzEVduO0zAQfUfiHyy/t7k1SRs1XSGWrZAQ&#10;u2LhA1zHuUiJbdlu0/L1jJ1LYRchsUhsH9zJjDNz5pyxs705dy06MaUbwXMcLH2MGKeiaHiV429f&#10;7xZrjLQhvCCt4CzHF6bxze7tm20vMxaKWrQFUwiScJ31Mse1MTLzPE1r1hG9FJJxCJZCdcTAo6q8&#10;QpEesnetF/p+4vVCFVIJyrQG7+0QxDuXvywZNfdlqZlBbY4Bm3GrcuvBrt5uS7JKEVk3dIRBXoCi&#10;Iw2HonOqW2IIOqrmWaquoUpoUZolFZ0nyrKhzPUA3QT+k272Shyl66XK+krONAG1T3h6cVr6+fSg&#10;UFOAdsEqXgFFnHSgkyuNRh+Q1Msqg717JR/lgxod1fBk+z6XqrP/0BE6O3ovM73sbBAFZxDG0Roq&#10;UAhFcerH6UA/rUGjZ2/R+sMf3/Omop7FNkPpJQySvnKl/42rx5pI5iTQtv+RqzCKkompLzBjhFct&#10;Q87rqHF7Z6J0poGziSWkBEzhIo429ueGZiRtEUSx728wAn7iONxEAz0TfasoSVMoa+kLkiSNXXym&#10;gWRSabNnokPWyLECYC49OX3SBnDB1mmLBdNyu3Jx17TtELUeYHPCay1zPpzH8dhYONZ3EMUFiKiF&#10;+n4PR79sRZ9jMVrY3gZQ3UYxaj9yEMAevMlQk3GYDGXa98IdzwHPu6MRZeMAX6uNwEDZAcP/kDj9&#10;rcRuaC0wGIe/ljiBM7ZyAi/SaL1e/6pwlIKsryZw6G7DK+WvJ7A70XDhuZEdL2d7o/787Abi+gnZ&#10;/QAAAP//AwBQSwMEFAAGAAgAAAAhALrg3AbbAAAAAwEAAA8AAABkcnMvZG93bnJldi54bWxMj0Fr&#10;wkAQhe9C/8MyQm+6iUVbYzYi0vYkhWqheBuzYxLMzobsmsR/37WX9jLweI/3vknXg6lFR62rLCuI&#10;pxEI4tzqigsFX4e3yQsI55E11pZJwY0crLOHUYqJtj1/Urf3hQgl7BJUUHrfJFK6vCSDbmob4uCd&#10;bWvQB9kWUrfYh3JTy1kULaTBisNCiQ1tS8ov+6tR8N5jv3mKX7vd5by9HQ/zj+9dTEo9jofNCoSn&#10;wf+F4Y4f0CELTCd7Ze1ErSA84n/v3Vs+gzgpmC9mILNU/mfPfgAAAP//AwBQSwECLQAUAAYACAAA&#10;ACEAtoM4kv4AAADhAQAAEwAAAAAAAAAAAAAAAAAAAAAAW0NvbnRlbnRfVHlwZXNdLnhtbFBLAQIt&#10;ABQABgAIAAAAIQA4/SH/1gAAAJQBAAALAAAAAAAAAAAAAAAAAC8BAABfcmVscy8ucmVsc1BLAQIt&#10;ABQABgAIAAAAIQAIK4gnWwIAAIoGAAAOAAAAAAAAAAAAAAAAAC4CAABkcnMvZTJvRG9jLnhtbFBL&#10;AQItABQABgAIAAAAIQC64NwG2wAAAAMBAAAPAAAAAAAAAAAAAAAAALUEAABkcnMvZG93bnJldi54&#10;bWxQSwUGAAAAAAQABADzAAAAvQUAAAAA&#10;">
                      <v:rect id="Rectangle 2336" o:spid="_x0000_s1207" style="position:absolute;left:-135009;top:55293;width:43677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MElccA&#10;AADdAAAADwAAAGRycy9kb3ducmV2LnhtbESPW2vCQBSE3wv+h+UIfasbL2iJboIIkr4oVNvSx9Ps&#10;yQWzZ2N21fTfdwuCj8PMfMOs0t404kqdqy0rGI8iEMS51TWXCj6O25dXEM4ja2wsk4JfcpAmg6cV&#10;xtre+J2uB1+KAGEXo4LK+zaW0uUVGXQj2xIHr7CdQR9kV0rd4S3ATSMnUTSXBmsOCxW2tKkoPx0u&#10;RsHn+Hj5ytz+h7+L82K289m+KDOlnof9egnCU+8f4Xv7TSuYTKdz+H8TnoBM/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DBJX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SUMA</w:t>
                              </w:r>
                            </w:p>
                          </w:txbxContent>
                        </v:textbox>
                      </v:rect>
                      <v:rect id="Rectangle 2337" o:spid="_x0000_s1208" style="position:absolute;left:64544;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DscA&#10;AADdAAAADwAAAGRycy9kb3ducmV2LnhtbESPT2vCQBTE70K/w/IEb7pRS5XoJpSCpJcK1Soen9mX&#10;P5h9m2ZXTb99tyD0OMzMb5h12ptG3KhztWUF00kEgji3uuZSwdd+M16CcB5ZY2OZFPyQgzR5Gqwx&#10;1vbOn3Tb+VIECLsYFVTet7GULq/IoJvYljh4he0M+iC7UuoO7wFuGjmLohdpsOawUGFLbxXll93V&#10;KDhM99dj5rZnPhXfi+cPn22LMlNqNOxfVyA89f4//Gi/awWz+XwBf2/CE5DJ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PoQ7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0" w:type="auto"/>
            <w:vMerge/>
            <w:tcBorders>
              <w:top w:val="nil"/>
              <w:left w:val="single" w:sz="3" w:space="0" w:color="000000"/>
              <w:bottom w:val="single" w:sz="3" w:space="0" w:color="000000"/>
              <w:right w:val="single" w:sz="3" w:space="0" w:color="000000"/>
            </w:tcBorders>
          </w:tcPr>
          <w:p w:rsidR="002001C8" w:rsidRDefault="002001C8"/>
        </w:tc>
        <w:tc>
          <w:tcPr>
            <w:tcW w:w="1448"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8"/>
            </w:pPr>
            <w:r>
              <w:rPr>
                <w:noProof/>
              </w:rPr>
              <mc:AlternateContent>
                <mc:Choice Requires="wpg">
                  <w:drawing>
                    <wp:inline distT="0" distB="0" distL="0" distR="0">
                      <wp:extent cx="909711" cy="1214603"/>
                      <wp:effectExtent l="0" t="0" r="0" b="0"/>
                      <wp:docPr id="114556" name="Group 114556"/>
                      <wp:cNvGraphicFramePr/>
                      <a:graphic xmlns:a="http://schemas.openxmlformats.org/drawingml/2006/main">
                        <a:graphicData uri="http://schemas.microsoft.com/office/word/2010/wordprocessingGroup">
                          <wpg:wgp>
                            <wpg:cNvGrpSpPr/>
                            <wpg:grpSpPr>
                              <a:xfrm>
                                <a:off x="0" y="0"/>
                                <a:ext cx="909711" cy="1214603"/>
                                <a:chOff x="0" y="0"/>
                                <a:chExt cx="909711" cy="1214603"/>
                              </a:xfrm>
                            </wpg:grpSpPr>
                            <wps:wsp>
                              <wps:cNvPr id="2404" name="Rectangle 2404"/>
                              <wps:cNvSpPr/>
                              <wps:spPr>
                                <a:xfrm rot="-5399999">
                                  <a:off x="-655253" y="355819"/>
                                  <a:ext cx="1477265" cy="166753"/>
                                </a:xfrm>
                                <a:prstGeom prst="rect">
                                  <a:avLst/>
                                </a:prstGeom>
                                <a:ln>
                                  <a:noFill/>
                                </a:ln>
                              </wps:spPr>
                              <wps:txbx>
                                <w:txbxContent>
                                  <w:p w:rsidR="002001C8" w:rsidRDefault="00976A42">
                                    <w:r>
                                      <w:rPr>
                                        <w:rFonts w:ascii="Times New Roman" w:eastAsia="Times New Roman" w:hAnsi="Times New Roman" w:cs="Times New Roman"/>
                                        <w:sz w:val="18"/>
                                      </w:rPr>
                                      <w:t>Nazwa i adres instalacji,</w:t>
                                    </w:r>
                                  </w:p>
                                </w:txbxContent>
                              </wps:txbx>
                              <wps:bodyPr horzOverflow="overflow" vert="horz" lIns="0" tIns="0" rIns="0" bIns="0" rtlCol="0">
                                <a:noAutofit/>
                              </wps:bodyPr>
                            </wps:wsp>
                            <wps:wsp>
                              <wps:cNvPr id="2405" name="Rectangle 2405"/>
                              <wps:cNvSpPr/>
                              <wps:spPr>
                                <a:xfrm rot="-5399999">
                                  <a:off x="64544" y="-36143"/>
                                  <a:ext cx="37666"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s:wsp>
                              <wps:cNvPr id="2407" name="Rectangle 2407"/>
                              <wps:cNvSpPr/>
                              <wps:spPr>
                                <a:xfrm rot="-5399999">
                                  <a:off x="-287618" y="400120"/>
                                  <a:ext cx="1001164" cy="166753"/>
                                </a:xfrm>
                                <a:prstGeom prst="rect">
                                  <a:avLst/>
                                </a:prstGeom>
                                <a:ln>
                                  <a:noFill/>
                                </a:ln>
                              </wps:spPr>
                              <wps:txbx>
                                <w:txbxContent>
                                  <w:p w:rsidR="002001C8" w:rsidRDefault="00976A42">
                                    <w:r>
                                      <w:rPr>
                                        <w:rFonts w:ascii="Times New Roman" w:eastAsia="Times New Roman" w:hAnsi="Times New Roman" w:cs="Times New Roman"/>
                                        <w:sz w:val="18"/>
                                      </w:rPr>
                                      <w:t xml:space="preserve">w której zostały </w:t>
                                    </w:r>
                                  </w:p>
                                </w:txbxContent>
                              </wps:txbx>
                              <wps:bodyPr horzOverflow="overflow" vert="horz" lIns="0" tIns="0" rIns="0" bIns="0" rtlCol="0">
                                <a:noAutofit/>
                              </wps:bodyPr>
                            </wps:wsp>
                            <wps:wsp>
                              <wps:cNvPr id="2409" name="Rectangle 2409"/>
                              <wps:cNvSpPr/>
                              <wps:spPr>
                                <a:xfrm rot="-5399999">
                                  <a:off x="-308691" y="361315"/>
                                  <a:ext cx="1305206" cy="166753"/>
                                </a:xfrm>
                                <a:prstGeom prst="rect">
                                  <a:avLst/>
                                </a:prstGeom>
                                <a:ln>
                                  <a:noFill/>
                                </a:ln>
                              </wps:spPr>
                              <wps:txbx>
                                <w:txbxContent>
                                  <w:p w:rsidR="002001C8" w:rsidRDefault="00976A42">
                                    <w:r>
                                      <w:rPr>
                                        <w:rFonts w:ascii="Times New Roman" w:eastAsia="Times New Roman" w:hAnsi="Times New Roman" w:cs="Times New Roman"/>
                                        <w:sz w:val="18"/>
                                      </w:rPr>
                                      <w:t xml:space="preserve">wytworzone odpady, </w:t>
                                    </w:r>
                                  </w:p>
                                </w:txbxContent>
                              </wps:txbx>
                              <wps:bodyPr horzOverflow="overflow" vert="horz" lIns="0" tIns="0" rIns="0" bIns="0" rtlCol="0">
                                <a:noAutofit/>
                              </wps:bodyPr>
                            </wps:wsp>
                            <wps:wsp>
                              <wps:cNvPr id="2411" name="Rectangle 2411"/>
                              <wps:cNvSpPr/>
                              <wps:spPr>
                                <a:xfrm rot="-5399999">
                                  <a:off x="-236800" y="347324"/>
                                  <a:ext cx="1423327" cy="166753"/>
                                </a:xfrm>
                                <a:prstGeom prst="rect">
                                  <a:avLst/>
                                </a:prstGeom>
                                <a:ln>
                                  <a:noFill/>
                                </a:ln>
                              </wps:spPr>
                              <wps:txbx>
                                <w:txbxContent>
                                  <w:p w:rsidR="002001C8" w:rsidRDefault="00976A42">
                                    <w:r>
                                      <w:rPr>
                                        <w:rFonts w:ascii="Times New Roman" w:eastAsia="Times New Roman" w:hAnsi="Times New Roman" w:cs="Times New Roman"/>
                                        <w:sz w:val="18"/>
                                      </w:rPr>
                                      <w:t xml:space="preserve">powstałe z odebranych </w:t>
                                    </w:r>
                                  </w:p>
                                </w:txbxContent>
                              </wps:txbx>
                              <wps:bodyPr horzOverflow="overflow" vert="horz" lIns="0" tIns="0" rIns="0" bIns="0" rtlCol="0">
                                <a:noAutofit/>
                              </wps:bodyPr>
                            </wps:wsp>
                            <wps:wsp>
                              <wps:cNvPr id="2413" name="Rectangle 2413"/>
                              <wps:cNvSpPr/>
                              <wps:spPr>
                                <a:xfrm rot="-5399999">
                                  <a:off x="-142990" y="337466"/>
                                  <a:ext cx="1497603" cy="166753"/>
                                </a:xfrm>
                                <a:prstGeom prst="rect">
                                  <a:avLst/>
                                </a:prstGeom>
                                <a:ln>
                                  <a:noFill/>
                                </a:ln>
                              </wps:spPr>
                              <wps:txbx>
                                <w:txbxContent>
                                  <w:p w:rsidR="002001C8" w:rsidRDefault="00976A42">
                                    <w:r>
                                      <w:rPr>
                                        <w:rFonts w:ascii="Times New Roman" w:eastAsia="Times New Roman" w:hAnsi="Times New Roman" w:cs="Times New Roman"/>
                                        <w:sz w:val="18"/>
                                      </w:rPr>
                                      <w:t xml:space="preserve">przez podmiot odpadów </w:t>
                                    </w:r>
                                  </w:p>
                                </w:txbxContent>
                              </wps:txbx>
                              <wps:bodyPr horzOverflow="overflow" vert="horz" lIns="0" tIns="0" rIns="0" bIns="0" rtlCol="0">
                                <a:noAutofit/>
                              </wps:bodyPr>
                            </wps:wsp>
                            <wps:wsp>
                              <wps:cNvPr id="2415" name="Rectangle 2415"/>
                              <wps:cNvSpPr/>
                              <wps:spPr>
                                <a:xfrm rot="-5399999">
                                  <a:off x="-70951" y="323515"/>
                                  <a:ext cx="1615423" cy="166753"/>
                                </a:xfrm>
                                <a:prstGeom prst="rect">
                                  <a:avLst/>
                                </a:prstGeom>
                                <a:ln>
                                  <a:noFill/>
                                </a:ln>
                              </wps:spPr>
                              <wps:txbx>
                                <w:txbxContent>
                                  <w:p w:rsidR="002001C8" w:rsidRDefault="00976A42">
                                    <w:r>
                                      <w:rPr>
                                        <w:rFonts w:ascii="Times New Roman" w:eastAsia="Times New Roman" w:hAnsi="Times New Roman" w:cs="Times New Roman"/>
                                        <w:sz w:val="18"/>
                                      </w:rPr>
                                      <w:t xml:space="preserve">komunalnych, przekazane </w:t>
                                    </w:r>
                                  </w:p>
                                </w:txbxContent>
                              </wps:txbx>
                              <wps:bodyPr horzOverflow="overflow" vert="horz" lIns="0" tIns="0" rIns="0" bIns="0" rtlCol="0">
                                <a:noAutofit/>
                              </wps:bodyPr>
                            </wps:wsp>
                            <wps:wsp>
                              <wps:cNvPr id="2417" name="Rectangle 2417"/>
                              <wps:cNvSpPr/>
                              <wps:spPr>
                                <a:xfrm rot="-5399999">
                                  <a:off x="375639" y="401812"/>
                                  <a:ext cx="984140" cy="166753"/>
                                </a:xfrm>
                                <a:prstGeom prst="rect">
                                  <a:avLst/>
                                </a:prstGeom>
                                <a:ln>
                                  <a:noFill/>
                                </a:ln>
                              </wps:spPr>
                              <wps:txbx>
                                <w:txbxContent>
                                  <w:p w:rsidR="002001C8" w:rsidRDefault="00976A42">
                                    <w:r>
                                      <w:rPr>
                                        <w:rFonts w:ascii="Times New Roman" w:eastAsia="Times New Roman" w:hAnsi="Times New Roman" w:cs="Times New Roman"/>
                                        <w:sz w:val="18"/>
                                      </w:rPr>
                                      <w:t xml:space="preserve">do składowania </w:t>
                                    </w:r>
                                  </w:p>
                                </w:txbxContent>
                              </wps:txbx>
                              <wps:bodyPr horzOverflow="overflow" vert="horz" lIns="0" tIns="0" rIns="0" bIns="0" rtlCol="0">
                                <a:noAutofit/>
                              </wps:bodyPr>
                            </wps:wsp>
                          </wpg:wgp>
                        </a:graphicData>
                      </a:graphic>
                    </wp:inline>
                  </w:drawing>
                </mc:Choice>
                <mc:Fallback>
                  <w:pict>
                    <v:group id="Group 114556" o:spid="_x0000_s1209" style="width:71.65pt;height:95.65pt;mso-position-horizontal-relative:char;mso-position-vertical-relative:line" coordsize="9097,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0g9TwMAAOkRAAAOAAAAZHJzL2Uyb0RvYy54bWzkmFtr2zAUx98H+w7C76mti+ULTcpYtzIY&#10;a1m3D6A4voFtGclt0n36HcmXdG0YzIMZljw4siRLR//fOUeyL68OdYUeU6VL2awdfOE5KG0SuSub&#10;fO18//ZxFTpId6LZiUo26dp5SrVztXn75nLfximRhax2qUIwSKPjfbt2iq5rY9fVSZHWQl/INm2g&#10;MZOqFh3cqtzdKbGH0evKJZ7H3b1Uu1bJJNUaaq/7Rmdjx8+yNOlus0ynHarWDtjW2auy1625uptL&#10;EedKtEWZDGaIGVbUomxg0mmoa9EJ9KDKV0PVZaKklll3kcjalVlWJqldA6wGey9Wc6PkQ2vXksf7&#10;vJ1kAmlf6DR72OTL451C5Q7YYeb73EGNqIGTnRoNdSDSvs1j6Huj2vv2Tg0VeX9n1n3IVG3+YUXo&#10;YOV9muRNDx1KoDLyogBjByXQhAlm3KO9/kkBkF49lhQffv+gO07rGusmY/YtuJI+qqX/Tq37QrSp&#10;haCNAoNahHls1OoreJlo8ipFttaKY/tOUulYg2qjTkhJ8MOVTyPzs24zyLbivk986iBQiPp+iKNe&#10;oFFBzIKAcH+QkPMA+sJ0kxAibpXublJZI1NYOwpMsxOIx8+667uOXYw5VWOujfxYVlXfampAz9Fi&#10;U+oO20PvIgSb6UzdVu6eQIpCqh+3EP5ZJfdrRw4lx2QEmN20Oqj61AACE3xjQY2F7VhQXfVe2hDt&#10;7Xn30MmstAYfZxsMA7a9Df8CMmjdB8QvkP1RBnCIP4bMmc/AdwDxinLMhhgYEdOAc4hCGyMLACbj&#10;ys4FcHAScDDKMAfwioQBx7DxAWLmeZgM28yIGEMd5uACS0G2LneMq/8/iqOTkG1yNTLMgky9kEew&#10;m5lUzTHFNieIeIJMPZ94C0YyG134TCLZnCxep2qoHXasWZAJ5aEHW5eBzAJKrKjPIDNCKYEUslQk&#10;TxvRuUCGs9EJyFNCmwUZMxJFA2QaMNh+wWWeQ44Cc1RdDLK154zSNaTSU5AnX58FOfAif8jWhPqv&#10;sjXHPsTycoynA8e5BPLJcxeeZJjDmAY+p7DV22MXDrE9yx7jOAoZZhDmS+XqcNyJlkZsX5fhe4J9&#10;cRy+fZgPFs/v7bvW8QvN5icAAAD//wMAUEsDBBQABgAIAAAAIQC1eZgG3AAAAAUBAAAPAAAAZHJz&#10;L2Rvd25yZXYueG1sTI9Ba8JAEIXvhf6HZQre6iZNKzXNRkRsT1KoCsXbmB2TYHY2ZNck/vuuvbSX&#10;4Q1veO+bbDGaRvTUudqygngagSAurK65VLDfvT++gnAeWWNjmRRcycEiv7/LMNV24C/qt74UIYRd&#10;igoq79tUSldUZNBNbUscvJPtDPqwdqXUHQ4h3DTyKYpm0mDNoaHCllYVFeftxSj4GHBYJvG635xP&#10;q+th9/L5vYlJqcnDuHwD4Wn0f8dwww/okAemo72wdqJREB7xv/PmPScJiGMQ8zgBmWfyP33+AwAA&#10;//8DAFBLAQItABQABgAIAAAAIQC2gziS/gAAAOEBAAATAAAAAAAAAAAAAAAAAAAAAABbQ29udGVu&#10;dF9UeXBlc10ueG1sUEsBAi0AFAAGAAgAAAAhADj9If/WAAAAlAEAAAsAAAAAAAAAAAAAAAAALwEA&#10;AF9yZWxzLy5yZWxzUEsBAi0AFAAGAAgAAAAhAMhPSD1PAwAA6REAAA4AAAAAAAAAAAAAAAAALgIA&#10;AGRycy9lMm9Eb2MueG1sUEsBAi0AFAAGAAgAAAAhALV5mAbcAAAABQEAAA8AAAAAAAAAAAAAAAAA&#10;qQUAAGRycy9kb3ducmV2LnhtbFBLBQYAAAAABAAEAPMAAACyBgAAAAA=&#10;">
                      <v:rect id="Rectangle 2404" o:spid="_x0000_s1210" style="position:absolute;left:-6552;top:3558;width:14772;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s4ocYA&#10;AADdAAAADwAAAGRycy9kb3ducmV2LnhtbESPT2vCQBTE74V+h+UJ3pqNErSkriIFiReFapUeX7Mv&#10;f2j2bcyuGr+9WxA8DjPzG2a26E0jLtS52rKCURSDIM6trrlU8L1fvb2DcB5ZY2OZFNzIwWL++jLD&#10;VNsrf9Fl50sRIOxSVFB536ZSurwigy6yLXHwCtsZ9EF2pdQdXgPcNHIcxxNpsOawUGFLnxXlf7uz&#10;UXAY7c/HzG1/+ac4TZONz7ZFmSk1HPTLDxCeev8MP9prrWCcxAn8vwlPQM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s4oc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Nazwa i adres instalacji,</w:t>
                              </w:r>
                            </w:p>
                          </w:txbxContent>
                        </v:textbox>
                      </v:rect>
                      <v:rect id="Rectangle 2405" o:spid="_x0000_s1211" style="position:absolute;left:646;top:-362;width:376;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edOsYA&#10;AADdAAAADwAAAGRycy9kb3ducmV2LnhtbESPT2vCQBTE74LfYXmF3sxG0Vaiq4hQ0kuFahWPz+zL&#10;H5p9G7Orxm/fLQgeh5n5DTNfdqYWV2pdZVnBMIpBEGdWV1wo+Nl9DKYgnEfWWFsmBXdysFz0e3NM&#10;tL3xN123vhABwi5BBaX3TSKly0oy6CLbEAcvt61BH2RbSN3iLcBNLUdx/CYNVhwWSmxoXVL2u70Y&#10;Bfvh7nJI3ebEx/z8Pv7y6SYvUqVeX7rVDISnzj/Dj/anVjAaxx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RedO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v:rect id="Rectangle 2407" o:spid="_x0000_s1212" style="position:absolute;left:-2876;top:4001;width:10010;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mm1sUA&#10;AADdAAAADwAAAGRycy9kb3ducmV2LnhtbESPT4vCMBTE74LfITxhb5oqoks1yiJIvayw6orHZ/P6&#10;h21eahO1fvuNIHgcZuY3zHzZmkrcqHGlZQXDQQSCOLW65FzBYb/uf4JwHlljZZkUPMjBctHtzDHW&#10;9s4/dNv5XAQIuxgVFN7XsZQuLcigG9iaOHiZbQz6IJtc6gbvAW4qOYqiiTRYclgosKZVQenf7moU&#10;/A7312Pitmc+ZZfp+Nsn2yxPlProtV8zEJ5a/w6/2hutYDSOpvB8E56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iabWxQAAAN0AAAAPAAAAAAAAAAAAAAAAAJgCAABkcnMv&#10;ZG93bnJldi54bWxQSwUGAAAAAAQABAD1AAAAigMAAAAA&#10;" filled="f" stroked="f">
                        <v:textbox inset="0,0,0,0">
                          <w:txbxContent>
                            <w:p w:rsidR="002001C8" w:rsidRDefault="00976A42">
                              <w:r>
                                <w:rPr>
                                  <w:rFonts w:ascii="Times New Roman" w:eastAsia="Times New Roman" w:hAnsi="Times New Roman" w:cs="Times New Roman"/>
                                  <w:sz w:val="18"/>
                                </w:rPr>
                                <w:t xml:space="preserve">w której zostały </w:t>
                              </w:r>
                            </w:p>
                          </w:txbxContent>
                        </v:textbox>
                      </v:rect>
                      <v:rect id="Rectangle 2409" o:spid="_x0000_s1213" style="position:absolute;left:-3087;top:3613;width:13051;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qXP8YA&#10;AADdAAAADwAAAGRycy9kb3ducmV2LnhtbESPT2vCQBTE74LfYXmF3sxGEVujq4hQ0kuFahWPz+zL&#10;H5p9G7Orxm/fLQgeh5n5DTNfdqYWV2pdZVnBMIpBEGdWV1wo+Nl9DN5BOI+ssbZMCu7kYLno9+aY&#10;aHvjb7pufSEChF2CCkrvm0RKl5Vk0EW2IQ5ebluDPsi2kLrFW4CbWo7ieCINVhwWSmxoXVL2u70Y&#10;Bfvh7nJI3ebEx/z8Nv7y6SYvUqVeX7rVDISnzj/Dj/anVjAax1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qXP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wytworzone odpady, </w:t>
                              </w:r>
                            </w:p>
                          </w:txbxContent>
                        </v:textbox>
                      </v:rect>
                      <v:rect id="Rectangle 2411" o:spid="_x0000_s1214" style="position:absolute;left:-2368;top:3473;width:14232;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N5MYA&#10;AADdAAAADwAAAGRycy9kb3ducmV2LnhtbESPW2vCQBSE3wv+h+UIfaubiLQS3QQRSvpSod7w8Zg9&#10;uWD2bJpdNf333ULBx2FmvmGW2WBacaPeNZYVxJMIBHFhdcOVgv3u/WUOwnlkja1lUvBDDrJ09LTE&#10;RNs7f9Ft6ysRIOwSVFB73yVSuqImg25iO+LglbY36IPsK6l7vAe4aeU0il6lwYbDQo0drWsqLtur&#10;UXCId9dj7jZnPpXfb7NPn2/KKlfqeTysFiA8Df4R/m9/aAXTWRzD35vwBGT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N5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powstałe z odebranych </w:t>
                              </w:r>
                            </w:p>
                          </w:txbxContent>
                        </v:textbox>
                      </v:rect>
                      <v:rect id="Rectangle 2413" o:spid="_x0000_s1215" style="position:absolute;left:-1430;top:3375;width:14975;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s2CMYA&#10;AADdAAAADwAAAGRycy9kb3ducmV2LnhtbESPT2vCQBTE70K/w/KE3nQTlVaiqxRB0kuFahWPz+zL&#10;H8y+jdlV02/fLQgeh5n5DTNfdqYWN2pdZVlBPIxAEGdWV1wo+NmtB1MQziNrrC2Tgl9ysFy89OaY&#10;aHvnb7ptfSEChF2CCkrvm0RKl5Vk0A1tQxy83LYGfZBtIXWL9wA3tRxF0Zs0WHFYKLGhVUnZeXs1&#10;Cvbx7npI3ebEx/zyPvny6SYvUqVe+93HDISnzj/Dj/anVjCaxG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s2CM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przez podmiot odpadów </w:t>
                              </w:r>
                            </w:p>
                          </w:txbxContent>
                        </v:textbox>
                      </v:rect>
                      <v:rect id="Rectangle 2415" o:spid="_x0000_s1216" style="position:absolute;left:-710;top:3235;width:16154;height:1668;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4L58YA&#10;AADdAAAADwAAAGRycy9kb3ducmV2LnhtbESPT2vCQBTE70K/w/IK3nQT0VqiqxRB4kWhakuPz+zL&#10;H5p9G7Orxm/fLQgeh5n5DTNfdqYWV2pdZVlBPIxAEGdWV1woOB7Wg3cQziNrrC2Tgjs5WC5eenNM&#10;tL3xJ133vhABwi5BBaX3TSKly0oy6Ia2IQ5ebluDPsi2kLrFW4CbWo6i6E0arDgslNjQqqTsd38x&#10;Cr7iw+U7dbsT/+Tn6Xjr011epEr1X7uPGQhPnX+GH+2NVjAaxx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M4L5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komunalnych, przekazane </w:t>
                              </w:r>
                            </w:p>
                          </w:txbxContent>
                        </v:textbox>
                      </v:rect>
                      <v:rect id="Rectangle 2417" o:spid="_x0000_s1217" style="position:absolute;left:3757;top:4018;width:9840;height:1667;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wC8YA&#10;AADdAAAADwAAAGRycy9kb3ducmV2LnhtbESPT2vCQBTE70K/w/IK3swmIlpSV5FCiReFqi09vmZf&#10;/mD2bcyuGr99VxA8DjPzG2a+7E0jLtS52rKCJIpBEOdW11wqOOw/R28gnEfW2FgmBTdysFy8DOaY&#10;anvlL7rsfCkChF2KCirv21RKl1dk0EW2JQ5eYTuDPsiulLrDa4CbRo7jeCoN1hwWKmzpo6L8uDsb&#10;Bd/J/vyTue0f/xan2WTjs21RZkoNX/vVOwhPvX+GH+21VjCeJDO4vwlP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AwC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do składowania </w:t>
                              </w:r>
                            </w:p>
                          </w:txbxContent>
                        </v:textbox>
                      </v:rect>
                      <w10:anchorlock/>
                    </v:group>
                  </w:pict>
                </mc:Fallback>
              </mc:AlternateContent>
            </w:r>
          </w:p>
        </w:tc>
        <w:tc>
          <w:tcPr>
            <w:tcW w:w="216" w:type="dxa"/>
            <w:gridSpan w:val="2"/>
            <w:tcBorders>
              <w:top w:val="single" w:sz="3" w:space="0" w:color="000000"/>
              <w:left w:val="single" w:sz="3" w:space="0" w:color="000000"/>
              <w:bottom w:val="single" w:sz="3" w:space="0" w:color="000000"/>
              <w:right w:val="single" w:sz="3" w:space="0" w:color="000000"/>
            </w:tcBorders>
          </w:tcPr>
          <w:p w:rsidR="002001C8" w:rsidRDefault="00976A42">
            <w:pPr>
              <w:ind w:left="10"/>
            </w:pPr>
            <w:r>
              <w:rPr>
                <w:noProof/>
              </w:rPr>
              <mc:AlternateContent>
                <mc:Choice Requires="wpg">
                  <w:drawing>
                    <wp:inline distT="0" distB="0" distL="0" distR="0">
                      <wp:extent cx="125378" cy="28321"/>
                      <wp:effectExtent l="0" t="0" r="0" b="0"/>
                      <wp:docPr id="114568" name="Group 114568"/>
                      <wp:cNvGraphicFramePr/>
                      <a:graphic xmlns:a="http://schemas.openxmlformats.org/drawingml/2006/main">
                        <a:graphicData uri="http://schemas.microsoft.com/office/word/2010/wordprocessingGroup">
                          <wpg:wgp>
                            <wpg:cNvGrpSpPr/>
                            <wpg:grpSpPr>
                              <a:xfrm>
                                <a:off x="0" y="0"/>
                                <a:ext cx="125378" cy="28321"/>
                                <a:chOff x="0" y="0"/>
                                <a:chExt cx="125378" cy="28321"/>
                              </a:xfrm>
                            </wpg:grpSpPr>
                            <wps:wsp>
                              <wps:cNvPr id="2499" name="Rectangle 2499"/>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68" o:spid="_x0000_s1218" style="width:9.85pt;height:2.25pt;mso-position-horizontal-relative:char;mso-position-vertical-relative:line" coordsize="125378,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FDUJQIAAKUEAAAOAAAAZHJzL2Uyb0RvYy54bWyklMlu2zAQQO8F+g8E77ZsyatgOSiaxihQ&#10;NEHTfgBNUQtAcQiStpR+fYfU4iIBekh1oIYz1CxvODrcdY0kV2FsDSqjy/mCEqE45LUqM/rr58Ns&#10;R4l1TOVMghIZfRGW3h0/fji0OhUxVCBzYQg6UTZtdUYr53QaRZZXomF2DlooNBZgGuZwa8ooN6xF&#10;742M4sViE7Vgcm2AC2tRe98b6TH4LwrB3WNRWOGIzCjm5sJqwnr2a3Q8sLQ0TFc1H9Jg78iiYbXC&#10;oJOre+YYuZj6jaum5gYsFG7OoYmgKGouQg1YzXLxqpqTgYsOtZRpW+oJE6J9xendbvn365MhdY69&#10;W67WG+yWYg32KYQmgw4htbpM8ezJ6Gf9ZAZF2e983V1hGv/GikgX8L5MeEXnCEflMl4nW4zA0RTv&#10;knjZ0+cVtujNR7z68q/PojFk5DObEmk1XiN7I2X/j9RzxbQIDbC++oFUvNrvR04/8IYxVUpBgjaA&#10;CWcnTDa1SGxkRAzgHZytk71/wpUZkG1W61VCCbKZbZPdbtfDGdkl281m26NborROvHmCwFJtrDsJ&#10;aIgXMmowreCcXb9Z1x8dj/hUpPKrgodayt7qNchyzNZLrjt3/dWI9z6c150hf0EMFZjfjzj2hYQ2&#10;ozBI1P8JMLq3UiK/KsTvh24UzCicR8E4+RnCaPb5fLo4KOqQ8C3akBj2NUhhFkLxw9z6Yft7H07d&#10;/i7HPwAAAP//AwBQSwMEFAAGAAgAAAAhAP6GBUHbAAAAAgEAAA8AAABkcnMvZG93bnJldi54bWxM&#10;j0FrwkAQhe8F/8Myhd7qJrZam2YjIm1PIqgF6W3MjkkwOxuyaxL/fdde2svA4z3e+yZdDKYWHbWu&#10;sqwgHkcgiHOrKy4UfO0/HucgnEfWWFsmBVdysMhGdykm2va8pW7nCxFK2CWooPS+SaR0eUkG3dg2&#10;xME72dagD7ItpG6xD+WmlpMomkmDFYeFEhtalZSfdxej4LPHfvkUv3fr82l1/d5PN4d1TEo93A/L&#10;NxCeBv8Xhht+QIcsMB3thbUTtYLwiP+9N+/1BcRRwfMUZJbK/+jZDwAAAP//AwBQSwECLQAUAAYA&#10;CAAAACEAtoM4kv4AAADhAQAAEwAAAAAAAAAAAAAAAAAAAAAAW0NvbnRlbnRfVHlwZXNdLnhtbFBL&#10;AQItABQABgAIAAAAIQA4/SH/1gAAAJQBAAALAAAAAAAAAAAAAAAAAC8BAABfcmVscy8ucmVsc1BL&#10;AQItABQABgAIAAAAIQDV3FDUJQIAAKUEAAAOAAAAAAAAAAAAAAAAAC4CAABkcnMvZTJvRG9jLnht&#10;bFBLAQItABQABgAIAAAAIQD+hgVB2wAAAAIBAAAPAAAAAAAAAAAAAAAAAH8EAABkcnMvZG93bnJl&#10;di54bWxQSwUGAAAAAAQABADzAAAAhwUAAAAA&#10;">
                      <v:rect id="Rectangle 2499" o:spid="_x0000_s1219"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ACuMcA&#10;AADdAAAADwAAAGRycy9kb3ducmV2LnhtbESPW2vCQBSE34X+h+UIvulGkbZGN6EUJH2pUG/4eMye&#10;XDB7Ns2umv77bkHo4zAz3zCrtDeNuFHnassKppMIBHFudc2lgv1uPX4F4TyyxsYyKfghB2nyNFhh&#10;rO2dv+i29aUIEHYxKqi8b2MpXV6RQTexLXHwCtsZ9EF2pdQd3gPcNHIWRc/SYM1hocKW3ivKL9ur&#10;UXCY7q7HzG3OfCq+X+afPtsUZabUaNi/LUF46v1/+NH+0Apm88UC/t6EJyC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QArjHAAAA3QAAAA8AAAAAAAAAAAAAAAAAmAIAAGRy&#10;cy9kb3ducmV2LnhtbFBLBQYAAAAABAAEAPUAAACM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5"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8" cy="28321"/>
                      <wp:effectExtent l="0" t="0" r="0" b="0"/>
                      <wp:docPr id="114579" name="Group 114579"/>
                      <wp:cNvGraphicFramePr/>
                      <a:graphic xmlns:a="http://schemas.openxmlformats.org/drawingml/2006/main">
                        <a:graphicData uri="http://schemas.microsoft.com/office/word/2010/wordprocessingGroup">
                          <wpg:wgp>
                            <wpg:cNvGrpSpPr/>
                            <wpg:grpSpPr>
                              <a:xfrm>
                                <a:off x="0" y="0"/>
                                <a:ext cx="125378" cy="28321"/>
                                <a:chOff x="0" y="0"/>
                                <a:chExt cx="125378" cy="28321"/>
                              </a:xfrm>
                            </wpg:grpSpPr>
                            <wps:wsp>
                              <wps:cNvPr id="2538" name="Rectangle 2538"/>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79" o:spid="_x0000_s1220" style="width:9.85pt;height:2.25pt;mso-position-horizontal-relative:char;mso-position-vertical-relative:line" coordsize="125378,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VMVJgIAAKUEAAAOAAAAZHJzL2Uyb0RvYy54bWyklNtu2zAMhu8H7B0E3SeO45xqxCmGdQ0G&#10;DGuxbg+gyPIBkEVBUmJnTz9KPmRogV10uVBoUqZ+fiK9v+8aSS7C2BpURuP5ghKhOOS1KjP66+fj&#10;bEeJdUzlTIISGb0KS+8PHz/sW52KJVQgc2EIJlE2bXVGK+d0GkWWV6Jhdg5aKAwWYBrm8NGUUW5Y&#10;i9kbGS0Xi03Ugsm1AS6sRe9DH6SHkL8oBHdPRWGFIzKjqM2F1YT15NfosGdpaZiuaj7IYO9Q0bBa&#10;4aFTqgfmGDmb+k2qpuYGLBRuzqGJoChqLkINWE28eFXN0cBZh1rKtC31hAnRvuL07rT8++XZkDrH&#10;u4tX6+0dJYo1eE/haDL4EFKryxT3Ho1+0c9mcJT9k6+7K0zj/7Ei0gW81wmv6Bzh6IyX62SL/cAx&#10;tNwly7inzyu8ojcv8erLv16LxiMjr2wS0mpsI3sjZf+P1EvFtAgXYH31AyksA6voOf3ADmOqlIIE&#10;bwAT9k6YbGqR2MiIGMAenK2TO/8LLTMg26zWq4QSZDPbJrvdroczsku2m822RxejtU58eILAUm2s&#10;OwpoiDcyalBWSM4u36zrt45bvBSp/KrgsZayj3oPshzVest1p65vjSQMivedIL8ihgrM7ycc+0JC&#10;m1EYLOq/BHi6j1IivyrE74duNMxonEbDOPkZwmj2ej6dHRR1EHw7bRCG9xqsMAuh+GFu/bD9/Rx2&#10;3b4uhz8A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kk1TFSYCAAClBAAADgAAAAAAAAAAAAAAAAAuAgAAZHJzL2Uyb0RvYy54&#10;bWxQSwECLQAUAAYACAAAACEA/oYFQdsAAAACAQAADwAAAAAAAAAAAAAAAACABAAAZHJzL2Rvd25y&#10;ZXYueG1sUEsFBgAAAAAEAAQA8wAAAIgFAAAAAA==&#10;">
                      <v:rect id="Rectangle 2538" o:spid="_x0000_s1221"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v3hMQA&#10;AADdAAAADwAAAGRycy9kb3ducmV2LnhtbERPy2rCQBTdF/oPwy24q5NYbUt0IlIocaOgqdLlNXPz&#10;wMydNDNq+vedhdDl4bwXy8G04kq9aywriMcRCOLC6oYrBV/55/M7COeRNbaWScEvOVimjw8LTLS9&#10;8Y6ue1+JEMIuQQW1910ipStqMujGtiMOXGl7gz7AvpK6x1sIN62cRNGrNNhwaKixo4+aivP+YhQc&#10;4vxyzNz2xN/lz9t047NtWWVKjZ6G1RyEp8H/i+/utVYwmb2EueFNeAI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b94T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6" w:type="dxa"/>
            <w:tcBorders>
              <w:top w:val="single" w:sz="3" w:space="0" w:color="000000"/>
              <w:left w:val="single" w:sz="3" w:space="0" w:color="000000"/>
              <w:bottom w:val="single" w:sz="3" w:space="0" w:color="000000"/>
              <w:right w:val="single" w:sz="3" w:space="0" w:color="000000"/>
            </w:tcBorders>
          </w:tcPr>
          <w:p w:rsidR="002001C8" w:rsidRDefault="00976A42">
            <w:pPr>
              <w:ind w:left="7"/>
            </w:pPr>
            <w:r>
              <w:rPr>
                <w:noProof/>
              </w:rPr>
              <mc:AlternateContent>
                <mc:Choice Requires="wpg">
                  <w:drawing>
                    <wp:inline distT="0" distB="0" distL="0" distR="0">
                      <wp:extent cx="125378" cy="28321"/>
                      <wp:effectExtent l="0" t="0" r="0" b="0"/>
                      <wp:docPr id="114588" name="Group 114588"/>
                      <wp:cNvGraphicFramePr/>
                      <a:graphic xmlns:a="http://schemas.openxmlformats.org/drawingml/2006/main">
                        <a:graphicData uri="http://schemas.microsoft.com/office/word/2010/wordprocessingGroup">
                          <wpg:wgp>
                            <wpg:cNvGrpSpPr/>
                            <wpg:grpSpPr>
                              <a:xfrm>
                                <a:off x="0" y="0"/>
                                <a:ext cx="125378" cy="28321"/>
                                <a:chOff x="0" y="0"/>
                                <a:chExt cx="125378" cy="28321"/>
                              </a:xfrm>
                            </wpg:grpSpPr>
                            <wps:wsp>
                              <wps:cNvPr id="2577" name="Rectangle 2577"/>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88" o:spid="_x0000_s1222" style="width:9.85pt;height:2.25pt;mso-position-horizontal-relative:char;mso-position-vertical-relative:line" coordsize="125378,28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wIJgIAAKUEAAAOAAAAZHJzL2Uyb0RvYy54bWyklM1u2zAMgO8D9g6C7oljO04yI04xrGsw&#10;YFiLdnsARZZsA7IkSErs7OlHyT8ZWmCHLgeFJmX+fCS9v+tbgS7M2EbJAsfLFUZMUlU2sirwr58P&#10;ix1G1hFZEqEkK/CVWXx3+Phh3+mcJapWomQGgRNp804XuHZO51Fkac1aYpdKMwlGrkxLHDyaKioN&#10;6cB7K6JktdpEnTKlNooya0F7PxjxIfjnnFH3yLllDokCQ24unCacJ39Ghz3JK0N03dAxDfKOLFrS&#10;SAg6u7onjqCzad64ahtqlFXcLalqI8V5Q1moAaqJV6+qORp11qGWKu8qPWMCtK84vdst/XF5Mqgp&#10;oXfxOttBtyRpoU8hNBp1AKnTVQ53j0a/6CczKqrhydfdc9P6f6gI9QHvdcbLeocoKOMkS7cQgYIp&#10;2aVJPNCnNbTozUu0/vqv16IpZOQzmxPpNIyRvZGy/0fqpSaahQZYX/1IKsm224nTM0wYkZVgKGgD&#10;mHB3xmRzC8QmRsgomMFFln7yvzAyI7LNOlunGAGbxTbdQSfCaE7s0u1mA0E9uhikLPXmGQLJtbHu&#10;yFSLvFBgA2kF5+Ty3brh6nTFpyKkP6V6aIQYrF4DLKdsveT6Uz+MRhpa5XUnVV4BQ63M70dYey5U&#10;V2A1Sth/CSC6t2IkvknA75duEswknCbBOPFFhdUc8vl8doo3IeFbtDEx6GuQwi6E4se99cv293O4&#10;dfu6HP4AAAD//wMAUEsDBBQABgAIAAAAIQD+hgVB2wAAAAIBAAAPAAAAZHJzL2Rvd25yZXYueG1s&#10;TI9Ba8JAEIXvBf/DMoXe6ia2WptmIyJtTyKoBeltzI5JMDsbsmsS/33XXtrLwOM93vsmXQymFh21&#10;rrKsIB5HIIhzqysuFHztPx7nIJxH1lhbJgVXcrDIRncpJtr2vKVu5wsRStglqKD0vkmkdHlJBt3Y&#10;NsTBO9nWoA+yLaRusQ/lppaTKJpJgxWHhRIbWpWUn3cXo+Czx375FL936/Npdf3eTzeHdUxKPdwP&#10;yzcQngb/F4YbfkCHLDAd7YW1E7WC8Ij/vTfv9QXEUcHzFGSWyv/o2Q8AAAD//wMAUEsBAi0AFAAG&#10;AAgAAAAhALaDOJL+AAAA4QEAABMAAAAAAAAAAAAAAAAAAAAAAFtDb250ZW50X1R5cGVzXS54bWxQ&#10;SwECLQAUAAYACAAAACEAOP0h/9YAAACUAQAACwAAAAAAAAAAAAAAAAAvAQAAX3JlbHMvLnJlbHNQ&#10;SwECLQAUAAYACAAAACEA+I2cCCYCAAClBAAADgAAAAAAAAAAAAAAAAAuAgAAZHJzL2Uyb0RvYy54&#10;bWxQSwECLQAUAAYACAAAACEA/oYFQdsAAAACAQAADwAAAAAAAAAAAAAAAACABAAAZHJzL2Rvd25y&#10;ZXYueG1sUEsFBgAAAAAEAAQA8wAAAIgFAAAAAA==&#10;">
                      <v:rect id="Rectangle 2577" o:spid="_x0000_s1223"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7aNsYA&#10;AADdAAAADwAAAGRycy9kb3ducmV2LnhtbESPT2vCQBTE74LfYXlCb7pRqimpq5SCxIuC2haPz+zL&#10;H5p9G7Orxm/fLQgeh5n5DTNfdqYWV2pdZVnBeBSBIM6srrhQ8HVYDd9AOI+ssbZMCu7kYLno9+aY&#10;aHvjHV33vhABwi5BBaX3TSKly0oy6Ea2IQ5ebluDPsi2kLrFW4CbWk6iaCYNVhwWSmzos6Tsd38x&#10;Cr7Hh8tP6rYnPubn+HXj021epEq9DLqPdxCeOv8MP9prrWAyjW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7aNs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c>
          <w:tcPr>
            <w:tcW w:w="213"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5"/>
            </w:pPr>
            <w:r>
              <w:rPr>
                <w:noProof/>
              </w:rPr>
              <mc:AlternateContent>
                <mc:Choice Requires="wpg">
                  <w:drawing>
                    <wp:inline distT="0" distB="0" distL="0" distR="0">
                      <wp:extent cx="125380" cy="357057"/>
                      <wp:effectExtent l="0" t="0" r="0" b="0"/>
                      <wp:docPr id="114596" name="Group 114596"/>
                      <wp:cNvGraphicFramePr/>
                      <a:graphic xmlns:a="http://schemas.openxmlformats.org/drawingml/2006/main">
                        <a:graphicData uri="http://schemas.microsoft.com/office/word/2010/wordprocessingGroup">
                          <wpg:wgp>
                            <wpg:cNvGrpSpPr/>
                            <wpg:grpSpPr>
                              <a:xfrm>
                                <a:off x="0" y="0"/>
                                <a:ext cx="125380" cy="357057"/>
                                <a:chOff x="0" y="0"/>
                                <a:chExt cx="125380" cy="357057"/>
                              </a:xfrm>
                            </wpg:grpSpPr>
                            <wps:wsp>
                              <wps:cNvPr id="2618" name="Rectangle 2618"/>
                              <wps:cNvSpPr/>
                              <wps:spPr>
                                <a:xfrm rot="-5399999">
                                  <a:off x="-135010" y="55293"/>
                                  <a:ext cx="436776" cy="166753"/>
                                </a:xfrm>
                                <a:prstGeom prst="rect">
                                  <a:avLst/>
                                </a:prstGeom>
                                <a:ln>
                                  <a:noFill/>
                                </a:ln>
                              </wps:spPr>
                              <wps:txbx>
                                <w:txbxContent>
                                  <w:p w:rsidR="002001C8" w:rsidRDefault="00976A42">
                                    <w:r>
                                      <w:rPr>
                                        <w:rFonts w:ascii="Times New Roman" w:eastAsia="Times New Roman" w:hAnsi="Times New Roman" w:cs="Times New Roman"/>
                                        <w:sz w:val="18"/>
                                      </w:rPr>
                                      <w:t>SUMA</w:t>
                                    </w:r>
                                  </w:p>
                                </w:txbxContent>
                              </wps:txbx>
                              <wps:bodyPr horzOverflow="overflow" vert="horz" lIns="0" tIns="0" rIns="0" bIns="0" rtlCol="0">
                                <a:noAutofit/>
                              </wps:bodyPr>
                            </wps:wsp>
                            <wps:wsp>
                              <wps:cNvPr id="2619" name="Rectangle 2619"/>
                              <wps:cNvSpPr/>
                              <wps:spPr>
                                <a:xfrm rot="-5399999">
                                  <a:off x="64543" y="-73888"/>
                                  <a:ext cx="37667" cy="166753"/>
                                </a:xfrm>
                                <a:prstGeom prst="rect">
                                  <a:avLst/>
                                </a:prstGeom>
                                <a:ln>
                                  <a:noFill/>
                                </a:ln>
                              </wps:spPr>
                              <wps:txbx>
                                <w:txbxContent>
                                  <w:p w:rsidR="002001C8" w:rsidRDefault="00976A42">
                                    <w:r>
                                      <w:rPr>
                                        <w:rFonts w:ascii="Times New Roman" w:eastAsia="Times New Roman" w:hAnsi="Times New Roman" w:cs="Times New Roman"/>
                                        <w:sz w:val="18"/>
                                      </w:rPr>
                                      <w:t xml:space="preserve"> </w:t>
                                    </w:r>
                                  </w:p>
                                </w:txbxContent>
                              </wps:txbx>
                              <wps:bodyPr horzOverflow="overflow" vert="horz" lIns="0" tIns="0" rIns="0" bIns="0" rtlCol="0">
                                <a:noAutofit/>
                              </wps:bodyPr>
                            </wps:wsp>
                          </wpg:wgp>
                        </a:graphicData>
                      </a:graphic>
                    </wp:inline>
                  </w:drawing>
                </mc:Choice>
                <mc:Fallback>
                  <w:pict>
                    <v:group id="Group 114596" o:spid="_x0000_s1224" style="width:9.85pt;height:28.1pt;mso-position-horizontal-relative:char;mso-position-vertical-relative:line" coordsize="125380,357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vkoXAIAAIoGAAAOAAAAZHJzL2Uyb0RvYy54bWzElV1v2yAUhu8n7T8g7hPHdmwnVpxqWtdo&#10;0rRW6/YDCMYfkg0ISOzs1++AP7K106R10poLgg/48PK8B7y76dsGnZnSteAZ9pcrjBinIq95meFv&#10;X+8WG4y0ITwnjeAswxem8c3+7ZtdJ1MWiEo0OVMIknCddjLDlTEy9TxNK9YSvRSScRgshGqJgUdV&#10;erkiHWRvGy9YrWKvEyqXSlCmNURvh0G8d/mLglFzXxSaGdRkGLQZ1yrXHm3r7XckLRWRVU1HGeQF&#10;KlpSc1h0TnVLDEEnVT9L1dZUCS0Ks6Si9URR1JS5PcBu/NWT3RyUOEm3lzLtSjljArRPOL04Lf18&#10;flCozsE7fx1tY4w4acEntzQaYwCpk2UKcw9KPsoHNQbK4cnuuy9Ua/9hR6h3eC8zXtYbRCHoB1G4&#10;ARMoDIVRsoqSAT+twKNnb9Hqwx/f86ZFPattltJJKCR9ZaX/jdVjRSRzFmi7/5FVEPtQ1wOpL1Bj&#10;hJcNQy7q0Li5MyidamA2UUJKQBUuonBrf65oRmgLP4ygCDACPlEUbMMBz4RvHcZJAgZZfH4cJ5Eb&#10;nzGQVCptDky0yHYyrECYS0/On7QBXTB1mmLFNNy2XNzVTTOM2gjQnPTanumP/VAeYWDl2NhR5BcA&#10;UQn1/R6OftGILsNi7GF7G8DqdhSj5iMHA+zBmzpq6hynjjLNe+GO56Dn3cmIonaCr6uNwsDZQcP/&#10;sHj7W4u3EwYoh7+2OF5H69AZvEjCzWbzq8NhAra+nsGunq7IX89gd6LhwnMlO17O9kb9+dkVxPUT&#10;sv8BAAD//wMAUEsDBBQABgAIAAAAIQC64NwG2wAAAAMBAAAPAAAAZHJzL2Rvd25yZXYueG1sTI9B&#10;a8JAEIXvQv/DMkJvuolFW2M2ItL2JIVqoXgbs2MSzM6G7JrEf9+1l/Yy8HiP975J14OpRUetqywr&#10;iKcRCOLc6ooLBV+Ht8kLCOeRNdaWScGNHKyzh1GKibY9f1K394UIJewSVFB63yRSurwkg25qG+Lg&#10;nW1r0AfZFlK32IdyU8tZFC2kwYrDQokNbUvKL/urUfDeY795il+73eW8vR0P84/vXUxKPY6HzQqE&#10;p8H/heGOH9AhC0wne2XtRK0gPOJ/791bPoM4KZgvZiCzVP5nz34AAAD//wMAUEsBAi0AFAAGAAgA&#10;AAAhALaDOJL+AAAA4QEAABMAAAAAAAAAAAAAAAAAAAAAAFtDb250ZW50X1R5cGVzXS54bWxQSwEC&#10;LQAUAAYACAAAACEAOP0h/9YAAACUAQAACwAAAAAAAAAAAAAAAAAvAQAAX3JlbHMvLnJlbHNQSwEC&#10;LQAUAAYACAAAACEAMG75KFwCAACKBgAADgAAAAAAAAAAAAAAAAAuAgAAZHJzL2Uyb0RvYy54bWxQ&#10;SwECLQAUAAYACAAAACEAuuDcBtsAAAADAQAADwAAAAAAAAAAAAAAAAC2BAAAZHJzL2Rvd25yZXYu&#10;eG1sUEsFBgAAAAAEAAQA8wAAAL4FAAAAAA==&#10;">
                      <v:rect id="Rectangle 2618" o:spid="_x0000_s1225" style="position:absolute;left:-135010;top:55293;width:436776;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KmMQA&#10;AADdAAAADwAAAGRycy9kb3ducmV2LnhtbERPy2rCQBTdF/yH4Qru6iRB0hIdRQRJNw1U29LlNXPz&#10;wMydNDOa9O87i0KXh/Pe7CbTiTsNrrWsIF5GIIhLq1uuFbyfj4/PIJxH1thZJgU/5GC3nT1sMNN2&#10;5De6n3wtQgi7DBU03veZlK5syKBb2p44cJUdDPoAh1rqAccQbjqZRFEqDbYcGhrs6dBQeT3djIKP&#10;+Hz7zF1x4a/q+2n16vOiqnOlFvNpvwbhafL/4j/3i1aQpHGYG96E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LypjEAAAA3QAAAA8AAAAAAAAAAAAAAAAAmAIAAGRycy9k&#10;b3ducmV2LnhtbFBLBQYAAAAABAAEAPUAAACJAwAAAAA=&#10;" filled="f" stroked="f">
                        <v:textbox inset="0,0,0,0">
                          <w:txbxContent>
                            <w:p w:rsidR="002001C8" w:rsidRDefault="00976A42">
                              <w:r>
                                <w:rPr>
                                  <w:rFonts w:ascii="Times New Roman" w:eastAsia="Times New Roman" w:hAnsi="Times New Roman" w:cs="Times New Roman"/>
                                  <w:sz w:val="18"/>
                                </w:rPr>
                                <w:t>SUMA</w:t>
                              </w:r>
                            </w:p>
                          </w:txbxContent>
                        </v:textbox>
                      </v:rect>
                      <v:rect id="Rectangle 2619" o:spid="_x0000_s1226" style="position:absolute;left:64543;top:-73888;width:37667;height:16675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dvA8YA&#10;AADdAAAADwAAAGRycy9kb3ducmV2LnhtbESPT2vCQBTE70K/w/KE3nQTEVujqxRB0kuFahWPz+zL&#10;H8y+jdlV02/fLQgeh5n5DTNfdqYWN2pdZVlBPIxAEGdWV1wo+NmtB+8gnEfWWFsmBb/kYLl46c0x&#10;0fbO33Tb+kIECLsEFZTeN4mULivJoBvahjh4uW0N+iDbQuoW7wFuajmKook0WHFYKLGhVUnZeXs1&#10;Cvbx7npI3ebEx/zyNv7y6SYvUqVe+93HDISnzj/Dj/anVjCaxFP4fx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EdvA8YAAADdAAAADwAAAAAAAAAAAAAAAACYAgAAZHJz&#10;L2Rvd25yZXYueG1sUEsFBgAAAAAEAAQA9QAAAIsDAAAAAA==&#10;" filled="f" stroked="f">
                        <v:textbox inset="0,0,0,0">
                          <w:txbxContent>
                            <w:p w:rsidR="002001C8" w:rsidRDefault="00976A42">
                              <w:r>
                                <w:rPr>
                                  <w:rFonts w:ascii="Times New Roman" w:eastAsia="Times New Roman" w:hAnsi="Times New Roman" w:cs="Times New Roman"/>
                                  <w:sz w:val="18"/>
                                </w:rPr>
                                <w:t xml:space="preserve"> </w:t>
                              </w:r>
                            </w:p>
                          </w:txbxContent>
                        </v:textbox>
                      </v:rect>
                      <w10:anchorlock/>
                    </v:group>
                  </w:pict>
                </mc:Fallback>
              </mc:AlternateContent>
            </w:r>
          </w:p>
        </w:tc>
      </w:tr>
      <w:tr w:rsidR="00194D48">
        <w:tblPrEx>
          <w:tblCellMar>
            <w:top w:w="3" w:type="dxa"/>
            <w:left w:w="61" w:type="dxa"/>
            <w:right w:w="16" w:type="dxa"/>
          </w:tblCellMar>
        </w:tblPrEx>
        <w:trPr>
          <w:trHeight w:val="1038"/>
        </w:trPr>
        <w:tc>
          <w:tcPr>
            <w:tcW w:w="9392" w:type="dxa"/>
            <w:gridSpan w:val="24"/>
            <w:tcBorders>
              <w:top w:val="single" w:sz="3" w:space="0" w:color="000000"/>
              <w:left w:val="single" w:sz="3" w:space="0" w:color="000000"/>
              <w:bottom w:val="single" w:sz="3" w:space="0" w:color="000000"/>
              <w:right w:val="single" w:sz="3" w:space="0" w:color="000000"/>
            </w:tcBorders>
            <w:shd w:val="clear" w:color="auto" w:fill="D9D9D9"/>
          </w:tcPr>
          <w:p w:rsidR="00194D48" w:rsidRDefault="00194D48">
            <w:pPr>
              <w:ind w:left="452" w:right="41" w:hanging="381"/>
              <w:jc w:val="both"/>
              <w:rPr>
                <w:rFonts w:ascii="Times New Roman" w:eastAsia="Times New Roman" w:hAnsi="Times New Roman" w:cs="Times New Roman"/>
                <w:b/>
                <w:sz w:val="18"/>
              </w:rPr>
            </w:pPr>
          </w:p>
        </w:tc>
      </w:tr>
      <w:tr w:rsidR="002001C8">
        <w:tblPrEx>
          <w:tblCellMar>
            <w:top w:w="3" w:type="dxa"/>
            <w:left w:w="61" w:type="dxa"/>
            <w:right w:w="16" w:type="dxa"/>
          </w:tblCellMar>
        </w:tblPrEx>
        <w:trPr>
          <w:trHeight w:val="1038"/>
        </w:trPr>
        <w:tc>
          <w:tcPr>
            <w:tcW w:w="9392" w:type="dxa"/>
            <w:gridSpan w:val="2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452" w:right="41" w:hanging="381"/>
              <w:jc w:val="both"/>
            </w:pPr>
            <w:r>
              <w:rPr>
                <w:rFonts w:ascii="Times New Roman" w:eastAsia="Times New Roman" w:hAnsi="Times New Roman" w:cs="Times New Roman"/>
                <w:b/>
                <w:sz w:val="18"/>
              </w:rPr>
              <w:lastRenderedPageBreak/>
              <w:t>VI.</w:t>
            </w:r>
            <w:r>
              <w:rPr>
                <w:rFonts w:ascii="Arial" w:eastAsia="Arial" w:hAnsi="Arial" w:cs="Arial"/>
                <w:b/>
                <w:sz w:val="18"/>
              </w:rPr>
              <w:t xml:space="preserve"> </w:t>
            </w:r>
            <w:r>
              <w:rPr>
                <w:rFonts w:ascii="Times New Roman" w:eastAsia="Times New Roman" w:hAnsi="Times New Roman" w:cs="Times New Roman"/>
                <w:b/>
                <w:sz w:val="18"/>
              </w:rPr>
              <w:t>INFORMACJA O ODPADACH PRZYGOTOWANYCH DO PONOWNEGO UŻYCIA, PODDANYCH RECYKLINGOWI I INNYM PROCESOM ODZYSKU, ORAZ O OSIĄGNIĘTYCH POZIOMACH RECYKLINGU, PRZYGOTOWANIA DO</w:t>
            </w:r>
            <w:r>
              <w:rPr>
                <w:rFonts w:ascii="Times New Roman" w:eastAsia="Times New Roman" w:hAnsi="Times New Roman" w:cs="Times New Roman"/>
                <w:sz w:val="18"/>
              </w:rPr>
              <w:t xml:space="preserve"> </w:t>
            </w:r>
            <w:r>
              <w:rPr>
                <w:rFonts w:ascii="Times New Roman" w:eastAsia="Times New Roman" w:hAnsi="Times New Roman" w:cs="Times New Roman"/>
                <w:b/>
                <w:sz w:val="18"/>
              </w:rPr>
              <w:t xml:space="preserve">PONOWNEGO UŻYCIA I ODZYSKU INNYMI METODAMI ORAZ OGRANICZENIA MASY ODPADÓW KOMUNALNYCH ULEGAJĄCYCH BIODEGRADACJI PRZEKAZYWANYCH DO SKŁADOWANIA </w:t>
            </w:r>
          </w:p>
        </w:tc>
      </w:tr>
      <w:tr w:rsidR="002001C8">
        <w:tblPrEx>
          <w:tblCellMar>
            <w:top w:w="3" w:type="dxa"/>
            <w:left w:w="61" w:type="dxa"/>
            <w:right w:w="16" w:type="dxa"/>
          </w:tblCellMar>
        </w:tblPrEx>
        <w:trPr>
          <w:trHeight w:val="422"/>
        </w:trPr>
        <w:tc>
          <w:tcPr>
            <w:tcW w:w="9392" w:type="dxa"/>
            <w:gridSpan w:val="2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25" w:right="743" w:hanging="254"/>
            </w:pPr>
            <w:r>
              <w:rPr>
                <w:rFonts w:ascii="Times New Roman" w:eastAsia="Times New Roman" w:hAnsi="Times New Roman" w:cs="Times New Roman"/>
                <w:b/>
                <w:sz w:val="18"/>
              </w:rPr>
              <w:t>a)</w:t>
            </w:r>
            <w:r>
              <w:rPr>
                <w:rFonts w:ascii="Arial" w:eastAsia="Arial" w:hAnsi="Arial" w:cs="Arial"/>
                <w:b/>
                <w:sz w:val="18"/>
              </w:rPr>
              <w:t xml:space="preserve"> </w:t>
            </w:r>
            <w:r>
              <w:rPr>
                <w:rFonts w:ascii="Times New Roman" w:eastAsia="Times New Roman" w:hAnsi="Times New Roman" w:cs="Times New Roman"/>
                <w:b/>
                <w:sz w:val="18"/>
              </w:rPr>
              <w:t>informacja o masie odpadów komunalnych: papieru, metali, tworzyw sztucznych i szkła</w:t>
            </w:r>
            <w:r>
              <w:rPr>
                <w:rFonts w:ascii="Times New Roman" w:eastAsia="Times New Roman" w:hAnsi="Times New Roman" w:cs="Times New Roman"/>
                <w:sz w:val="18"/>
                <w:vertAlign w:val="superscript"/>
              </w:rPr>
              <w:t>21)</w:t>
            </w:r>
            <w:r>
              <w:rPr>
                <w:rFonts w:ascii="Times New Roman" w:eastAsia="Times New Roman" w:hAnsi="Times New Roman" w:cs="Times New Roman"/>
                <w:b/>
                <w:sz w:val="18"/>
                <w:vertAlign w:val="superscript"/>
              </w:rPr>
              <w:t xml:space="preserve"> </w:t>
            </w:r>
            <w:r>
              <w:rPr>
                <w:rFonts w:ascii="Times New Roman" w:eastAsia="Times New Roman" w:hAnsi="Times New Roman" w:cs="Times New Roman"/>
                <w:b/>
                <w:sz w:val="18"/>
              </w:rPr>
              <w:t xml:space="preserve">przekazanych  do przygotowania do ponownego użycia i recyklingu  </w:t>
            </w:r>
          </w:p>
        </w:tc>
      </w:tr>
      <w:tr w:rsidR="002001C8">
        <w:tblPrEx>
          <w:tblCellMar>
            <w:top w:w="3" w:type="dxa"/>
            <w:left w:w="61" w:type="dxa"/>
            <w:right w:w="16" w:type="dxa"/>
          </w:tblCellMar>
        </w:tblPrEx>
        <w:trPr>
          <w:trHeight w:val="627"/>
        </w:trPr>
        <w:tc>
          <w:tcPr>
            <w:tcW w:w="1772" w:type="dxa"/>
            <w:gridSpan w:val="5"/>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8"/>
              <w:jc w:val="center"/>
            </w:pPr>
            <w:r>
              <w:rPr>
                <w:rFonts w:ascii="Times New Roman" w:eastAsia="Times New Roman" w:hAnsi="Times New Roman" w:cs="Times New Roman"/>
                <w:sz w:val="18"/>
              </w:rPr>
              <w:t>Kod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7"/>
              <w:jc w:val="center"/>
            </w:pPr>
            <w:r>
              <w:rPr>
                <w:rFonts w:ascii="Times New Roman" w:eastAsia="Times New Roman" w:hAnsi="Times New Roman" w:cs="Times New Roman"/>
                <w:sz w:val="18"/>
              </w:rPr>
              <w:t>Rodzaj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spacing w:after="43"/>
              <w:ind w:right="43"/>
              <w:jc w:val="center"/>
            </w:pPr>
            <w:r>
              <w:rPr>
                <w:rFonts w:ascii="Times New Roman" w:eastAsia="Times New Roman" w:hAnsi="Times New Roman" w:cs="Times New Roman"/>
                <w:sz w:val="18"/>
              </w:rPr>
              <w:t>Masa odpadów komunalnych</w:t>
            </w:r>
            <w:r>
              <w:rPr>
                <w:rFonts w:ascii="Times New Roman" w:eastAsia="Times New Roman" w:hAnsi="Times New Roman" w:cs="Times New Roman"/>
                <w:sz w:val="18"/>
                <w:vertAlign w:val="superscript"/>
              </w:rPr>
              <w:t xml:space="preserve">9) </w:t>
            </w:r>
          </w:p>
          <w:p w:rsidR="002001C8" w:rsidRDefault="00976A42">
            <w:pPr>
              <w:ind w:right="47"/>
              <w:jc w:val="center"/>
            </w:pPr>
            <w:r>
              <w:rPr>
                <w:rFonts w:ascii="Times New Roman" w:eastAsia="Times New Roman" w:hAnsi="Times New Roman" w:cs="Times New Roman"/>
                <w:sz w:val="18"/>
              </w:rPr>
              <w:t xml:space="preserve">[Mg] </w:t>
            </w:r>
          </w:p>
        </w:tc>
        <w:tc>
          <w:tcPr>
            <w:tcW w:w="3036"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odpadów przekazanych do  przygotowania do ponownego użycia </w:t>
            </w:r>
          </w:p>
          <w:p w:rsidR="002001C8" w:rsidRDefault="00976A42">
            <w:pPr>
              <w:ind w:right="48"/>
              <w:jc w:val="center"/>
            </w:pPr>
            <w:r>
              <w:rPr>
                <w:rFonts w:ascii="Times New Roman" w:eastAsia="Times New Roman" w:hAnsi="Times New Roman" w:cs="Times New Roman"/>
                <w:sz w:val="18"/>
              </w:rPr>
              <w:t>i recyklingu</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r>
      <w:tr w:rsidR="002001C8">
        <w:tblPrEx>
          <w:tblCellMar>
            <w:top w:w="3" w:type="dxa"/>
            <w:left w:w="61" w:type="dxa"/>
            <w:right w:w="16" w:type="dxa"/>
          </w:tblCellMar>
        </w:tblPrEx>
        <w:trPr>
          <w:trHeight w:val="216"/>
        </w:trPr>
        <w:tc>
          <w:tcPr>
            <w:tcW w:w="1772"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5"/>
        </w:trPr>
        <w:tc>
          <w:tcPr>
            <w:tcW w:w="1772"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6"/>
        </w:trPr>
        <w:tc>
          <w:tcPr>
            <w:tcW w:w="1772"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4"/>
        </w:trPr>
        <w:tc>
          <w:tcPr>
            <w:tcW w:w="3433" w:type="dxa"/>
            <w:gridSpan w:val="1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5"/>
              <w:jc w:val="right"/>
            </w:pPr>
            <w:r>
              <w:rPr>
                <w:rFonts w:ascii="Times New Roman" w:eastAsia="Times New Roman" w:hAnsi="Times New Roman" w:cs="Times New Roman"/>
                <w:sz w:val="18"/>
              </w:rPr>
              <w:t xml:space="preserve">SUMA </w:t>
            </w:r>
          </w:p>
        </w:tc>
        <w:tc>
          <w:tcPr>
            <w:tcW w:w="2923" w:type="dxa"/>
            <w:gridSpan w:val="9"/>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5"/>
        </w:trPr>
        <w:tc>
          <w:tcPr>
            <w:tcW w:w="9392" w:type="dxa"/>
            <w:gridSpan w:val="2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1"/>
            </w:pPr>
            <w:r>
              <w:rPr>
                <w:rFonts w:ascii="Times New Roman" w:eastAsia="Times New Roman" w:hAnsi="Times New Roman" w:cs="Times New Roman"/>
                <w:b/>
                <w:sz w:val="18"/>
              </w:rPr>
              <w:t>b)</w:t>
            </w:r>
            <w:r>
              <w:rPr>
                <w:rFonts w:ascii="Arial" w:eastAsia="Arial" w:hAnsi="Arial" w:cs="Arial"/>
                <w:b/>
                <w:sz w:val="18"/>
              </w:rPr>
              <w:t xml:space="preserve"> </w:t>
            </w:r>
            <w:r>
              <w:rPr>
                <w:rFonts w:ascii="Times New Roman" w:eastAsia="Times New Roman" w:hAnsi="Times New Roman" w:cs="Times New Roman"/>
                <w:b/>
                <w:sz w:val="18"/>
              </w:rPr>
              <w:t>informacja o masie odpadów przekazanych do przygotowania do ponownego użycia i recyklingu</w:t>
            </w:r>
            <w:r>
              <w:rPr>
                <w:rFonts w:ascii="Times New Roman" w:eastAsia="Times New Roman" w:hAnsi="Times New Roman" w:cs="Times New Roman"/>
                <w:sz w:val="18"/>
                <w:vertAlign w:val="superscript"/>
              </w:rPr>
              <w:t>22)</w:t>
            </w:r>
            <w:r>
              <w:rPr>
                <w:rFonts w:ascii="Times New Roman" w:eastAsia="Times New Roman" w:hAnsi="Times New Roman" w:cs="Times New Roman"/>
                <w:b/>
                <w:sz w:val="18"/>
              </w:rPr>
              <w:t xml:space="preserve"> </w:t>
            </w:r>
          </w:p>
        </w:tc>
      </w:tr>
      <w:tr w:rsidR="002001C8">
        <w:tblPrEx>
          <w:tblCellMar>
            <w:top w:w="3" w:type="dxa"/>
            <w:left w:w="61" w:type="dxa"/>
            <w:right w:w="16" w:type="dxa"/>
          </w:tblCellMar>
        </w:tblPrEx>
        <w:trPr>
          <w:trHeight w:val="625"/>
        </w:trPr>
        <w:tc>
          <w:tcPr>
            <w:tcW w:w="1772" w:type="dxa"/>
            <w:gridSpan w:val="5"/>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8"/>
              <w:jc w:val="center"/>
            </w:pPr>
            <w:r>
              <w:rPr>
                <w:rFonts w:ascii="Times New Roman" w:eastAsia="Times New Roman" w:hAnsi="Times New Roman" w:cs="Times New Roman"/>
                <w:sz w:val="18"/>
              </w:rPr>
              <w:t>Kod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ind w:right="47"/>
              <w:jc w:val="center"/>
            </w:pPr>
            <w:r>
              <w:rPr>
                <w:rFonts w:ascii="Times New Roman" w:eastAsia="Times New Roman" w:hAnsi="Times New Roman" w:cs="Times New Roman"/>
                <w:sz w:val="18"/>
              </w:rPr>
              <w:t>Rodzaj odpadów</w:t>
            </w:r>
            <w:r>
              <w:rPr>
                <w:rFonts w:ascii="Times New Roman" w:eastAsia="Times New Roman" w:hAnsi="Times New Roman" w:cs="Times New Roman"/>
                <w:sz w:val="18"/>
                <w:vertAlign w:val="superscript"/>
              </w:rPr>
              <w:t>8)</w:t>
            </w:r>
            <w:r>
              <w:rPr>
                <w:rFonts w:ascii="Times New Roman" w:eastAsia="Times New Roman" w:hAnsi="Times New Roman" w:cs="Times New Roman"/>
                <w:b/>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shd w:val="clear" w:color="auto" w:fill="D9D9D9"/>
            <w:vAlign w:val="center"/>
          </w:tcPr>
          <w:p w:rsidR="002001C8" w:rsidRDefault="00976A42">
            <w:pPr>
              <w:spacing w:after="15"/>
              <w:ind w:right="43"/>
              <w:jc w:val="center"/>
            </w:pPr>
            <w:r>
              <w:rPr>
                <w:rFonts w:ascii="Times New Roman" w:eastAsia="Times New Roman" w:hAnsi="Times New Roman" w:cs="Times New Roman"/>
                <w:sz w:val="18"/>
              </w:rPr>
              <w:t>Masa odpadów komunalnych</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w:t>
            </w:r>
          </w:p>
          <w:p w:rsidR="002001C8" w:rsidRDefault="00976A42">
            <w:pPr>
              <w:ind w:right="47"/>
              <w:jc w:val="center"/>
            </w:pPr>
            <w:r>
              <w:rPr>
                <w:rFonts w:ascii="Times New Roman" w:eastAsia="Times New Roman" w:hAnsi="Times New Roman" w:cs="Times New Roman"/>
                <w:sz w:val="18"/>
              </w:rPr>
              <w:t xml:space="preserve">[Mg] </w:t>
            </w:r>
          </w:p>
        </w:tc>
        <w:tc>
          <w:tcPr>
            <w:tcW w:w="3036"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 w:right="52"/>
              <w:jc w:val="center"/>
            </w:pPr>
            <w:r>
              <w:rPr>
                <w:rFonts w:ascii="Times New Roman" w:eastAsia="Times New Roman" w:hAnsi="Times New Roman" w:cs="Times New Roman"/>
                <w:sz w:val="18"/>
              </w:rPr>
              <w:t xml:space="preserve">Masa odpadów przekazanych do przygotowania do ponownego użycia </w:t>
            </w:r>
          </w:p>
          <w:p w:rsidR="002001C8" w:rsidRDefault="00976A42">
            <w:pPr>
              <w:ind w:right="48"/>
              <w:jc w:val="center"/>
            </w:pPr>
            <w:r>
              <w:rPr>
                <w:rFonts w:ascii="Times New Roman" w:eastAsia="Times New Roman" w:hAnsi="Times New Roman" w:cs="Times New Roman"/>
                <w:sz w:val="18"/>
              </w:rPr>
              <w:t>i recyklingu</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r>
      <w:tr w:rsidR="002001C8">
        <w:tblPrEx>
          <w:tblCellMar>
            <w:top w:w="3" w:type="dxa"/>
            <w:left w:w="61" w:type="dxa"/>
            <w:right w:w="16" w:type="dxa"/>
          </w:tblCellMar>
        </w:tblPrEx>
        <w:trPr>
          <w:trHeight w:val="225"/>
        </w:trPr>
        <w:tc>
          <w:tcPr>
            <w:tcW w:w="1772"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24"/>
        </w:trPr>
        <w:tc>
          <w:tcPr>
            <w:tcW w:w="1772"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25"/>
        </w:trPr>
        <w:tc>
          <w:tcPr>
            <w:tcW w:w="1772"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61" w:type="dxa"/>
            <w:gridSpan w:val="8"/>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2923" w:type="dxa"/>
            <w:gridSpan w:val="9"/>
            <w:tcBorders>
              <w:top w:val="single" w:sz="3" w:space="0" w:color="000000"/>
              <w:left w:val="single" w:sz="3" w:space="0" w:color="000000"/>
              <w:bottom w:val="single" w:sz="3" w:space="0" w:color="000000"/>
              <w:right w:val="single" w:sz="3" w:space="0" w:color="000000"/>
            </w:tcBorders>
            <w:vAlign w:val="bottom"/>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4"/>
        </w:trPr>
        <w:tc>
          <w:tcPr>
            <w:tcW w:w="3433" w:type="dxa"/>
            <w:gridSpan w:val="1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5"/>
              <w:jc w:val="right"/>
            </w:pPr>
            <w:r>
              <w:rPr>
                <w:rFonts w:ascii="Times New Roman" w:eastAsia="Times New Roman" w:hAnsi="Times New Roman" w:cs="Times New Roman"/>
                <w:sz w:val="18"/>
              </w:rPr>
              <w:t xml:space="preserve">SUMA </w:t>
            </w:r>
          </w:p>
        </w:tc>
        <w:tc>
          <w:tcPr>
            <w:tcW w:w="2923" w:type="dxa"/>
            <w:gridSpan w:val="9"/>
            <w:tcBorders>
              <w:top w:val="single" w:sz="3" w:space="0" w:color="000000"/>
              <w:left w:val="single" w:sz="3" w:space="0" w:color="000000"/>
              <w:bottom w:val="single" w:sz="3" w:space="0" w:color="000000"/>
              <w:right w:val="single" w:sz="3" w:space="0" w:color="000000"/>
            </w:tcBorders>
          </w:tcPr>
          <w:p w:rsidR="002001C8" w:rsidRDefault="00976A42">
            <w:pPr>
              <w:ind w:lef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420"/>
        </w:trPr>
        <w:tc>
          <w:tcPr>
            <w:tcW w:w="9392" w:type="dxa"/>
            <w:gridSpan w:val="2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71"/>
            </w:pPr>
            <w:r>
              <w:rPr>
                <w:rFonts w:ascii="Times New Roman" w:eastAsia="Times New Roman" w:hAnsi="Times New Roman" w:cs="Times New Roman"/>
                <w:b/>
                <w:sz w:val="18"/>
              </w:rPr>
              <w:t>c)</w:t>
            </w:r>
            <w:r>
              <w:rPr>
                <w:rFonts w:ascii="Arial" w:eastAsia="Arial" w:hAnsi="Arial" w:cs="Arial"/>
                <w:b/>
                <w:sz w:val="18"/>
              </w:rPr>
              <w:t xml:space="preserve"> </w:t>
            </w:r>
            <w:r>
              <w:rPr>
                <w:rFonts w:ascii="Times New Roman" w:eastAsia="Times New Roman" w:hAnsi="Times New Roman" w:cs="Times New Roman"/>
                <w:b/>
                <w:sz w:val="18"/>
              </w:rPr>
              <w:t xml:space="preserve">informacja o osiągniętym poziomie recyklingu i przygotowania do ponownego użycia odpadów komunalnych: </w:t>
            </w:r>
          </w:p>
          <w:p w:rsidR="002001C8" w:rsidRDefault="00976A42">
            <w:pPr>
              <w:ind w:left="325"/>
            </w:pPr>
            <w:r>
              <w:rPr>
                <w:rFonts w:ascii="Times New Roman" w:eastAsia="Times New Roman" w:hAnsi="Times New Roman" w:cs="Times New Roman"/>
                <w:b/>
                <w:sz w:val="18"/>
              </w:rPr>
              <w:t xml:space="preserve">papieru, metali, tworzyw sztucznych i szkła </w:t>
            </w:r>
          </w:p>
        </w:tc>
      </w:tr>
      <w:tr w:rsidR="002001C8">
        <w:tblPrEx>
          <w:tblCellMar>
            <w:top w:w="3" w:type="dxa"/>
            <w:left w:w="61" w:type="dxa"/>
            <w:right w:w="16" w:type="dxa"/>
          </w:tblCellMar>
        </w:tblPrEx>
        <w:trPr>
          <w:trHeight w:val="215"/>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2"/>
              <w:jc w:val="center"/>
            </w:pPr>
            <w:r>
              <w:rPr>
                <w:rFonts w:ascii="Times New Roman" w:eastAsia="Times New Roman" w:hAnsi="Times New Roman" w:cs="Times New Roman"/>
                <w:sz w:val="18"/>
              </w:rPr>
              <w:t xml:space="preserve"> </w:t>
            </w:r>
          </w:p>
        </w:tc>
        <w:tc>
          <w:tcPr>
            <w:tcW w:w="1524" w:type="dxa"/>
            <w:gridSpan w:val="5"/>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9"/>
              <w:jc w:val="center"/>
            </w:pPr>
            <w:r>
              <w:rPr>
                <w:rFonts w:ascii="Times New Roman" w:eastAsia="Times New Roman" w:hAnsi="Times New Roman" w:cs="Times New Roman"/>
                <w:sz w:val="18"/>
              </w:rPr>
              <w:t>w I półroczu</w:t>
            </w:r>
            <w:r>
              <w:rPr>
                <w:rFonts w:ascii="Times New Roman" w:eastAsia="Times New Roman" w:hAnsi="Times New Roman" w:cs="Times New Roman"/>
                <w:sz w:val="18"/>
                <w:vertAlign w:val="superscript"/>
              </w:rPr>
              <w:t xml:space="preserve">23)  </w:t>
            </w:r>
          </w:p>
        </w:tc>
        <w:tc>
          <w:tcPr>
            <w:tcW w:w="139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6"/>
              <w:jc w:val="center"/>
            </w:pPr>
            <w:r>
              <w:rPr>
                <w:rFonts w:ascii="Times New Roman" w:eastAsia="Times New Roman" w:hAnsi="Times New Roman" w:cs="Times New Roman"/>
                <w:sz w:val="18"/>
              </w:rPr>
              <w:t xml:space="preserve">w II półroczu </w:t>
            </w:r>
          </w:p>
        </w:tc>
        <w:tc>
          <w:tcPr>
            <w:tcW w:w="1765"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5"/>
              <w:jc w:val="both"/>
            </w:pPr>
            <w:r>
              <w:rPr>
                <w:rFonts w:ascii="Times New Roman" w:eastAsia="Times New Roman" w:hAnsi="Times New Roman" w:cs="Times New Roman"/>
                <w:sz w:val="18"/>
              </w:rPr>
              <w:t>w ciągu całego roku</w:t>
            </w:r>
            <w:r>
              <w:rPr>
                <w:rFonts w:ascii="Times New Roman" w:eastAsia="Times New Roman" w:hAnsi="Times New Roman" w:cs="Times New Roman"/>
                <w:sz w:val="18"/>
                <w:vertAlign w:val="superscript"/>
              </w:rPr>
              <w:t xml:space="preserve"> 23) </w:t>
            </w:r>
          </w:p>
        </w:tc>
      </w:tr>
      <w:tr w:rsidR="002001C8">
        <w:tblPrEx>
          <w:tblCellMar>
            <w:top w:w="3" w:type="dxa"/>
            <w:left w:w="61" w:type="dxa"/>
            <w:right w:w="16" w:type="dxa"/>
          </w:tblCellMar>
        </w:tblPrEx>
        <w:trPr>
          <w:trHeight w:val="627"/>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90"/>
            </w:pPr>
            <w:r>
              <w:rPr>
                <w:rFonts w:ascii="Times New Roman" w:eastAsia="Times New Roman" w:hAnsi="Times New Roman" w:cs="Times New Roman"/>
                <w:sz w:val="18"/>
              </w:rPr>
              <w:t>Łączna masa odpadów komunalnych: papieru, metali, tworzyw sztucznych i szkła przekazanych do przygotowania do ponownego użycia i recyklingu</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c>
          <w:tcPr>
            <w:tcW w:w="1524"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399"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176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422"/>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both"/>
            </w:pPr>
            <w:r>
              <w:rPr>
                <w:rFonts w:ascii="Times New Roman" w:eastAsia="Times New Roman" w:hAnsi="Times New Roman" w:cs="Times New Roman"/>
                <w:sz w:val="18"/>
              </w:rPr>
              <w:t>Łączna masa odebranych odpadów komunalnych od właścicieli nieruchomości</w:t>
            </w:r>
            <w:r>
              <w:rPr>
                <w:rFonts w:ascii="Times New Roman" w:eastAsia="Times New Roman" w:hAnsi="Times New Roman" w:cs="Times New Roman"/>
                <w:sz w:val="18"/>
                <w:vertAlign w:val="superscript"/>
              </w:rPr>
              <w:t xml:space="preserve">9), 24) </w:t>
            </w:r>
            <w:r>
              <w:rPr>
                <w:rFonts w:ascii="Times New Roman" w:eastAsia="Times New Roman" w:hAnsi="Times New Roman" w:cs="Times New Roman"/>
                <w:sz w:val="18"/>
              </w:rPr>
              <w:t xml:space="preserve">[Mg] </w:t>
            </w:r>
          </w:p>
        </w:tc>
        <w:tc>
          <w:tcPr>
            <w:tcW w:w="1524"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399"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176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628"/>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331"/>
              <w:jc w:val="both"/>
            </w:pPr>
            <w:r>
              <w:rPr>
                <w:rFonts w:ascii="Times New Roman" w:eastAsia="Times New Roman" w:hAnsi="Times New Roman" w:cs="Times New Roman"/>
                <w:sz w:val="18"/>
              </w:rPr>
              <w:t>Udział morfologiczny papieru, metali, tworzyw sztucznych, szkła i wielomateriałowych w składzie morfologicznym odpadów komunalnych</w:t>
            </w:r>
            <w:r>
              <w:rPr>
                <w:rFonts w:ascii="Times New Roman" w:eastAsia="Times New Roman" w:hAnsi="Times New Roman" w:cs="Times New Roman"/>
                <w:sz w:val="18"/>
                <w:vertAlign w:val="superscript"/>
              </w:rPr>
              <w:t xml:space="preserve">25), 26) </w:t>
            </w:r>
            <w:r>
              <w:rPr>
                <w:rFonts w:ascii="Times New Roman" w:eastAsia="Times New Roman" w:hAnsi="Times New Roman" w:cs="Times New Roman"/>
                <w:sz w:val="18"/>
              </w:rPr>
              <w:t xml:space="preserve">[%] </w:t>
            </w:r>
          </w:p>
        </w:tc>
        <w:tc>
          <w:tcPr>
            <w:tcW w:w="1524" w:type="dxa"/>
            <w:gridSpan w:val="5"/>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2"/>
              <w:jc w:val="center"/>
            </w:pPr>
            <w:r>
              <w:rPr>
                <w:rFonts w:ascii="Times New Roman" w:eastAsia="Times New Roman" w:hAnsi="Times New Roman" w:cs="Times New Roman"/>
                <w:sz w:val="18"/>
              </w:rPr>
              <w:t xml:space="preserve"> </w:t>
            </w:r>
          </w:p>
        </w:tc>
        <w:tc>
          <w:tcPr>
            <w:tcW w:w="1399" w:type="dxa"/>
            <w:gridSpan w:val="2"/>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jc w:val="center"/>
            </w:pPr>
            <w:r>
              <w:rPr>
                <w:rFonts w:ascii="Times New Roman" w:eastAsia="Times New Roman" w:hAnsi="Times New Roman" w:cs="Times New Roman"/>
                <w:sz w:val="18"/>
              </w:rPr>
              <w:t xml:space="preserve"> </w:t>
            </w:r>
          </w:p>
        </w:tc>
        <w:tc>
          <w:tcPr>
            <w:tcW w:w="176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419"/>
        </w:trPr>
        <w:tc>
          <w:tcPr>
            <w:tcW w:w="6228" w:type="dxa"/>
            <w:gridSpan w:val="21"/>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both"/>
            </w:pPr>
            <w:r>
              <w:rPr>
                <w:rFonts w:ascii="Times New Roman" w:eastAsia="Times New Roman" w:hAnsi="Times New Roman" w:cs="Times New Roman"/>
                <w:sz w:val="18"/>
              </w:rPr>
              <w:t>Osiągnięty poziom recyklingu i przygotowania do ponownego użycia</w:t>
            </w:r>
            <w:r>
              <w:rPr>
                <w:rFonts w:ascii="Times New Roman" w:eastAsia="Times New Roman" w:hAnsi="Times New Roman" w:cs="Times New Roman"/>
                <w:sz w:val="18"/>
                <w:vertAlign w:val="superscript"/>
              </w:rPr>
              <w:t xml:space="preserve">27) </w:t>
            </w:r>
            <w:r>
              <w:rPr>
                <w:rFonts w:ascii="Times New Roman" w:eastAsia="Times New Roman" w:hAnsi="Times New Roman" w:cs="Times New Roman"/>
                <w:sz w:val="18"/>
              </w:rPr>
              <w:t xml:space="preserve"> papieru, metali, tworzyw sztucznych i szkła</w:t>
            </w:r>
            <w:r>
              <w:rPr>
                <w:rFonts w:ascii="Times New Roman" w:eastAsia="Times New Roman" w:hAnsi="Times New Roman" w:cs="Times New Roman"/>
                <w:sz w:val="18"/>
                <w:vertAlign w:val="superscript"/>
              </w:rPr>
              <w:t xml:space="preserve">25) </w:t>
            </w:r>
            <w:r>
              <w:rPr>
                <w:rFonts w:ascii="Times New Roman" w:eastAsia="Times New Roman" w:hAnsi="Times New Roman" w:cs="Times New Roman"/>
                <w:sz w:val="18"/>
              </w:rPr>
              <w:t xml:space="preserve">[%] </w:t>
            </w:r>
          </w:p>
        </w:tc>
        <w:tc>
          <w:tcPr>
            <w:tcW w:w="1399" w:type="dxa"/>
            <w:gridSpan w:val="2"/>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jc w:val="center"/>
            </w:pPr>
            <w:r>
              <w:rPr>
                <w:rFonts w:ascii="Times New Roman" w:eastAsia="Times New Roman" w:hAnsi="Times New Roman" w:cs="Times New Roman"/>
                <w:sz w:val="18"/>
              </w:rPr>
              <w:t xml:space="preserve"> </w:t>
            </w:r>
          </w:p>
        </w:tc>
        <w:tc>
          <w:tcPr>
            <w:tcW w:w="176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422"/>
        </w:trPr>
        <w:tc>
          <w:tcPr>
            <w:tcW w:w="9392" w:type="dxa"/>
            <w:gridSpan w:val="2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25" w:hanging="254"/>
              <w:jc w:val="both"/>
            </w:pPr>
            <w:r>
              <w:rPr>
                <w:rFonts w:ascii="Times New Roman" w:eastAsia="Times New Roman" w:hAnsi="Times New Roman" w:cs="Times New Roman"/>
                <w:b/>
                <w:sz w:val="18"/>
              </w:rPr>
              <w:t>d)</w:t>
            </w:r>
            <w:r>
              <w:rPr>
                <w:rFonts w:ascii="Arial" w:eastAsia="Arial" w:hAnsi="Arial" w:cs="Arial"/>
                <w:b/>
                <w:sz w:val="18"/>
              </w:rPr>
              <w:t xml:space="preserve"> </w:t>
            </w:r>
            <w:r>
              <w:rPr>
                <w:rFonts w:ascii="Times New Roman" w:eastAsia="Times New Roman" w:hAnsi="Times New Roman" w:cs="Times New Roman"/>
                <w:b/>
                <w:sz w:val="18"/>
              </w:rPr>
              <w:t>informacja o masie odpadów budowlanych i rozbiórkowych będących odpadami komunalnymi</w:t>
            </w:r>
            <w:r>
              <w:rPr>
                <w:rFonts w:ascii="Times New Roman" w:eastAsia="Times New Roman" w:hAnsi="Times New Roman" w:cs="Times New Roman"/>
                <w:sz w:val="18"/>
                <w:vertAlign w:val="superscript"/>
              </w:rPr>
              <w:t>28)</w:t>
            </w:r>
            <w:r>
              <w:rPr>
                <w:rFonts w:ascii="Times New Roman" w:eastAsia="Times New Roman" w:hAnsi="Times New Roman" w:cs="Times New Roman"/>
                <w:sz w:val="18"/>
              </w:rPr>
              <w:t xml:space="preserve">, </w:t>
            </w:r>
            <w:r>
              <w:rPr>
                <w:rFonts w:ascii="Times New Roman" w:eastAsia="Times New Roman" w:hAnsi="Times New Roman" w:cs="Times New Roman"/>
                <w:b/>
                <w:sz w:val="18"/>
              </w:rPr>
              <w:t>przekazanych do</w:t>
            </w:r>
            <w:r>
              <w:rPr>
                <w:rFonts w:ascii="Times New Roman" w:eastAsia="Times New Roman" w:hAnsi="Times New Roman" w:cs="Times New Roman"/>
                <w:sz w:val="18"/>
              </w:rPr>
              <w:t xml:space="preserve"> </w:t>
            </w:r>
            <w:r>
              <w:rPr>
                <w:rFonts w:ascii="Times New Roman" w:eastAsia="Times New Roman" w:hAnsi="Times New Roman" w:cs="Times New Roman"/>
                <w:b/>
                <w:sz w:val="18"/>
              </w:rPr>
              <w:t xml:space="preserve">przygotowania do ponownego użycia, recyklingu i innych procesów odzysku  </w:t>
            </w:r>
          </w:p>
        </w:tc>
      </w:tr>
      <w:tr w:rsidR="002001C8">
        <w:tblPrEx>
          <w:tblCellMar>
            <w:top w:w="3" w:type="dxa"/>
            <w:left w:w="61" w:type="dxa"/>
            <w:right w:w="16" w:type="dxa"/>
          </w:tblCellMar>
        </w:tblPrEx>
        <w:trPr>
          <w:trHeight w:val="833"/>
        </w:trPr>
        <w:tc>
          <w:tcPr>
            <w:tcW w:w="1911"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9"/>
              <w:jc w:val="center"/>
            </w:pPr>
            <w:r>
              <w:rPr>
                <w:rFonts w:ascii="Times New Roman" w:eastAsia="Times New Roman" w:hAnsi="Times New Roman" w:cs="Times New Roman"/>
                <w:sz w:val="18"/>
              </w:rPr>
              <w:t>Kod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2794" w:type="dxa"/>
            <w:gridSpan w:val="10"/>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50"/>
              <w:jc w:val="center"/>
            </w:pPr>
            <w:r>
              <w:rPr>
                <w:rFonts w:ascii="Times New Roman" w:eastAsia="Times New Roman" w:hAnsi="Times New Roman" w:cs="Times New Roman"/>
                <w:sz w:val="18"/>
              </w:rPr>
              <w:t>Rodzaj odpadów</w:t>
            </w:r>
            <w:r>
              <w:rPr>
                <w:rFonts w:ascii="Times New Roman" w:eastAsia="Times New Roman" w:hAnsi="Times New Roman" w:cs="Times New Roman"/>
                <w:sz w:val="18"/>
                <w:vertAlign w:val="superscript"/>
              </w:rPr>
              <w:t>8)</w:t>
            </w:r>
            <w:r>
              <w:rPr>
                <w:rFonts w:ascii="Times New Roman" w:eastAsia="Times New Roman" w:hAnsi="Times New Roman" w:cs="Times New Roman"/>
                <w:sz w:val="18"/>
              </w:rPr>
              <w:t xml:space="preserve"> </w:t>
            </w:r>
          </w:p>
        </w:tc>
        <w:tc>
          <w:tcPr>
            <w:tcW w:w="1652"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Masa odebranych odpadów </w:t>
            </w:r>
          </w:p>
          <w:p w:rsidR="002001C8" w:rsidRDefault="00976A42">
            <w:pPr>
              <w:ind w:left="44" w:right="47"/>
              <w:jc w:val="center"/>
            </w:pPr>
            <w:r>
              <w:rPr>
                <w:rFonts w:ascii="Times New Roman" w:eastAsia="Times New Roman" w:hAnsi="Times New Roman" w:cs="Times New Roman"/>
                <w:sz w:val="18"/>
              </w:rPr>
              <w:t>komunalnych</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c>
          <w:tcPr>
            <w:tcW w:w="3036"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259" w:right="307"/>
              <w:jc w:val="center"/>
            </w:pPr>
            <w:r>
              <w:rPr>
                <w:rFonts w:ascii="Times New Roman" w:eastAsia="Times New Roman" w:hAnsi="Times New Roman" w:cs="Times New Roman"/>
                <w:sz w:val="18"/>
              </w:rPr>
              <w:t xml:space="preserve">Masa odpadów przekazanych do przygotowania do ponownego </w:t>
            </w:r>
          </w:p>
          <w:p w:rsidR="002001C8" w:rsidRDefault="00976A42">
            <w:pPr>
              <w:ind w:right="42"/>
              <w:jc w:val="center"/>
            </w:pPr>
            <w:r>
              <w:rPr>
                <w:rFonts w:ascii="Times New Roman" w:eastAsia="Times New Roman" w:hAnsi="Times New Roman" w:cs="Times New Roman"/>
                <w:sz w:val="18"/>
              </w:rPr>
              <w:t xml:space="preserve">użycia, recyklingu i innych procesów </w:t>
            </w:r>
          </w:p>
          <w:p w:rsidR="002001C8" w:rsidRDefault="00976A42">
            <w:pPr>
              <w:ind w:right="47"/>
              <w:jc w:val="center"/>
            </w:pPr>
            <w:r>
              <w:rPr>
                <w:rFonts w:ascii="Times New Roman" w:eastAsia="Times New Roman" w:hAnsi="Times New Roman" w:cs="Times New Roman"/>
                <w:sz w:val="18"/>
              </w:rPr>
              <w:t>odzysku</w:t>
            </w:r>
            <w:r>
              <w:rPr>
                <w:rFonts w:ascii="Times New Roman" w:eastAsia="Times New Roman" w:hAnsi="Times New Roman" w:cs="Times New Roman"/>
                <w:sz w:val="18"/>
                <w:vertAlign w:val="superscript"/>
              </w:rPr>
              <w:t xml:space="preserve">9) </w:t>
            </w:r>
            <w:r>
              <w:rPr>
                <w:rFonts w:ascii="Times New Roman" w:eastAsia="Times New Roman" w:hAnsi="Times New Roman" w:cs="Times New Roman"/>
                <w:sz w:val="18"/>
              </w:rPr>
              <w:t xml:space="preserve">[Mg] </w:t>
            </w:r>
          </w:p>
        </w:tc>
      </w:tr>
      <w:tr w:rsidR="002001C8">
        <w:tblPrEx>
          <w:tblCellMar>
            <w:top w:w="3" w:type="dxa"/>
            <w:left w:w="61" w:type="dxa"/>
            <w:right w:w="16" w:type="dxa"/>
          </w:tblCellMar>
        </w:tblPrEx>
        <w:trPr>
          <w:trHeight w:val="216"/>
        </w:trPr>
        <w:tc>
          <w:tcPr>
            <w:tcW w:w="1911" w:type="dxa"/>
            <w:gridSpan w:val="6"/>
            <w:tcBorders>
              <w:top w:val="single" w:sz="3" w:space="0" w:color="000000"/>
              <w:left w:val="single" w:sz="3" w:space="0" w:color="000000"/>
              <w:bottom w:val="single" w:sz="3" w:space="0" w:color="000000"/>
              <w:right w:val="single" w:sz="3" w:space="0" w:color="000000"/>
            </w:tcBorders>
            <w:vAlign w:val="bottom"/>
          </w:tcPr>
          <w:p w:rsidR="002001C8" w:rsidRDefault="00976A42">
            <w:pPr>
              <w:ind w:right="4"/>
              <w:jc w:val="center"/>
            </w:pPr>
            <w:r>
              <w:rPr>
                <w:rFonts w:ascii="Times New Roman" w:eastAsia="Times New Roman" w:hAnsi="Times New Roman" w:cs="Times New Roman"/>
                <w:sz w:val="18"/>
              </w:rPr>
              <w:t xml:space="preserve"> </w:t>
            </w:r>
          </w:p>
        </w:tc>
        <w:tc>
          <w:tcPr>
            <w:tcW w:w="2794" w:type="dxa"/>
            <w:gridSpan w:val="10"/>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52" w:type="dxa"/>
            <w:gridSpan w:val="6"/>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5"/>
        </w:trPr>
        <w:tc>
          <w:tcPr>
            <w:tcW w:w="1911" w:type="dxa"/>
            <w:gridSpan w:val="6"/>
            <w:tcBorders>
              <w:top w:val="single" w:sz="3" w:space="0" w:color="000000"/>
              <w:left w:val="single" w:sz="3" w:space="0" w:color="000000"/>
              <w:bottom w:val="single" w:sz="3" w:space="0" w:color="000000"/>
              <w:right w:val="single" w:sz="3" w:space="0" w:color="000000"/>
            </w:tcBorders>
            <w:vAlign w:val="bottom"/>
          </w:tcPr>
          <w:p w:rsidR="002001C8" w:rsidRDefault="00976A42">
            <w:pPr>
              <w:ind w:right="4"/>
              <w:jc w:val="center"/>
            </w:pPr>
            <w:r>
              <w:rPr>
                <w:rFonts w:ascii="Times New Roman" w:eastAsia="Times New Roman" w:hAnsi="Times New Roman" w:cs="Times New Roman"/>
                <w:sz w:val="18"/>
              </w:rPr>
              <w:t xml:space="preserve"> </w:t>
            </w:r>
          </w:p>
        </w:tc>
        <w:tc>
          <w:tcPr>
            <w:tcW w:w="2794" w:type="dxa"/>
            <w:gridSpan w:val="10"/>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52" w:type="dxa"/>
            <w:gridSpan w:val="6"/>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6"/>
        </w:trPr>
        <w:tc>
          <w:tcPr>
            <w:tcW w:w="1911" w:type="dxa"/>
            <w:gridSpan w:val="6"/>
            <w:tcBorders>
              <w:top w:val="single" w:sz="3" w:space="0" w:color="000000"/>
              <w:left w:val="single" w:sz="3" w:space="0" w:color="000000"/>
              <w:bottom w:val="single" w:sz="3" w:space="0" w:color="000000"/>
              <w:right w:val="single" w:sz="3" w:space="0" w:color="000000"/>
            </w:tcBorders>
            <w:vAlign w:val="bottom"/>
          </w:tcPr>
          <w:p w:rsidR="002001C8" w:rsidRDefault="00976A42">
            <w:pPr>
              <w:ind w:right="4"/>
              <w:jc w:val="center"/>
            </w:pPr>
            <w:r>
              <w:rPr>
                <w:rFonts w:ascii="Times New Roman" w:eastAsia="Times New Roman" w:hAnsi="Times New Roman" w:cs="Times New Roman"/>
                <w:sz w:val="18"/>
              </w:rPr>
              <w:t xml:space="preserve"> </w:t>
            </w:r>
          </w:p>
        </w:tc>
        <w:tc>
          <w:tcPr>
            <w:tcW w:w="2794" w:type="dxa"/>
            <w:gridSpan w:val="10"/>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c>
          <w:tcPr>
            <w:tcW w:w="1652" w:type="dxa"/>
            <w:gridSpan w:val="6"/>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214"/>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7"/>
              <w:jc w:val="right"/>
            </w:pPr>
            <w:r>
              <w:rPr>
                <w:rFonts w:ascii="Times New Roman" w:eastAsia="Times New Roman" w:hAnsi="Times New Roman" w:cs="Times New Roman"/>
                <w:sz w:val="18"/>
              </w:rPr>
              <w:t xml:space="preserve">SUMA </w:t>
            </w:r>
          </w:p>
        </w:tc>
        <w:tc>
          <w:tcPr>
            <w:tcW w:w="1652" w:type="dxa"/>
            <w:gridSpan w:val="6"/>
            <w:tcBorders>
              <w:top w:val="single" w:sz="3" w:space="0" w:color="000000"/>
              <w:left w:val="single" w:sz="3" w:space="0" w:color="000000"/>
              <w:bottom w:val="single" w:sz="3" w:space="0" w:color="000000"/>
              <w:right w:val="single" w:sz="3" w:space="0" w:color="000000"/>
            </w:tcBorders>
          </w:tcPr>
          <w:p w:rsidR="002001C8" w:rsidRDefault="00976A42">
            <w:pPr>
              <w:ind w:right="1"/>
              <w:jc w:val="center"/>
            </w:pPr>
            <w:r>
              <w:rPr>
                <w:rFonts w:ascii="Times New Roman" w:eastAsia="Times New Roman" w:hAnsi="Times New Roman" w:cs="Times New Roman"/>
                <w:sz w:val="18"/>
              </w:rPr>
              <w:t xml:space="preserve"> </w:t>
            </w:r>
          </w:p>
        </w:tc>
        <w:tc>
          <w:tcPr>
            <w:tcW w:w="3036" w:type="dxa"/>
            <w:gridSpan w:val="2"/>
            <w:tcBorders>
              <w:top w:val="single" w:sz="3" w:space="0" w:color="000000"/>
              <w:left w:val="single" w:sz="3" w:space="0" w:color="000000"/>
              <w:bottom w:val="single" w:sz="3" w:space="0" w:color="000000"/>
              <w:right w:val="single" w:sz="3" w:space="0" w:color="000000"/>
            </w:tcBorders>
          </w:tcPr>
          <w:p w:rsidR="002001C8" w:rsidRDefault="00976A42">
            <w:pPr>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420"/>
        </w:trPr>
        <w:tc>
          <w:tcPr>
            <w:tcW w:w="9392" w:type="dxa"/>
            <w:gridSpan w:val="24"/>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25" w:hanging="254"/>
              <w:jc w:val="both"/>
            </w:pPr>
            <w:r>
              <w:rPr>
                <w:rFonts w:ascii="Times New Roman" w:eastAsia="Times New Roman" w:hAnsi="Times New Roman" w:cs="Times New Roman"/>
                <w:b/>
                <w:sz w:val="18"/>
              </w:rPr>
              <w:t>e)</w:t>
            </w:r>
            <w:r>
              <w:rPr>
                <w:rFonts w:ascii="Arial" w:eastAsia="Arial" w:hAnsi="Arial" w:cs="Arial"/>
                <w:b/>
                <w:sz w:val="18"/>
              </w:rPr>
              <w:t xml:space="preserve"> </w:t>
            </w:r>
            <w:r>
              <w:rPr>
                <w:rFonts w:ascii="Times New Roman" w:eastAsia="Times New Roman" w:hAnsi="Times New Roman" w:cs="Times New Roman"/>
                <w:b/>
                <w:sz w:val="18"/>
              </w:rPr>
              <w:t>informacja o osiągniętym poziomie recyklingu, przygotowania do ponownego użycia i odzysku innymi metodami innych niż niebezpieczne odpadów budowlanych i rozbiórkowych stanowiących odpady komunalne</w:t>
            </w:r>
            <w:r>
              <w:rPr>
                <w:rFonts w:ascii="Times New Roman" w:eastAsia="Times New Roman" w:hAnsi="Times New Roman" w:cs="Times New Roman"/>
                <w:b/>
                <w:sz w:val="18"/>
                <w:vertAlign w:val="superscript"/>
              </w:rPr>
              <w:t xml:space="preserve"> </w:t>
            </w:r>
          </w:p>
        </w:tc>
      </w:tr>
      <w:tr w:rsidR="002001C8">
        <w:tblPrEx>
          <w:tblCellMar>
            <w:top w:w="3" w:type="dxa"/>
            <w:left w:w="61" w:type="dxa"/>
            <w:right w:w="16" w:type="dxa"/>
          </w:tblCellMar>
        </w:tblPrEx>
        <w:trPr>
          <w:trHeight w:val="215"/>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2"/>
              <w:jc w:val="center"/>
            </w:pPr>
            <w:r>
              <w:rPr>
                <w:rFonts w:ascii="Times New Roman" w:eastAsia="Times New Roman" w:hAnsi="Times New Roman" w:cs="Times New Roman"/>
                <w:sz w:val="18"/>
              </w:rPr>
              <w:t xml:space="preserve"> </w:t>
            </w:r>
          </w:p>
        </w:tc>
        <w:tc>
          <w:tcPr>
            <w:tcW w:w="1524" w:type="dxa"/>
            <w:gridSpan w:val="5"/>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9"/>
              <w:jc w:val="center"/>
            </w:pPr>
            <w:r>
              <w:rPr>
                <w:rFonts w:ascii="Times New Roman" w:eastAsia="Times New Roman" w:hAnsi="Times New Roman" w:cs="Times New Roman"/>
                <w:sz w:val="18"/>
              </w:rPr>
              <w:t>w I półroczu</w:t>
            </w:r>
            <w:r>
              <w:rPr>
                <w:rFonts w:ascii="Times New Roman" w:eastAsia="Times New Roman" w:hAnsi="Times New Roman" w:cs="Times New Roman"/>
                <w:sz w:val="18"/>
                <w:vertAlign w:val="superscript"/>
              </w:rPr>
              <w:t xml:space="preserve">23) </w:t>
            </w:r>
          </w:p>
        </w:tc>
        <w:tc>
          <w:tcPr>
            <w:tcW w:w="1399"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6"/>
              <w:jc w:val="center"/>
            </w:pPr>
            <w:r>
              <w:rPr>
                <w:rFonts w:ascii="Times New Roman" w:eastAsia="Times New Roman" w:hAnsi="Times New Roman" w:cs="Times New Roman"/>
                <w:sz w:val="18"/>
              </w:rPr>
              <w:t xml:space="preserve">w II półroczu </w:t>
            </w:r>
          </w:p>
        </w:tc>
        <w:tc>
          <w:tcPr>
            <w:tcW w:w="1765"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18"/>
            </w:pPr>
            <w:r>
              <w:rPr>
                <w:rFonts w:ascii="Times New Roman" w:eastAsia="Times New Roman" w:hAnsi="Times New Roman" w:cs="Times New Roman"/>
                <w:sz w:val="18"/>
              </w:rPr>
              <w:t>w ciągu całego roku</w:t>
            </w:r>
            <w:r>
              <w:rPr>
                <w:rFonts w:ascii="Times New Roman" w:eastAsia="Times New Roman" w:hAnsi="Times New Roman" w:cs="Times New Roman"/>
                <w:sz w:val="18"/>
                <w:vertAlign w:val="superscript"/>
              </w:rPr>
              <w:t xml:space="preserve">23) </w:t>
            </w:r>
          </w:p>
        </w:tc>
      </w:tr>
      <w:tr w:rsidR="002001C8">
        <w:tblPrEx>
          <w:tblCellMar>
            <w:top w:w="3" w:type="dxa"/>
            <w:left w:w="61" w:type="dxa"/>
            <w:right w:w="16" w:type="dxa"/>
          </w:tblCellMar>
        </w:tblPrEx>
        <w:trPr>
          <w:trHeight w:val="833"/>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130"/>
            </w:pPr>
            <w:r>
              <w:rPr>
                <w:rFonts w:ascii="Times New Roman" w:eastAsia="Times New Roman" w:hAnsi="Times New Roman" w:cs="Times New Roman"/>
                <w:sz w:val="18"/>
              </w:rPr>
              <w:lastRenderedPageBreak/>
              <w:t>Łączna masa innych niż niebezpieczne odpadów budowlanych i rozbiórkowych przekazanych  do przygotowania do ponownego użycia, recyklingu i innych procesów  odzysku</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c>
          <w:tcPr>
            <w:tcW w:w="1524"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399"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176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422"/>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r>
              <w:rPr>
                <w:rFonts w:ascii="Times New Roman" w:eastAsia="Times New Roman" w:hAnsi="Times New Roman" w:cs="Times New Roman"/>
                <w:sz w:val="18"/>
              </w:rPr>
              <w:t>Łączna masa odebranych innych niż niebezpieczne odpadów budowlanych  i rozbiórkowych</w:t>
            </w:r>
            <w:r>
              <w:rPr>
                <w:rFonts w:ascii="Times New Roman" w:eastAsia="Times New Roman" w:hAnsi="Times New Roman" w:cs="Times New Roman"/>
                <w:sz w:val="18"/>
                <w:vertAlign w:val="superscript"/>
              </w:rPr>
              <w:t>9)</w:t>
            </w:r>
            <w:r>
              <w:rPr>
                <w:rFonts w:ascii="Times New Roman" w:eastAsia="Times New Roman" w:hAnsi="Times New Roman" w:cs="Times New Roman"/>
                <w:sz w:val="18"/>
              </w:rPr>
              <w:t xml:space="preserve"> [Mg] </w:t>
            </w:r>
          </w:p>
        </w:tc>
        <w:tc>
          <w:tcPr>
            <w:tcW w:w="1524" w:type="dxa"/>
            <w:gridSpan w:val="5"/>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399"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c>
          <w:tcPr>
            <w:tcW w:w="176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r>
      <w:tr w:rsidR="002001C8">
        <w:tblPrEx>
          <w:tblCellMar>
            <w:top w:w="3" w:type="dxa"/>
            <w:left w:w="61" w:type="dxa"/>
            <w:right w:w="16" w:type="dxa"/>
          </w:tblCellMar>
        </w:tblPrEx>
        <w:trPr>
          <w:trHeight w:val="831"/>
        </w:trPr>
        <w:tc>
          <w:tcPr>
            <w:tcW w:w="4704" w:type="dxa"/>
            <w:gridSpan w:val="1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114"/>
              <w:jc w:val="both"/>
            </w:pPr>
            <w:r>
              <w:rPr>
                <w:rFonts w:ascii="Times New Roman" w:eastAsia="Times New Roman" w:hAnsi="Times New Roman" w:cs="Times New Roman"/>
                <w:sz w:val="18"/>
              </w:rPr>
              <w:t>Osiągnięty poziom recyklingu, przygotowania  do ponownego użycia i odzysku innymi metodami</w:t>
            </w:r>
            <w:r>
              <w:rPr>
                <w:rFonts w:ascii="Times New Roman" w:eastAsia="Times New Roman" w:hAnsi="Times New Roman" w:cs="Times New Roman"/>
                <w:sz w:val="18"/>
                <w:vertAlign w:val="superscript"/>
              </w:rPr>
              <w:t xml:space="preserve">27) </w:t>
            </w:r>
            <w:r>
              <w:rPr>
                <w:rFonts w:ascii="Times New Roman" w:eastAsia="Times New Roman" w:hAnsi="Times New Roman" w:cs="Times New Roman"/>
                <w:sz w:val="18"/>
              </w:rPr>
              <w:t>innych niż niebezpieczne odpadów budowlanych i rozbiórkowych stanowiących odpady komunalne</w:t>
            </w:r>
            <w:r>
              <w:rPr>
                <w:rFonts w:ascii="Times New Roman" w:eastAsia="Times New Roman" w:hAnsi="Times New Roman" w:cs="Times New Roman"/>
                <w:sz w:val="18"/>
                <w:vertAlign w:val="superscript"/>
              </w:rPr>
              <w:t xml:space="preserve">25) </w:t>
            </w:r>
            <w:r>
              <w:rPr>
                <w:rFonts w:ascii="Times New Roman" w:eastAsia="Times New Roman" w:hAnsi="Times New Roman" w:cs="Times New Roman"/>
                <w:sz w:val="18"/>
              </w:rPr>
              <w:t xml:space="preserve">[%] </w:t>
            </w:r>
          </w:p>
        </w:tc>
        <w:tc>
          <w:tcPr>
            <w:tcW w:w="1524" w:type="dxa"/>
            <w:gridSpan w:val="5"/>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2"/>
              <w:jc w:val="center"/>
            </w:pPr>
            <w:r>
              <w:rPr>
                <w:rFonts w:ascii="Times New Roman" w:eastAsia="Times New Roman" w:hAnsi="Times New Roman" w:cs="Times New Roman"/>
                <w:sz w:val="18"/>
              </w:rPr>
              <w:t xml:space="preserve"> </w:t>
            </w:r>
          </w:p>
        </w:tc>
        <w:tc>
          <w:tcPr>
            <w:tcW w:w="1399" w:type="dxa"/>
            <w:gridSpan w:val="2"/>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jc w:val="center"/>
            </w:pPr>
            <w:r>
              <w:rPr>
                <w:rFonts w:ascii="Times New Roman" w:eastAsia="Times New Roman" w:hAnsi="Times New Roman" w:cs="Times New Roman"/>
                <w:sz w:val="18"/>
              </w:rPr>
              <w:t xml:space="preserve"> </w:t>
            </w:r>
          </w:p>
        </w:tc>
        <w:tc>
          <w:tcPr>
            <w:tcW w:w="1765"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r>
    </w:tbl>
    <w:p w:rsidR="002001C8" w:rsidRDefault="00976A42">
      <w:pPr>
        <w:spacing w:after="0"/>
        <w:ind w:left="749"/>
      </w:pPr>
      <w:r>
        <w:rPr>
          <w:rFonts w:ascii="Times New Roman" w:eastAsia="Times New Roman" w:hAnsi="Times New Roman" w:cs="Times New Roman"/>
          <w:sz w:val="2"/>
        </w:rPr>
        <w:t xml:space="preserve"> </w:t>
      </w:r>
    </w:p>
    <w:tbl>
      <w:tblPr>
        <w:tblStyle w:val="TableGrid"/>
        <w:tblW w:w="9389" w:type="dxa"/>
        <w:tblInd w:w="109" w:type="dxa"/>
        <w:tblCellMar>
          <w:top w:w="2" w:type="dxa"/>
          <w:left w:w="61" w:type="dxa"/>
          <w:right w:w="15" w:type="dxa"/>
        </w:tblCellMar>
        <w:tblLook w:val="04A0" w:firstRow="1" w:lastRow="0" w:firstColumn="1" w:lastColumn="0" w:noHBand="0" w:noVBand="1"/>
      </w:tblPr>
      <w:tblGrid>
        <w:gridCol w:w="2379"/>
        <w:gridCol w:w="2324"/>
        <w:gridCol w:w="889"/>
        <w:gridCol w:w="635"/>
        <w:gridCol w:w="1398"/>
        <w:gridCol w:w="1764"/>
      </w:tblGrid>
      <w:tr w:rsidR="002001C8">
        <w:trPr>
          <w:trHeight w:val="420"/>
        </w:trPr>
        <w:tc>
          <w:tcPr>
            <w:tcW w:w="9389"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325" w:hanging="254"/>
            </w:pPr>
            <w:r>
              <w:rPr>
                <w:rFonts w:ascii="Times New Roman" w:eastAsia="Times New Roman" w:hAnsi="Times New Roman" w:cs="Times New Roman"/>
                <w:b/>
                <w:sz w:val="18"/>
              </w:rPr>
              <w:t>f)</w:t>
            </w:r>
            <w:r>
              <w:rPr>
                <w:rFonts w:ascii="Arial" w:eastAsia="Arial" w:hAnsi="Arial" w:cs="Arial"/>
                <w:b/>
                <w:sz w:val="18"/>
              </w:rPr>
              <w:t xml:space="preserve"> </w:t>
            </w:r>
            <w:r>
              <w:rPr>
                <w:rFonts w:ascii="Times New Roman" w:eastAsia="Times New Roman" w:hAnsi="Times New Roman" w:cs="Times New Roman"/>
                <w:b/>
                <w:sz w:val="18"/>
              </w:rPr>
              <w:t>informacja o osiągniętym poziomie ograniczenia masy odpadów komunalnych ulegających biodegradacji przekazywanych do składowania</w:t>
            </w:r>
            <w:r>
              <w:rPr>
                <w:rFonts w:ascii="Times New Roman" w:eastAsia="Times New Roman" w:hAnsi="Times New Roman" w:cs="Times New Roman"/>
                <w:b/>
                <w:sz w:val="18"/>
                <w:vertAlign w:val="superscript"/>
              </w:rPr>
              <w:t xml:space="preserve"> </w:t>
            </w:r>
          </w:p>
        </w:tc>
      </w:tr>
      <w:tr w:rsidR="002001C8">
        <w:trPr>
          <w:trHeight w:val="215"/>
        </w:trPr>
        <w:tc>
          <w:tcPr>
            <w:tcW w:w="4703" w:type="dxa"/>
            <w:gridSpan w:val="2"/>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3"/>
              <w:jc w:val="center"/>
            </w:pPr>
            <w:r>
              <w:rPr>
                <w:rFonts w:ascii="Times New Roman" w:eastAsia="Times New Roman" w:hAnsi="Times New Roman" w:cs="Times New Roman"/>
                <w:sz w:val="18"/>
              </w:rPr>
              <w:t xml:space="preserve"> </w:t>
            </w:r>
          </w:p>
        </w:tc>
        <w:tc>
          <w:tcPr>
            <w:tcW w:w="1524"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51"/>
              <w:jc w:val="center"/>
            </w:pPr>
            <w:r>
              <w:rPr>
                <w:rFonts w:ascii="Times New Roman" w:eastAsia="Times New Roman" w:hAnsi="Times New Roman" w:cs="Times New Roman"/>
                <w:sz w:val="18"/>
              </w:rPr>
              <w:t>w I półroczu</w:t>
            </w:r>
            <w:r>
              <w:rPr>
                <w:rFonts w:ascii="Times New Roman" w:eastAsia="Times New Roman" w:hAnsi="Times New Roman" w:cs="Times New Roman"/>
                <w:sz w:val="18"/>
                <w:vertAlign w:val="superscript"/>
              </w:rPr>
              <w:t xml:space="preserve">23) </w:t>
            </w:r>
          </w:p>
        </w:tc>
        <w:tc>
          <w:tcPr>
            <w:tcW w:w="1398"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8"/>
              <w:jc w:val="center"/>
            </w:pPr>
            <w:r>
              <w:rPr>
                <w:rFonts w:ascii="Times New Roman" w:eastAsia="Times New Roman" w:hAnsi="Times New Roman" w:cs="Times New Roman"/>
                <w:sz w:val="18"/>
              </w:rPr>
              <w:t xml:space="preserve">w II półroczu </w:t>
            </w:r>
          </w:p>
        </w:tc>
        <w:tc>
          <w:tcPr>
            <w:tcW w:w="1764"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left="18"/>
            </w:pPr>
            <w:r>
              <w:rPr>
                <w:rFonts w:ascii="Times New Roman" w:eastAsia="Times New Roman" w:hAnsi="Times New Roman" w:cs="Times New Roman"/>
                <w:sz w:val="18"/>
              </w:rPr>
              <w:t>w ciągu całego roku</w:t>
            </w:r>
            <w:r>
              <w:rPr>
                <w:rFonts w:ascii="Times New Roman" w:eastAsia="Times New Roman" w:hAnsi="Times New Roman" w:cs="Times New Roman"/>
                <w:sz w:val="18"/>
                <w:vertAlign w:val="superscript"/>
              </w:rPr>
              <w:t xml:space="preserve">23) </w:t>
            </w:r>
          </w:p>
        </w:tc>
      </w:tr>
      <w:tr w:rsidR="002001C8">
        <w:trPr>
          <w:trHeight w:val="512"/>
        </w:trPr>
        <w:tc>
          <w:tcPr>
            <w:tcW w:w="4703"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both"/>
            </w:pPr>
            <w:r>
              <w:rPr>
                <w:rFonts w:ascii="Times New Roman" w:eastAsia="Times New Roman" w:hAnsi="Times New Roman" w:cs="Times New Roman"/>
                <w:sz w:val="18"/>
              </w:rPr>
              <w:t>Masa odpadów komunalnych ulegających biodegradacji wytworzona w 1995 r.</w:t>
            </w:r>
            <w:r>
              <w:rPr>
                <w:rFonts w:ascii="Times New Roman" w:eastAsia="Times New Roman" w:hAnsi="Times New Roman" w:cs="Times New Roman"/>
                <w:sz w:val="12"/>
              </w:rPr>
              <w:t xml:space="preserve">9), 25), 29) </w:t>
            </w:r>
            <w:r>
              <w:rPr>
                <w:rFonts w:ascii="Times New Roman" w:eastAsia="Times New Roman" w:hAnsi="Times New Roman" w:cs="Times New Roman"/>
                <w:sz w:val="18"/>
              </w:rPr>
              <w:t xml:space="preserve">[Mg] </w:t>
            </w:r>
          </w:p>
        </w:tc>
        <w:tc>
          <w:tcPr>
            <w:tcW w:w="1524" w:type="dxa"/>
            <w:gridSpan w:val="2"/>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4"/>
              <w:jc w:val="center"/>
            </w:pPr>
            <w:r>
              <w:rPr>
                <w:rFonts w:ascii="Times New Roman" w:eastAsia="Times New Roman" w:hAnsi="Times New Roman" w:cs="Times New Roman"/>
                <w:sz w:val="18"/>
              </w:rPr>
              <w:t xml:space="preserve"> </w:t>
            </w:r>
          </w:p>
        </w:tc>
        <w:tc>
          <w:tcPr>
            <w:tcW w:w="1398"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2"/>
              <w:jc w:val="center"/>
            </w:pPr>
            <w:r>
              <w:rPr>
                <w:rFonts w:ascii="Times New Roman" w:eastAsia="Times New Roman" w:hAnsi="Times New Roman" w:cs="Times New Roman"/>
                <w:sz w:val="18"/>
              </w:rPr>
              <w:t xml:space="preserve"> </w:t>
            </w:r>
          </w:p>
        </w:tc>
        <w:tc>
          <w:tcPr>
            <w:tcW w:w="1764"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r>
      <w:tr w:rsidR="002001C8">
        <w:trPr>
          <w:trHeight w:val="847"/>
        </w:trPr>
        <w:tc>
          <w:tcPr>
            <w:tcW w:w="4703"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r>
              <w:rPr>
                <w:rFonts w:ascii="Times New Roman" w:eastAsia="Times New Roman" w:hAnsi="Times New Roman" w:cs="Times New Roman"/>
                <w:sz w:val="18"/>
              </w:rPr>
              <w:t>Masa odpadów ulegających biodegradacji zebranych, odebranych i przetworzonych ze strumienia odpadów komunalnych z obszaru danej gminy, przekazanych do składowania</w:t>
            </w:r>
            <w:r>
              <w:rPr>
                <w:rFonts w:ascii="Times New Roman" w:eastAsia="Times New Roman" w:hAnsi="Times New Roman" w:cs="Times New Roman"/>
                <w:sz w:val="18"/>
                <w:vertAlign w:val="superscript"/>
              </w:rPr>
              <w:t xml:space="preserve">9) </w:t>
            </w:r>
            <w:r>
              <w:rPr>
                <w:rFonts w:ascii="Segoe UI Symbol" w:eastAsia="Segoe UI Symbol" w:hAnsi="Segoe UI Symbol" w:cs="Segoe UI Symbol"/>
                <w:sz w:val="18"/>
              </w:rPr>
              <w:t>−</w:t>
            </w:r>
            <w:r>
              <w:rPr>
                <w:rFonts w:ascii="Times New Roman" w:eastAsia="Times New Roman" w:hAnsi="Times New Roman" w:cs="Times New Roman"/>
                <w:sz w:val="18"/>
              </w:rPr>
              <w:t xml:space="preserve"> M</w:t>
            </w:r>
            <w:r>
              <w:rPr>
                <w:rFonts w:ascii="Times New Roman" w:eastAsia="Times New Roman" w:hAnsi="Times New Roman" w:cs="Times New Roman"/>
                <w:sz w:val="18"/>
                <w:vertAlign w:val="subscript"/>
              </w:rPr>
              <w:t>OUBR</w:t>
            </w:r>
            <w:r>
              <w:rPr>
                <w:rFonts w:ascii="Times New Roman" w:eastAsia="Times New Roman" w:hAnsi="Times New Roman" w:cs="Times New Roman"/>
                <w:sz w:val="18"/>
                <w:vertAlign w:val="superscript"/>
              </w:rPr>
              <w:t>29)</w:t>
            </w:r>
            <w:r>
              <w:rPr>
                <w:rFonts w:ascii="Times New Roman" w:eastAsia="Times New Roman" w:hAnsi="Times New Roman" w:cs="Times New Roman"/>
                <w:sz w:val="18"/>
              </w:rPr>
              <w:t xml:space="preserve"> [Mg] </w:t>
            </w:r>
          </w:p>
        </w:tc>
        <w:tc>
          <w:tcPr>
            <w:tcW w:w="1524"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right="4"/>
              <w:jc w:val="center"/>
            </w:pPr>
            <w:r>
              <w:rPr>
                <w:rFonts w:ascii="Times New Roman" w:eastAsia="Times New Roman" w:hAnsi="Times New Roman" w:cs="Times New Roman"/>
                <w:sz w:val="18"/>
              </w:rPr>
              <w:t xml:space="preserve"> </w:t>
            </w:r>
          </w:p>
        </w:tc>
        <w:tc>
          <w:tcPr>
            <w:tcW w:w="1398"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2"/>
              <w:jc w:val="center"/>
            </w:pPr>
            <w:r>
              <w:rPr>
                <w:rFonts w:ascii="Times New Roman" w:eastAsia="Times New Roman" w:hAnsi="Times New Roman" w:cs="Times New Roman"/>
                <w:sz w:val="18"/>
              </w:rPr>
              <w:t xml:space="preserve"> </w:t>
            </w:r>
          </w:p>
        </w:tc>
        <w:tc>
          <w:tcPr>
            <w:tcW w:w="1764"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r>
      <w:tr w:rsidR="002001C8">
        <w:trPr>
          <w:trHeight w:val="628"/>
        </w:trPr>
        <w:tc>
          <w:tcPr>
            <w:tcW w:w="4703"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spacing w:after="50" w:line="216" w:lineRule="auto"/>
            </w:pPr>
            <w:r>
              <w:rPr>
                <w:rFonts w:ascii="Times New Roman" w:eastAsia="Times New Roman" w:hAnsi="Times New Roman" w:cs="Times New Roman"/>
                <w:sz w:val="18"/>
              </w:rPr>
              <w:t>Osiągnięty poziom ograniczenia masy odpadów komunalnych ulegających biodegradacji przekazywanych do składowania</w:t>
            </w:r>
            <w:r>
              <w:rPr>
                <w:rFonts w:ascii="Times New Roman" w:eastAsia="Times New Roman" w:hAnsi="Times New Roman" w:cs="Times New Roman"/>
                <w:sz w:val="18"/>
                <w:vertAlign w:val="superscript"/>
              </w:rPr>
              <w:t xml:space="preserve">25), </w:t>
            </w:r>
          </w:p>
          <w:p w:rsidR="002001C8" w:rsidRDefault="00976A42">
            <w:r>
              <w:rPr>
                <w:rFonts w:ascii="Times New Roman" w:eastAsia="Times New Roman" w:hAnsi="Times New Roman" w:cs="Times New Roman"/>
                <w:sz w:val="12"/>
              </w:rPr>
              <w:t xml:space="preserve">29), 30) </w:t>
            </w:r>
            <w:r>
              <w:rPr>
                <w:rFonts w:ascii="Times New Roman" w:eastAsia="Times New Roman" w:hAnsi="Times New Roman" w:cs="Times New Roman"/>
                <w:sz w:val="18"/>
              </w:rPr>
              <w:t xml:space="preserve">[%] </w:t>
            </w:r>
          </w:p>
        </w:tc>
        <w:tc>
          <w:tcPr>
            <w:tcW w:w="1524" w:type="dxa"/>
            <w:gridSpan w:val="2"/>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4"/>
              <w:jc w:val="center"/>
            </w:pPr>
            <w:r>
              <w:rPr>
                <w:rFonts w:ascii="Times New Roman" w:eastAsia="Times New Roman" w:hAnsi="Times New Roman" w:cs="Times New Roman"/>
                <w:sz w:val="18"/>
              </w:rPr>
              <w:t xml:space="preserve"> </w:t>
            </w:r>
          </w:p>
        </w:tc>
        <w:tc>
          <w:tcPr>
            <w:tcW w:w="1398"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2"/>
              <w:jc w:val="center"/>
            </w:pPr>
            <w:r>
              <w:rPr>
                <w:rFonts w:ascii="Times New Roman" w:eastAsia="Times New Roman" w:hAnsi="Times New Roman" w:cs="Times New Roman"/>
                <w:sz w:val="18"/>
              </w:rPr>
              <w:t xml:space="preserve"> </w:t>
            </w:r>
          </w:p>
        </w:tc>
        <w:tc>
          <w:tcPr>
            <w:tcW w:w="1764" w:type="dxa"/>
            <w:tcBorders>
              <w:top w:val="single" w:sz="3" w:space="0" w:color="000000"/>
              <w:left w:val="single" w:sz="3" w:space="0" w:color="000000"/>
              <w:bottom w:val="single" w:sz="3" w:space="0" w:color="000000"/>
              <w:right w:val="single" w:sz="3" w:space="0" w:color="000000"/>
            </w:tcBorders>
            <w:vAlign w:val="bottom"/>
          </w:tcPr>
          <w:p w:rsidR="002001C8" w:rsidRDefault="00976A42">
            <w:pPr>
              <w:ind w:right="3"/>
              <w:jc w:val="center"/>
            </w:pPr>
            <w:r>
              <w:rPr>
                <w:rFonts w:ascii="Times New Roman" w:eastAsia="Times New Roman" w:hAnsi="Times New Roman" w:cs="Times New Roman"/>
                <w:sz w:val="18"/>
              </w:rPr>
              <w:t xml:space="preserve"> </w:t>
            </w:r>
          </w:p>
        </w:tc>
      </w:tr>
      <w:tr w:rsidR="002001C8">
        <w:trPr>
          <w:trHeight w:val="420"/>
        </w:trPr>
        <w:tc>
          <w:tcPr>
            <w:tcW w:w="9389"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tabs>
                <w:tab w:val="center" w:pos="1959"/>
                <w:tab w:val="center" w:pos="3600"/>
                <w:tab w:val="center" w:pos="4756"/>
                <w:tab w:val="center" w:pos="5557"/>
                <w:tab w:val="center" w:pos="6653"/>
                <w:tab w:val="center" w:pos="7791"/>
                <w:tab w:val="right" w:pos="9313"/>
              </w:tabs>
            </w:pPr>
            <w:r>
              <w:rPr>
                <w:rFonts w:ascii="Times New Roman" w:eastAsia="Times New Roman" w:hAnsi="Times New Roman" w:cs="Times New Roman"/>
                <w:b/>
                <w:sz w:val="18"/>
              </w:rPr>
              <w:t>VII.</w:t>
            </w:r>
            <w:r>
              <w:rPr>
                <w:rFonts w:ascii="Arial" w:eastAsia="Arial" w:hAnsi="Arial" w:cs="Arial"/>
                <w:b/>
                <w:sz w:val="18"/>
              </w:rPr>
              <w:t xml:space="preserve"> </w:t>
            </w:r>
            <w:r>
              <w:rPr>
                <w:rFonts w:ascii="Times New Roman" w:eastAsia="Times New Roman" w:hAnsi="Times New Roman" w:cs="Times New Roman"/>
                <w:b/>
                <w:sz w:val="18"/>
              </w:rPr>
              <w:t xml:space="preserve">LICZBA </w:t>
            </w:r>
            <w:r>
              <w:rPr>
                <w:rFonts w:ascii="Times New Roman" w:eastAsia="Times New Roman" w:hAnsi="Times New Roman" w:cs="Times New Roman"/>
                <w:b/>
                <w:sz w:val="18"/>
              </w:rPr>
              <w:tab/>
              <w:t xml:space="preserve">WŁAŚCICIELI </w:t>
            </w:r>
            <w:r>
              <w:rPr>
                <w:rFonts w:ascii="Times New Roman" w:eastAsia="Times New Roman" w:hAnsi="Times New Roman" w:cs="Times New Roman"/>
                <w:b/>
                <w:sz w:val="18"/>
              </w:rPr>
              <w:tab/>
              <w:t xml:space="preserve">NIERUCHOMOŚCI, </w:t>
            </w:r>
            <w:r>
              <w:rPr>
                <w:rFonts w:ascii="Times New Roman" w:eastAsia="Times New Roman" w:hAnsi="Times New Roman" w:cs="Times New Roman"/>
                <w:b/>
                <w:sz w:val="18"/>
              </w:rPr>
              <w:tab/>
              <w:t xml:space="preserve">OD </w:t>
            </w:r>
            <w:r>
              <w:rPr>
                <w:rFonts w:ascii="Times New Roman" w:eastAsia="Times New Roman" w:hAnsi="Times New Roman" w:cs="Times New Roman"/>
                <w:b/>
                <w:sz w:val="18"/>
              </w:rPr>
              <w:tab/>
              <w:t xml:space="preserve">KTÓRYCH </w:t>
            </w:r>
            <w:r>
              <w:rPr>
                <w:rFonts w:ascii="Times New Roman" w:eastAsia="Times New Roman" w:hAnsi="Times New Roman" w:cs="Times New Roman"/>
                <w:b/>
                <w:sz w:val="18"/>
              </w:rPr>
              <w:tab/>
              <w:t xml:space="preserve">ZOSTAŁY </w:t>
            </w:r>
            <w:r>
              <w:rPr>
                <w:rFonts w:ascii="Times New Roman" w:eastAsia="Times New Roman" w:hAnsi="Times New Roman" w:cs="Times New Roman"/>
                <w:b/>
                <w:sz w:val="18"/>
              </w:rPr>
              <w:tab/>
              <w:t xml:space="preserve">ODEBRANE </w:t>
            </w:r>
            <w:r>
              <w:rPr>
                <w:rFonts w:ascii="Times New Roman" w:eastAsia="Times New Roman" w:hAnsi="Times New Roman" w:cs="Times New Roman"/>
                <w:b/>
                <w:sz w:val="18"/>
              </w:rPr>
              <w:tab/>
              <w:t xml:space="preserve">ODPADY </w:t>
            </w:r>
          </w:p>
          <w:p w:rsidR="002001C8" w:rsidRDefault="00976A42">
            <w:pPr>
              <w:ind w:left="452"/>
            </w:pPr>
            <w:r>
              <w:rPr>
                <w:rFonts w:ascii="Times New Roman" w:eastAsia="Times New Roman" w:hAnsi="Times New Roman" w:cs="Times New Roman"/>
                <w:b/>
                <w:sz w:val="18"/>
              </w:rPr>
              <w:t>KOMUNALNE</w:t>
            </w:r>
            <w:r>
              <w:rPr>
                <w:rFonts w:ascii="Times New Roman" w:eastAsia="Times New Roman" w:hAnsi="Times New Roman" w:cs="Times New Roman"/>
                <w:sz w:val="18"/>
                <w:vertAlign w:val="superscript"/>
              </w:rPr>
              <w:t>31)</w:t>
            </w:r>
            <w:r>
              <w:rPr>
                <w:rFonts w:ascii="Times New Roman" w:eastAsia="Times New Roman" w:hAnsi="Times New Roman" w:cs="Times New Roman"/>
                <w:b/>
                <w:sz w:val="18"/>
                <w:vertAlign w:val="superscript"/>
              </w:rPr>
              <w:t xml:space="preserve"> </w:t>
            </w:r>
          </w:p>
        </w:tc>
      </w:tr>
      <w:tr w:rsidR="002001C8">
        <w:trPr>
          <w:trHeight w:val="420"/>
        </w:trPr>
        <w:tc>
          <w:tcPr>
            <w:tcW w:w="2379" w:type="dxa"/>
            <w:tcBorders>
              <w:top w:val="single" w:sz="3" w:space="0" w:color="000000"/>
              <w:left w:val="single" w:sz="3" w:space="0" w:color="000000"/>
              <w:bottom w:val="single" w:sz="3" w:space="0" w:color="000000"/>
              <w:right w:val="single" w:sz="3" w:space="0" w:color="000000"/>
            </w:tcBorders>
            <w:shd w:val="clear" w:color="auto" w:fill="D9D9D9"/>
            <w:vAlign w:val="bottom"/>
          </w:tcPr>
          <w:p w:rsidR="002001C8" w:rsidRDefault="00976A42">
            <w:pPr>
              <w:ind w:right="1"/>
              <w:jc w:val="center"/>
            </w:pPr>
            <w:r>
              <w:rPr>
                <w:rFonts w:ascii="Times New Roman" w:eastAsia="Times New Roman" w:hAnsi="Times New Roman" w:cs="Times New Roman"/>
                <w:sz w:val="18"/>
              </w:rPr>
              <w:t xml:space="preserve"> </w:t>
            </w:r>
          </w:p>
        </w:tc>
        <w:tc>
          <w:tcPr>
            <w:tcW w:w="3213" w:type="dxa"/>
            <w:gridSpan w:val="2"/>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5"/>
              <w:jc w:val="center"/>
            </w:pPr>
            <w:r>
              <w:rPr>
                <w:rFonts w:ascii="Times New Roman" w:eastAsia="Times New Roman" w:hAnsi="Times New Roman" w:cs="Times New Roman"/>
                <w:sz w:val="18"/>
              </w:rPr>
              <w:t xml:space="preserve">w I półroczu  </w:t>
            </w:r>
          </w:p>
          <w:p w:rsidR="002001C8" w:rsidRDefault="00976A42">
            <w:pPr>
              <w:ind w:right="49"/>
              <w:jc w:val="center"/>
            </w:pPr>
            <w:r>
              <w:rPr>
                <w:rFonts w:ascii="Times New Roman" w:eastAsia="Times New Roman" w:hAnsi="Times New Roman" w:cs="Times New Roman"/>
                <w:sz w:val="18"/>
              </w:rPr>
              <w:t xml:space="preserve">(stan na 30 czerwca) </w:t>
            </w:r>
          </w:p>
        </w:tc>
        <w:tc>
          <w:tcPr>
            <w:tcW w:w="3797" w:type="dxa"/>
            <w:gridSpan w:val="3"/>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ind w:right="46"/>
              <w:jc w:val="center"/>
            </w:pPr>
            <w:r>
              <w:rPr>
                <w:rFonts w:ascii="Times New Roman" w:eastAsia="Times New Roman" w:hAnsi="Times New Roman" w:cs="Times New Roman"/>
                <w:sz w:val="18"/>
              </w:rPr>
              <w:t xml:space="preserve">w II półroczu  </w:t>
            </w:r>
          </w:p>
          <w:p w:rsidR="002001C8" w:rsidRDefault="00976A42">
            <w:pPr>
              <w:ind w:right="46"/>
              <w:jc w:val="center"/>
            </w:pPr>
            <w:r>
              <w:rPr>
                <w:rFonts w:ascii="Times New Roman" w:eastAsia="Times New Roman" w:hAnsi="Times New Roman" w:cs="Times New Roman"/>
                <w:sz w:val="18"/>
              </w:rPr>
              <w:t xml:space="preserve">(stan na 31 grudnia) </w:t>
            </w:r>
            <w:r>
              <w:rPr>
                <w:rFonts w:ascii="Times New Roman" w:eastAsia="Times New Roman" w:hAnsi="Times New Roman" w:cs="Times New Roman"/>
                <w:sz w:val="18"/>
                <w:vertAlign w:val="superscript"/>
              </w:rPr>
              <w:t xml:space="preserve"> </w:t>
            </w:r>
          </w:p>
        </w:tc>
      </w:tr>
      <w:tr w:rsidR="002001C8">
        <w:trPr>
          <w:trHeight w:val="421"/>
        </w:trPr>
        <w:tc>
          <w:tcPr>
            <w:tcW w:w="2379" w:type="dxa"/>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pPr>
              <w:jc w:val="center"/>
            </w:pPr>
            <w:r>
              <w:rPr>
                <w:rFonts w:ascii="Times New Roman" w:eastAsia="Times New Roman" w:hAnsi="Times New Roman" w:cs="Times New Roman"/>
                <w:sz w:val="18"/>
              </w:rPr>
              <w:t xml:space="preserve">Liczba właścicieli nieruchomości </w:t>
            </w:r>
          </w:p>
        </w:tc>
        <w:tc>
          <w:tcPr>
            <w:tcW w:w="3213" w:type="dxa"/>
            <w:gridSpan w:val="2"/>
            <w:tcBorders>
              <w:top w:val="single" w:sz="3" w:space="0" w:color="000000"/>
              <w:left w:val="single" w:sz="3" w:space="0" w:color="000000"/>
              <w:bottom w:val="single" w:sz="3" w:space="0" w:color="000000"/>
              <w:right w:val="single" w:sz="3" w:space="0" w:color="000000"/>
            </w:tcBorders>
            <w:vAlign w:val="bottom"/>
          </w:tcPr>
          <w:p w:rsidR="002001C8" w:rsidRDefault="00976A42">
            <w:pPr>
              <w:ind w:left="2"/>
              <w:jc w:val="center"/>
            </w:pPr>
            <w:r>
              <w:rPr>
                <w:rFonts w:ascii="Times New Roman" w:eastAsia="Times New Roman" w:hAnsi="Times New Roman" w:cs="Times New Roman"/>
                <w:sz w:val="18"/>
              </w:rPr>
              <w:t xml:space="preserve"> </w:t>
            </w:r>
          </w:p>
        </w:tc>
        <w:tc>
          <w:tcPr>
            <w:tcW w:w="3797" w:type="dxa"/>
            <w:gridSpan w:val="3"/>
            <w:tcBorders>
              <w:top w:val="single" w:sz="3" w:space="0" w:color="000000"/>
              <w:left w:val="single" w:sz="3" w:space="0" w:color="000000"/>
              <w:bottom w:val="single" w:sz="3" w:space="0" w:color="000000"/>
              <w:right w:val="single" w:sz="3" w:space="0" w:color="000000"/>
            </w:tcBorders>
            <w:vAlign w:val="bottom"/>
          </w:tcPr>
          <w:p w:rsidR="002001C8" w:rsidRDefault="00976A42">
            <w:pPr>
              <w:jc w:val="center"/>
            </w:pPr>
            <w:r>
              <w:rPr>
                <w:rFonts w:ascii="Times New Roman" w:eastAsia="Times New Roman" w:hAnsi="Times New Roman" w:cs="Times New Roman"/>
                <w:sz w:val="18"/>
              </w:rPr>
              <w:t xml:space="preserve"> </w:t>
            </w:r>
          </w:p>
        </w:tc>
      </w:tr>
      <w:tr w:rsidR="002001C8">
        <w:trPr>
          <w:trHeight w:val="214"/>
        </w:trPr>
        <w:tc>
          <w:tcPr>
            <w:tcW w:w="9389" w:type="dxa"/>
            <w:gridSpan w:val="6"/>
            <w:tcBorders>
              <w:top w:val="single" w:sz="3" w:space="0" w:color="000000"/>
              <w:left w:val="single" w:sz="3" w:space="0" w:color="000000"/>
              <w:bottom w:val="single" w:sz="3" w:space="0" w:color="000000"/>
              <w:right w:val="single" w:sz="3" w:space="0" w:color="000000"/>
            </w:tcBorders>
            <w:shd w:val="clear" w:color="auto" w:fill="D9D9D9"/>
          </w:tcPr>
          <w:p w:rsidR="002001C8" w:rsidRDefault="00976A42">
            <w:r>
              <w:rPr>
                <w:rFonts w:ascii="Times New Roman" w:eastAsia="Times New Roman" w:hAnsi="Times New Roman" w:cs="Times New Roman"/>
                <w:b/>
                <w:sz w:val="18"/>
              </w:rPr>
              <w:t xml:space="preserve">VIII. DANE OSOBY WYPEŁNIAJĄCEJ SPRAWOZDANIE </w:t>
            </w:r>
          </w:p>
        </w:tc>
      </w:tr>
      <w:tr w:rsidR="002001C8">
        <w:trPr>
          <w:trHeight w:val="422"/>
        </w:trPr>
        <w:tc>
          <w:tcPr>
            <w:tcW w:w="2379" w:type="dxa"/>
            <w:tcBorders>
              <w:top w:val="single" w:sz="3" w:space="0" w:color="000000"/>
              <w:left w:val="single" w:sz="3" w:space="0" w:color="000000"/>
              <w:bottom w:val="single" w:sz="3" w:space="0" w:color="000000"/>
              <w:right w:val="single" w:sz="3" w:space="0" w:color="000000"/>
            </w:tcBorders>
          </w:tcPr>
          <w:p w:rsidR="002001C8" w:rsidRDefault="00976A42">
            <w:r>
              <w:rPr>
                <w:rFonts w:ascii="Times New Roman" w:eastAsia="Times New Roman" w:hAnsi="Times New Roman" w:cs="Times New Roman"/>
                <w:sz w:val="18"/>
              </w:rPr>
              <w:t xml:space="preserve">Imię </w:t>
            </w:r>
          </w:p>
        </w:tc>
        <w:tc>
          <w:tcPr>
            <w:tcW w:w="7010" w:type="dxa"/>
            <w:gridSpan w:val="5"/>
            <w:tcBorders>
              <w:top w:val="single" w:sz="3" w:space="0" w:color="000000"/>
              <w:left w:val="single" w:sz="3" w:space="0" w:color="000000"/>
              <w:bottom w:val="single" w:sz="3" w:space="0" w:color="000000"/>
              <w:right w:val="single" w:sz="3" w:space="0" w:color="000000"/>
            </w:tcBorders>
          </w:tcPr>
          <w:p w:rsidR="002001C8" w:rsidRDefault="00976A42">
            <w:pPr>
              <w:ind w:left="3"/>
            </w:pPr>
            <w:r>
              <w:rPr>
                <w:rFonts w:ascii="Times New Roman" w:eastAsia="Times New Roman" w:hAnsi="Times New Roman" w:cs="Times New Roman"/>
                <w:sz w:val="18"/>
              </w:rPr>
              <w:t xml:space="preserve">Nazwisko </w:t>
            </w:r>
          </w:p>
          <w:p w:rsidR="002001C8" w:rsidRDefault="00976A42">
            <w:pPr>
              <w:ind w:left="3"/>
            </w:pPr>
            <w:r>
              <w:rPr>
                <w:rFonts w:ascii="Times New Roman" w:eastAsia="Times New Roman" w:hAnsi="Times New Roman" w:cs="Times New Roman"/>
                <w:sz w:val="18"/>
              </w:rPr>
              <w:t xml:space="preserve"> </w:t>
            </w:r>
          </w:p>
        </w:tc>
      </w:tr>
      <w:tr w:rsidR="002001C8">
        <w:trPr>
          <w:trHeight w:val="421"/>
        </w:trPr>
        <w:tc>
          <w:tcPr>
            <w:tcW w:w="2379" w:type="dxa"/>
            <w:tcBorders>
              <w:top w:val="single" w:sz="3" w:space="0" w:color="000000"/>
              <w:left w:val="single" w:sz="3" w:space="0" w:color="000000"/>
              <w:bottom w:val="single" w:sz="3" w:space="0" w:color="000000"/>
              <w:right w:val="single" w:sz="3" w:space="0" w:color="000000"/>
            </w:tcBorders>
          </w:tcPr>
          <w:p w:rsidR="002001C8" w:rsidRDefault="00976A42">
            <w:r>
              <w:rPr>
                <w:rFonts w:ascii="Times New Roman" w:eastAsia="Times New Roman" w:hAnsi="Times New Roman" w:cs="Times New Roman"/>
                <w:sz w:val="18"/>
              </w:rPr>
              <w:t>Numer telefonu służbowego</w:t>
            </w:r>
            <w:r>
              <w:rPr>
                <w:rFonts w:ascii="Times New Roman" w:eastAsia="Times New Roman" w:hAnsi="Times New Roman" w:cs="Times New Roman"/>
                <w:sz w:val="18"/>
                <w:vertAlign w:val="superscript"/>
              </w:rPr>
              <w:t>32)</w:t>
            </w:r>
            <w:r>
              <w:rPr>
                <w:rFonts w:ascii="Times New Roman" w:eastAsia="Times New Roman" w:hAnsi="Times New Roman" w:cs="Times New Roman"/>
                <w:sz w:val="18"/>
              </w:rPr>
              <w:t xml:space="preserve"> </w:t>
            </w:r>
          </w:p>
        </w:tc>
        <w:tc>
          <w:tcPr>
            <w:tcW w:w="7010" w:type="dxa"/>
            <w:gridSpan w:val="5"/>
            <w:tcBorders>
              <w:top w:val="single" w:sz="3" w:space="0" w:color="000000"/>
              <w:left w:val="single" w:sz="3" w:space="0" w:color="000000"/>
              <w:bottom w:val="single" w:sz="3" w:space="0" w:color="000000"/>
              <w:right w:val="single" w:sz="3" w:space="0" w:color="000000"/>
            </w:tcBorders>
          </w:tcPr>
          <w:p w:rsidR="002001C8" w:rsidRDefault="00976A42">
            <w:pPr>
              <w:spacing w:after="61"/>
              <w:ind w:left="3"/>
            </w:pPr>
            <w:r>
              <w:rPr>
                <w:rFonts w:ascii="Times New Roman" w:eastAsia="Times New Roman" w:hAnsi="Times New Roman" w:cs="Times New Roman"/>
                <w:sz w:val="18"/>
              </w:rPr>
              <w:t>E-mail służbowy</w:t>
            </w:r>
            <w:r>
              <w:rPr>
                <w:rFonts w:ascii="Times New Roman" w:eastAsia="Times New Roman" w:hAnsi="Times New Roman" w:cs="Times New Roman"/>
                <w:sz w:val="18"/>
                <w:vertAlign w:val="superscript"/>
              </w:rPr>
              <w:t xml:space="preserve">32) </w:t>
            </w:r>
          </w:p>
          <w:p w:rsidR="002001C8" w:rsidRDefault="00976A42">
            <w:pPr>
              <w:ind w:left="3"/>
            </w:pPr>
            <w:r>
              <w:rPr>
                <w:rFonts w:ascii="Times New Roman" w:eastAsia="Times New Roman" w:hAnsi="Times New Roman" w:cs="Times New Roman"/>
                <w:sz w:val="18"/>
              </w:rPr>
              <w:t xml:space="preserve"> </w:t>
            </w:r>
          </w:p>
        </w:tc>
      </w:tr>
      <w:tr w:rsidR="002001C8">
        <w:trPr>
          <w:trHeight w:val="1245"/>
        </w:trPr>
        <w:tc>
          <w:tcPr>
            <w:tcW w:w="2379" w:type="dxa"/>
            <w:tcBorders>
              <w:top w:val="single" w:sz="3" w:space="0" w:color="000000"/>
              <w:left w:val="single" w:sz="3" w:space="0" w:color="000000"/>
              <w:bottom w:val="single" w:sz="3" w:space="0" w:color="000000"/>
              <w:right w:val="single" w:sz="3" w:space="0" w:color="000000"/>
            </w:tcBorders>
          </w:tcPr>
          <w:p w:rsidR="002001C8" w:rsidRDefault="00976A42">
            <w:r>
              <w:rPr>
                <w:rFonts w:ascii="Times New Roman" w:eastAsia="Times New Roman" w:hAnsi="Times New Roman" w:cs="Times New Roman"/>
                <w:sz w:val="18"/>
              </w:rPr>
              <w:t xml:space="preserve">Data sporządzenia sprawozdania </w:t>
            </w:r>
          </w:p>
        </w:tc>
        <w:tc>
          <w:tcPr>
            <w:tcW w:w="7010" w:type="dxa"/>
            <w:gridSpan w:val="5"/>
            <w:tcBorders>
              <w:top w:val="single" w:sz="3" w:space="0" w:color="000000"/>
              <w:left w:val="single" w:sz="3" w:space="0" w:color="000000"/>
              <w:bottom w:val="single" w:sz="3" w:space="0" w:color="000000"/>
              <w:right w:val="single" w:sz="3" w:space="0" w:color="000000"/>
            </w:tcBorders>
          </w:tcPr>
          <w:p w:rsidR="002001C8" w:rsidRDefault="00976A42">
            <w:pPr>
              <w:spacing w:line="269" w:lineRule="auto"/>
              <w:ind w:left="3" w:right="42"/>
              <w:jc w:val="both"/>
            </w:pPr>
            <w:r>
              <w:rPr>
                <w:rFonts w:ascii="Times New Roman" w:eastAsia="Times New Roman" w:hAnsi="Times New Roman" w:cs="Times New Roman"/>
                <w:sz w:val="18"/>
              </w:rPr>
              <w:t>Podpis własnoręczny</w:t>
            </w:r>
            <w:r>
              <w:rPr>
                <w:rFonts w:ascii="Times New Roman" w:eastAsia="Times New Roman" w:hAnsi="Times New Roman" w:cs="Times New Roman"/>
                <w:sz w:val="18"/>
                <w:vertAlign w:val="superscript"/>
              </w:rPr>
              <w:t>33)</w:t>
            </w:r>
            <w:r>
              <w:rPr>
                <w:rFonts w:ascii="Times New Roman" w:eastAsia="Times New Roman" w:hAnsi="Times New Roman" w:cs="Times New Roman"/>
                <w:sz w:val="18"/>
              </w:rPr>
              <w:t xml:space="preserve"> albo kwalifikowany podpis elektroniczny, albo podpis potwierdzony profilem zaufanym ePUAP</w:t>
            </w:r>
            <w:r>
              <w:rPr>
                <w:rFonts w:ascii="Times New Roman" w:eastAsia="Times New Roman" w:hAnsi="Times New Roman" w:cs="Times New Roman"/>
                <w:sz w:val="18"/>
                <w:vertAlign w:val="superscript"/>
              </w:rPr>
              <w:t>34)</w:t>
            </w:r>
            <w:r>
              <w:rPr>
                <w:rFonts w:ascii="Times New Roman" w:eastAsia="Times New Roman" w:hAnsi="Times New Roman" w:cs="Times New Roman"/>
                <w:sz w:val="18"/>
              </w:rPr>
              <w:t xml:space="preserve"> podmiotu odbierającego odpady komunalne od właścicieli nieruchomości lub osoby upoważnionej do reprezentowania podmiotu odbierającego odpady komunalne od właścicieli nieruchomości </w:t>
            </w:r>
          </w:p>
          <w:p w:rsidR="002001C8" w:rsidRDefault="00976A42">
            <w:pPr>
              <w:ind w:left="3"/>
            </w:pPr>
            <w:r>
              <w:rPr>
                <w:rFonts w:ascii="Times New Roman" w:eastAsia="Times New Roman" w:hAnsi="Times New Roman" w:cs="Times New Roman"/>
                <w:sz w:val="18"/>
              </w:rPr>
              <w:t xml:space="preserve"> </w:t>
            </w:r>
          </w:p>
          <w:p w:rsidR="002001C8" w:rsidRDefault="00976A42">
            <w:pPr>
              <w:ind w:left="3"/>
            </w:pPr>
            <w:r>
              <w:rPr>
                <w:rFonts w:ascii="Times New Roman" w:eastAsia="Times New Roman" w:hAnsi="Times New Roman" w:cs="Times New Roman"/>
                <w:sz w:val="18"/>
              </w:rPr>
              <w:t xml:space="preserve"> </w:t>
            </w:r>
          </w:p>
        </w:tc>
      </w:tr>
    </w:tbl>
    <w:p w:rsidR="002001C8" w:rsidRDefault="00976A42">
      <w:pPr>
        <w:spacing w:after="0"/>
        <w:ind w:left="749"/>
      </w:pPr>
      <w:r>
        <w:rPr>
          <w:rFonts w:ascii="Times New Roman" w:eastAsia="Times New Roman" w:hAnsi="Times New Roman" w:cs="Times New Roman"/>
          <w:b/>
          <w:sz w:val="20"/>
        </w:rPr>
        <w:t xml:space="preserve"> </w:t>
      </w:r>
    </w:p>
    <w:p w:rsidR="002001C8" w:rsidRDefault="00976A42">
      <w:pPr>
        <w:spacing w:after="9" w:line="249" w:lineRule="auto"/>
        <w:ind w:left="749" w:right="998"/>
        <w:jc w:val="both"/>
      </w:pPr>
      <w:r>
        <w:rPr>
          <w:rFonts w:ascii="Times New Roman" w:eastAsia="Times New Roman" w:hAnsi="Times New Roman" w:cs="Times New Roman"/>
          <w:sz w:val="20"/>
        </w:rPr>
        <w:t xml:space="preserve">Objaśnienia: </w:t>
      </w:r>
    </w:p>
    <w:p w:rsidR="002001C8" w:rsidRDefault="00976A42">
      <w:pPr>
        <w:numPr>
          <w:ilvl w:val="1"/>
          <w:numId w:val="1"/>
        </w:numPr>
        <w:spacing w:after="9" w:line="249" w:lineRule="auto"/>
        <w:ind w:left="1309" w:right="1092" w:hanging="322"/>
        <w:jc w:val="both"/>
      </w:pPr>
      <w:r>
        <w:rPr>
          <w:rFonts w:ascii="Times New Roman" w:eastAsia="Times New Roman" w:hAnsi="Times New Roman" w:cs="Times New Roman"/>
          <w:sz w:val="20"/>
        </w:rPr>
        <w:t xml:space="preserve">Wypełnia podmiot odbierający odpady komunalne od właścicieli nieruchomości. </w:t>
      </w:r>
    </w:p>
    <w:p w:rsidR="002001C8" w:rsidRDefault="00976A42">
      <w:pPr>
        <w:numPr>
          <w:ilvl w:val="1"/>
          <w:numId w:val="1"/>
        </w:numPr>
        <w:spacing w:after="9" w:line="249" w:lineRule="auto"/>
        <w:ind w:left="1309" w:right="1092" w:hanging="322"/>
        <w:jc w:val="both"/>
      </w:pPr>
      <w:r>
        <w:rPr>
          <w:rFonts w:ascii="Times New Roman" w:eastAsia="Times New Roman" w:hAnsi="Times New Roman" w:cs="Times New Roman"/>
          <w:sz w:val="20"/>
        </w:rPr>
        <w:t xml:space="preserve">Podmiot odbierający odpady komunalne od właścicieli nieruchomości, na podstawie umowy z gminą i jednocześnie na podstawie umów z właścicielami nieruchomości, przekazuje dwa oddzielne sprawozdania w tym zakresie.  </w:t>
      </w:r>
    </w:p>
    <w:p w:rsidR="002001C8" w:rsidRDefault="00976A42">
      <w:pPr>
        <w:numPr>
          <w:ilvl w:val="1"/>
          <w:numId w:val="1"/>
        </w:numPr>
        <w:spacing w:after="9" w:line="249" w:lineRule="auto"/>
        <w:ind w:left="1309" w:right="1092" w:hanging="322"/>
        <w:jc w:val="both"/>
      </w:pPr>
      <w:r>
        <w:rPr>
          <w:rFonts w:ascii="Times New Roman" w:eastAsia="Times New Roman" w:hAnsi="Times New Roman" w:cs="Times New Roman"/>
          <w:sz w:val="20"/>
        </w:rPr>
        <w:t xml:space="preserve">Podmiot, który w danym półroczu nie odbierał na terenie danej gminy odpadów komunalnych, w dziale II w pozycji „Masa odebranych odpadów komunalnych” wpisuje „0” i przekazuje sprawozdanie zerowe.  </w:t>
      </w:r>
    </w:p>
    <w:p w:rsidR="002001C8" w:rsidRDefault="00976A42">
      <w:pPr>
        <w:numPr>
          <w:ilvl w:val="2"/>
          <w:numId w:val="1"/>
        </w:numPr>
        <w:spacing w:after="9" w:line="249" w:lineRule="auto"/>
        <w:ind w:right="1313"/>
        <w:jc w:val="both"/>
      </w:pPr>
      <w:r>
        <w:rPr>
          <w:rFonts w:ascii="Times New Roman" w:eastAsia="Times New Roman" w:hAnsi="Times New Roman" w:cs="Times New Roman"/>
          <w:sz w:val="20"/>
        </w:rPr>
        <w:t xml:space="preserve">przypadku gdy podmiot odbierający odpady komunalne na podstawie umowy  z właścicielem nieruchomości odbierał na terenie danej gminy odpady komunalne  od właścicieli nieruchomości w pierwszym półroczu i nie odbierał odpadów komunalnych  w drugim półroczu, w sprawozdaniu zerowym za drugie półrocze wypełnia dodatkowo dział VI sprawozdania.  </w:t>
      </w:r>
    </w:p>
    <w:p w:rsidR="002001C8" w:rsidRDefault="00976A42">
      <w:pPr>
        <w:numPr>
          <w:ilvl w:val="1"/>
          <w:numId w:val="1"/>
        </w:numPr>
        <w:spacing w:after="9" w:line="249" w:lineRule="auto"/>
        <w:ind w:left="1309" w:right="1092" w:hanging="322"/>
        <w:jc w:val="both"/>
      </w:pPr>
      <w:r>
        <w:rPr>
          <w:rFonts w:ascii="Times New Roman" w:eastAsia="Times New Roman" w:hAnsi="Times New Roman" w:cs="Times New Roman"/>
          <w:sz w:val="20"/>
        </w:rPr>
        <w:t xml:space="preserve">Należy wpisać wójta, burmistrza lub prezydenta miasta właściwego ze względu na obszar prowadzenia działalności w zakresie odbierania odpadów komunalnych od właścicieli nieruchomości. </w:t>
      </w:r>
    </w:p>
    <w:p w:rsidR="002001C8" w:rsidRDefault="00976A42">
      <w:pPr>
        <w:numPr>
          <w:ilvl w:val="1"/>
          <w:numId w:val="1"/>
        </w:numPr>
        <w:spacing w:after="30" w:line="249" w:lineRule="auto"/>
        <w:ind w:left="1309" w:right="1092" w:hanging="322"/>
        <w:jc w:val="both"/>
      </w:pPr>
      <w:r>
        <w:rPr>
          <w:rFonts w:ascii="Times New Roman" w:eastAsia="Times New Roman" w:hAnsi="Times New Roman" w:cs="Times New Roman"/>
          <w:sz w:val="20"/>
        </w:rPr>
        <w:t xml:space="preserve">Numer rejestrowy, o którym mowa w art. 9c ust. 7 ustawy z dnia 13 września 1996 r. o utrzymaniu czystości i porządku w gminach (Dz. U. z 2018 r. poz. 1454). </w:t>
      </w:r>
    </w:p>
    <w:p w:rsidR="002001C8" w:rsidRDefault="00976A42">
      <w:pPr>
        <w:numPr>
          <w:ilvl w:val="1"/>
          <w:numId w:val="1"/>
        </w:numPr>
        <w:spacing w:after="30" w:line="249" w:lineRule="auto"/>
        <w:ind w:left="1309" w:right="1092" w:hanging="322"/>
        <w:jc w:val="both"/>
      </w:pPr>
      <w:r>
        <w:rPr>
          <w:rFonts w:ascii="Times New Roman" w:eastAsia="Times New Roman" w:hAnsi="Times New Roman" w:cs="Times New Roman"/>
          <w:sz w:val="20"/>
        </w:rPr>
        <w:t xml:space="preserve">Numer rejestrowy, o którym mowa w art. 54 ustawy z dnia 14 grudnia 2012 r. o odpadach (Dz. U. z 2018 r. poz. 992, 1000, 1479, 1544, 1564 i 1592).   </w:t>
      </w:r>
    </w:p>
    <w:p w:rsidR="002001C8" w:rsidRDefault="00976A42">
      <w:pPr>
        <w:numPr>
          <w:ilvl w:val="1"/>
          <w:numId w:val="1"/>
        </w:numPr>
        <w:spacing w:after="9" w:line="249" w:lineRule="auto"/>
        <w:ind w:left="1309" w:right="1092" w:hanging="322"/>
        <w:jc w:val="both"/>
      </w:pPr>
      <w:r>
        <w:rPr>
          <w:rFonts w:ascii="Times New Roman" w:eastAsia="Times New Roman" w:hAnsi="Times New Roman" w:cs="Times New Roman"/>
          <w:sz w:val="20"/>
        </w:rPr>
        <w:t xml:space="preserve">W dziale II należy podać informacje o odpadach odebranych i przekazanych do zagospodarowania oraz odebranych i magazynowanych.  </w:t>
      </w:r>
    </w:p>
    <w:p w:rsidR="002001C8" w:rsidRDefault="00976A42">
      <w:pPr>
        <w:numPr>
          <w:ilvl w:val="1"/>
          <w:numId w:val="1"/>
        </w:numPr>
        <w:spacing w:after="35" w:line="249" w:lineRule="auto"/>
        <w:ind w:left="1309" w:right="1092" w:hanging="322"/>
        <w:jc w:val="both"/>
      </w:pPr>
      <w:r>
        <w:rPr>
          <w:rFonts w:ascii="Times New Roman" w:eastAsia="Times New Roman" w:hAnsi="Times New Roman" w:cs="Times New Roman"/>
          <w:sz w:val="20"/>
        </w:rPr>
        <w:lastRenderedPageBreak/>
        <w:t xml:space="preserve">Należy podać zgodnie z przepisami wydanymi na podstawie art. 4 ust. 3 ustawy z dnia  </w:t>
      </w:r>
    </w:p>
    <w:p w:rsidR="002001C8" w:rsidRDefault="00976A42">
      <w:pPr>
        <w:tabs>
          <w:tab w:val="center" w:pos="2554"/>
          <w:tab w:val="center" w:pos="6412"/>
        </w:tabs>
        <w:spacing w:after="9" w:line="249" w:lineRule="auto"/>
      </w:pPr>
      <w:r>
        <w:tab/>
      </w:r>
      <w:r>
        <w:rPr>
          <w:rFonts w:ascii="Times New Roman" w:eastAsia="Times New Roman" w:hAnsi="Times New Roman" w:cs="Times New Roman"/>
          <w:sz w:val="20"/>
        </w:rPr>
        <w:t xml:space="preserve">14 grudnia 2012 r. o odpadach.  </w:t>
      </w:r>
      <w:r>
        <w:rPr>
          <w:rFonts w:ascii="Times New Roman" w:eastAsia="Times New Roman" w:hAnsi="Times New Roman" w:cs="Times New Roman"/>
          <w:sz w:val="20"/>
        </w:rPr>
        <w:tab/>
        <w:t xml:space="preserve">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Należy podać masę odpadów z dokładnością do trzeciego miejsca po przecinku. W przypadku gdy masa odpadów jest mniejsza niż 1 kg, należy podać masę z dokładnością do 0,1 kg  w przeliczeniu na Mg.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Należy podać informacje o odpadach odebranych od właścicieli nieruchomości i przekazanych do zagospodarowania. W dziale III nie należy uwzględniać informacji o odpadach odebranych i magazynowanych przez podmiot odbierający odpady komunalne.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Należy uwzględnić wszystkie rodzaje odebranych odpadów, z wyłączeniem odpadów o kodach wymienionych w przypisie 14.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Przez sposób zagospodarowania odpadów komunalnych rozumie się procesy odzysku wymienione w załączniku nr 1 do ustawy z dnia 14 grudnia 2012 r. o odpadach oraz procesy unieszkodliwiania odpadów wymienione w załączniku nr 2 do tej ustawy. W przypadku przekazania odpadów osobie fizycznej zgodnie z przepisami wydanymi na podstawie art. 27 ust. 10 ustawy z dnia 14 grudnia 2012 r. o odpadach należy wpisać słownie „przekazanie osobom fizycznym”. W przypadku przekazania odpadów do przetwarzania poza instalacjami lub urządzeniami zgodnie z przepisami wydanymi na podstawie art. 30 ust. 5 ustawy z dnia 14 grudnia 2012 r. o odpadach należy wpisać słownie „odzysk poza instalacjami lub urządzeniami”. W przypadku przekazywania odpadów komunalnych za pośrednictwem zbierającego do instalacji zgodnie z art. 9e ust. 1 pkt 1 ustawy z dnia 13 września 1996 r. o utrzymaniu czystości i porządku w gminach należy podać ostateczny sposób zagospodarowania odpadów komunalnych w tej instalacji.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Należy wpisać adres miejsca, gdzie przekazano odpady komunalne </w:t>
      </w:r>
      <w:r>
        <w:rPr>
          <w:rFonts w:ascii="Segoe UI Symbol" w:eastAsia="Segoe UI Symbol" w:hAnsi="Segoe UI Symbol" w:cs="Segoe UI Symbol"/>
          <w:sz w:val="19"/>
        </w:rPr>
        <w:t>−</w:t>
      </w:r>
      <w:r>
        <w:rPr>
          <w:rFonts w:ascii="Times New Roman" w:eastAsia="Times New Roman" w:hAnsi="Times New Roman" w:cs="Times New Roman"/>
          <w:sz w:val="19"/>
        </w:rPr>
        <w:t xml:space="preserve"> miejsce prowadzenia działalności posiadacza odpadów przejmującego odpad. W przypadku przekazywania odpadów komunalnych za pośrednictwem innego zbierającego do instalacji zgodnie z art. 9e ust. 1 pkt 1 ustawy z dnia 13 września 1996 r. o utrzymaniu czystości i porządku w gminach należy podać adres tej instalacji. </w:t>
      </w:r>
    </w:p>
    <w:p w:rsidR="002001C8" w:rsidRDefault="00976A42">
      <w:pPr>
        <w:numPr>
          <w:ilvl w:val="2"/>
          <w:numId w:val="1"/>
        </w:numPr>
        <w:spacing w:after="4" w:line="248" w:lineRule="auto"/>
        <w:ind w:right="1313"/>
        <w:jc w:val="both"/>
      </w:pPr>
      <w:r>
        <w:rPr>
          <w:rFonts w:ascii="Times New Roman" w:eastAsia="Times New Roman" w:hAnsi="Times New Roman" w:cs="Times New Roman"/>
          <w:sz w:val="19"/>
        </w:rPr>
        <w:t xml:space="preserve">przypadku przekazania odpadów osobie fizycznej zgodnie z przepisami wydanymi na podstawie art. 27 ust. 10 ustawy z dnia 14 grudnia 2012 r. o odpadach lub w przypadku przekazania odpadów do przetwarzania poza instalacjami lub urządzeniami zgodnie z przepisami wydanymi na podstawie art. 30 ust. 5 ustawy z dnia 14 grudnia 2012 r. o odpadach nie należy uzupełniać kolumn „Nazwa instalacji, do której zostały przekazane odpady komunalne” oraz „Adres instalacji”.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Należy uwzględnić odpady o kodach: 15 01 01, 15 01 03, 15 01 05, ex 15 01 06 – w części zawierającej papier, tekturę, drewno i tekstylia z włókien naturalnych, ex 15 01 09  – opakowania z tekstyliów z włókien naturalnych, 20 01 01, 20 01 08, 20 01 10, 20 01 11, 20 01 25, 20 01 38, 20 02 01, 20 03 02, zgodnie z przepisami wydanymi na podstawie art. 4 ust. 3 ustawy z dnia 14 grudnia 2012 r. o odpadach. </w:t>
      </w:r>
    </w:p>
    <w:p w:rsidR="002001C8" w:rsidRDefault="00976A42">
      <w:pPr>
        <w:numPr>
          <w:ilvl w:val="1"/>
          <w:numId w:val="1"/>
        </w:numPr>
        <w:spacing w:after="33" w:line="248" w:lineRule="auto"/>
        <w:ind w:left="1309" w:right="1092" w:hanging="322"/>
        <w:jc w:val="both"/>
      </w:pPr>
      <w:r>
        <w:rPr>
          <w:rFonts w:ascii="Times New Roman" w:eastAsia="Times New Roman" w:hAnsi="Times New Roman" w:cs="Times New Roman"/>
          <w:sz w:val="19"/>
        </w:rPr>
        <w:t xml:space="preserve">Dotyczy pozostałych procesów innych niż wymienione w dziale III w lit. c w kolumnach 2, 3, </w:t>
      </w:r>
    </w:p>
    <w:p w:rsidR="002001C8" w:rsidRDefault="00976A42">
      <w:pPr>
        <w:spacing w:after="4" w:line="248" w:lineRule="auto"/>
        <w:ind w:left="1332" w:right="1313"/>
        <w:jc w:val="both"/>
      </w:pPr>
      <w:r>
        <w:rPr>
          <w:rFonts w:ascii="Times New Roman" w:eastAsia="Times New Roman" w:hAnsi="Times New Roman" w:cs="Times New Roman"/>
          <w:sz w:val="19"/>
        </w:rPr>
        <w:t xml:space="preserve">4 i 5.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Należy podać informacje o masie odpadów odebranych i magazynowanych</w:t>
      </w:r>
      <w:r>
        <w:rPr>
          <w:rFonts w:ascii="Times New Roman" w:eastAsia="Times New Roman" w:hAnsi="Times New Roman" w:cs="Times New Roman"/>
          <w:sz w:val="21"/>
        </w:rPr>
        <w:t xml:space="preserve"> </w:t>
      </w:r>
      <w:r>
        <w:rPr>
          <w:rFonts w:ascii="Times New Roman" w:eastAsia="Times New Roman" w:hAnsi="Times New Roman" w:cs="Times New Roman"/>
          <w:sz w:val="19"/>
        </w:rPr>
        <w:t xml:space="preserve">przez podmiot odbierający według stanu na koniec okresu, którego dotyczy sprawozdanie. Dotyczy wszystkich odebranych i magazynowanych odpadów, które nie zostały przekazane do dalszego zagospodarowania.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Należy co najmniej uwzględnić odpady o kodach: 19 12 12, 19 12 01, 19 12 07, 19 12 08. </w:t>
      </w:r>
    </w:p>
    <w:p w:rsidR="002001C8" w:rsidRDefault="00976A42">
      <w:pPr>
        <w:numPr>
          <w:ilvl w:val="1"/>
          <w:numId w:val="1"/>
        </w:numPr>
        <w:spacing w:after="32" w:line="248" w:lineRule="auto"/>
        <w:ind w:left="1309" w:right="1092" w:hanging="322"/>
        <w:jc w:val="both"/>
      </w:pPr>
      <w:r>
        <w:rPr>
          <w:rFonts w:ascii="Times New Roman" w:eastAsia="Times New Roman" w:hAnsi="Times New Roman" w:cs="Times New Roman"/>
          <w:sz w:val="19"/>
        </w:rPr>
        <w:t xml:space="preserve">Należy co najmniej uwzględnić odpady o kodach: 19 12 12, 19 05 03, 19 05 99, 19 06 04, 19 12 01, 19 12 07, 19 12 08.  </w:t>
      </w:r>
    </w:p>
    <w:p w:rsidR="002001C8" w:rsidRDefault="00976A42">
      <w:pPr>
        <w:numPr>
          <w:ilvl w:val="1"/>
          <w:numId w:val="1"/>
        </w:numPr>
        <w:spacing w:after="4" w:line="248" w:lineRule="auto"/>
        <w:ind w:left="1309" w:right="1092" w:hanging="322"/>
        <w:jc w:val="both"/>
      </w:pPr>
      <w:r>
        <w:rPr>
          <w:rFonts w:ascii="Times New Roman" w:eastAsia="Times New Roman" w:hAnsi="Times New Roman" w:cs="Times New Roman"/>
          <w:sz w:val="19"/>
        </w:rPr>
        <w:t xml:space="preserve">Należy podać masę odpadów z podziałem na frakcję o wielkości co najmniej od 0 do 80 mm  i frakcję o wielkości powyżej 80 mm. W przypadku braku podziału strumienia na frakcje należy podać masę całego strumienia odpadów o kodzie 19 12 12. Dla pozostałych odpadów należy wypełnić jedynie kolumnę „Masa całego strumienia odpadów”. </w:t>
      </w:r>
    </w:p>
    <w:p w:rsidR="002001C8" w:rsidRDefault="00976A42">
      <w:pPr>
        <w:numPr>
          <w:ilvl w:val="1"/>
          <w:numId w:val="1"/>
        </w:numPr>
        <w:spacing w:after="30" w:line="248" w:lineRule="auto"/>
        <w:ind w:left="1309" w:right="1092" w:hanging="322"/>
        <w:jc w:val="both"/>
      </w:pPr>
      <w:r>
        <w:rPr>
          <w:rFonts w:ascii="Times New Roman" w:eastAsia="Times New Roman" w:hAnsi="Times New Roman" w:cs="Times New Roman"/>
          <w:sz w:val="19"/>
        </w:rPr>
        <w:t xml:space="preserve">Dotyczy odpadów o kodzie 19 12 12, 19 05 03, 19 05 99, 19 06 04 – frakcji o wielkości od 0 do 80 mm w przypadku posiadania wyników badań.  </w:t>
      </w:r>
    </w:p>
    <w:p w:rsidR="002001C8" w:rsidRDefault="00976A42">
      <w:pPr>
        <w:spacing w:after="0"/>
        <w:ind w:left="780"/>
      </w:pPr>
      <w:r>
        <w:rPr>
          <w:rFonts w:ascii="Times New Roman" w:eastAsia="Times New Roman" w:hAnsi="Times New Roman" w:cs="Times New Roman"/>
          <w:sz w:val="19"/>
        </w:rPr>
        <w:t xml:space="preserve"> </w:t>
      </w:r>
      <w:r>
        <w:rPr>
          <w:rFonts w:ascii="Times New Roman" w:eastAsia="Times New Roman" w:hAnsi="Times New Roman" w:cs="Times New Roman"/>
          <w:sz w:val="19"/>
        </w:rPr>
        <w:tab/>
        <w:t xml:space="preserve">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Należy uwzględnić odpady o kodach: 15 01 01, 15 01 02, 15 01 04, 15 01 05, ex 15 01 06  – w części zawierającej papier, metal, tworzywa sztuczne, szkło, opakowania wielomateriałowe, 15 01 07, 19 12 01, 19 12 02, 19 12 03, 19 12 04, 19 12 05, 20 01 01, 20 01 02, 20 01 39, 20 01 40, ex 20 01 99 – odpady papieru, metali, tworzyw sztucznych i szkła, zgodnie z przepisami wydanymi na podstawie art. 4 ust. 3 ustawy z dnia 14 grudnia 2012 r. o odpadach. Dotyczy masy odpadów, która została odebrana przez podmiot sporządzający sprawozdanie oraz przekazana do zagospodarowania. </w:t>
      </w:r>
    </w:p>
    <w:p w:rsidR="002001C8" w:rsidRDefault="00976A42">
      <w:pPr>
        <w:spacing w:after="2" w:line="248" w:lineRule="auto"/>
        <w:ind w:left="1279" w:right="1092"/>
        <w:jc w:val="both"/>
      </w:pPr>
      <w:r>
        <w:rPr>
          <w:rFonts w:ascii="Times New Roman" w:eastAsia="Times New Roman" w:hAnsi="Times New Roman" w:cs="Times New Roman"/>
          <w:sz w:val="20"/>
        </w:rPr>
        <w:t xml:space="preserve">Należy również uwzględnić odpady o tych kodach przekazane podmiotowi posiadającemu zezwolenie na zbieranie odpadów, co do których podmiot wypełniający sprawozdanie ma </w:t>
      </w:r>
      <w:r>
        <w:rPr>
          <w:rFonts w:ascii="Times New Roman" w:eastAsia="Times New Roman" w:hAnsi="Times New Roman" w:cs="Times New Roman"/>
          <w:sz w:val="20"/>
        </w:rPr>
        <w:lastRenderedPageBreak/>
        <w:t xml:space="preserve">informację, że odpady te zostały przekazane w celu przygotowania ich do recyklingu i ponownego użycia.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Należy podać informacje o odpadach przekazanych do przygotowania do ponownego użycia  i recyklingu innych niż wymienione w dziale VI w lit. a sprawozdania.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Należy wypełnić również w przypadku sprawozdania sporządzanego za drugie półrocze.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Należy podać sumę wszystkich odebranych odpadów komunalnych z wyłączeniem odpadów budowlanych i rozbiórkowych będących odpadami komunalnymi.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Wypełnia podmiot, o którym mowa w art. 9n ust. 4 ustawy z dnia 13 września 1996 r. o utrzymaniu czystości i porządku w gminach, w ostatnim składanym za dany rok sprawozdaniu.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Na podstawie aktualnego Krajowego Planu Gospodarki Odpadami lub na podstawie badań morfologii odpadów komunalnych wykonanych na zlecenie podmiotu.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Poziom recyklingu, przygotowania do ponownego użycia i odzysku innymi metodami oblicza się zgodnie z przepisami wydanymi na podstawie art. 3b ust. 2 ustawy z dnia 13 września 1996 r. o utrzymaniu czystości i porządku w gminach.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Należy uwzględnić odpady o kodach: 17 01 01, 17 01 02, 17 01 03, 17 01 07, 17 02 01, 17 02 02, 17 02 03, 17 03 02, 17 04 01, 17 04 02, 17 04 03, 17 04 04, 17 04 05, 17 04 06, 17 04 07, 17 04 11, 17 05 08, 17 06 04, 17 08 02, 17 09 04, ex 20 03 99 – inne niż niebezpieczne odpady budowlane i rozbiórkowe, zgodnie z przepisami wydanymi na podstawie art. 4 ust. 3 ustawy z dnia 14 grudnia 2012 r. o odpadach. Należy również uwzględnić odpady o tych kodach przekazane podmiotowi posiadającemu zezwolenie na zbieranie odpadów, co do których podmiot wypełniający sprawozdanie ma informację, że odpady te zostały przekazane w celu przygotowania ich do recyklingu i ponownego użycia lub innych procesów odzysku. </w:t>
      </w:r>
    </w:p>
    <w:p w:rsidR="002001C8" w:rsidRDefault="00976A42">
      <w:pPr>
        <w:spacing w:after="2" w:line="248" w:lineRule="auto"/>
        <w:ind w:left="1279" w:right="1092"/>
        <w:jc w:val="both"/>
      </w:pPr>
      <w:r>
        <w:rPr>
          <w:rFonts w:ascii="Times New Roman" w:eastAsia="Times New Roman" w:hAnsi="Times New Roman" w:cs="Times New Roman"/>
          <w:sz w:val="20"/>
        </w:rPr>
        <w:t xml:space="preserve">Dotyczy masy odpadów, która została odebrana przez podmiot sporządzający sprawozdanie oraz przekazana do zagospodarowania.  </w:t>
      </w:r>
    </w:p>
    <w:p w:rsidR="002001C8" w:rsidRDefault="00976A42">
      <w:pPr>
        <w:numPr>
          <w:ilvl w:val="1"/>
          <w:numId w:val="1"/>
        </w:numPr>
        <w:spacing w:after="33" w:line="248" w:lineRule="auto"/>
        <w:ind w:left="1309" w:right="1092" w:hanging="322"/>
        <w:jc w:val="both"/>
      </w:pPr>
      <w:r>
        <w:rPr>
          <w:rFonts w:ascii="Times New Roman" w:eastAsia="Times New Roman" w:hAnsi="Times New Roman" w:cs="Times New Roman"/>
          <w:sz w:val="20"/>
        </w:rPr>
        <w:t xml:space="preserve">Zgodnie z przepisami wydanymi na podstawie art. 3c ust. 2 ustawy z dnia 13 września 1996 r. o utrzymaniu czystości i porządku w gminach. </w:t>
      </w:r>
    </w:p>
    <w:p w:rsidR="002001C8" w:rsidRDefault="00976A42">
      <w:pPr>
        <w:numPr>
          <w:ilvl w:val="1"/>
          <w:numId w:val="1"/>
        </w:numPr>
        <w:spacing w:after="31" w:line="248" w:lineRule="auto"/>
        <w:ind w:left="1309" w:right="1092" w:hanging="322"/>
        <w:jc w:val="both"/>
      </w:pPr>
      <w:r>
        <w:rPr>
          <w:rFonts w:ascii="Times New Roman" w:eastAsia="Times New Roman" w:hAnsi="Times New Roman" w:cs="Times New Roman"/>
          <w:sz w:val="20"/>
        </w:rPr>
        <w:t xml:space="preserve">Zgodnie z przepisami art. 3c ust. 1 ustawy z dnia 13 września 1996 r. o utrzymaniu czystości i porządku w gminach w roku 2020 poziom jest wyznaczony do dnia 16 lipca 2020 r.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Wypełnia podmiot, o którym mowa w art. 9n ust. 4 ustawy z dnia 13 września 1996 r. o utrzymaniu czystości i porządku w gminach. Podmiot ten dołącza do sprawozdania wykaz właścicieli nieruchomości, z którymi w okresie objętym sprawozdaniem zawarł umowy  na odbieranie odpadów komunalnych, a także wykaz właścicieli nieruchomości, z którymi umowy te uległy rozwiązaniu lub wygasły. W wykazie zamieszcza się imię i nazwisko albo nazwę oraz adres właściciela nieruchomości, a także adres nieruchomości, a w przypadku rozwiązania umowy </w:t>
      </w:r>
      <w:r>
        <w:rPr>
          <w:rFonts w:ascii="Segoe UI Symbol" w:eastAsia="Segoe UI Symbol" w:hAnsi="Segoe UI Symbol" w:cs="Segoe UI Symbol"/>
          <w:sz w:val="20"/>
        </w:rPr>
        <w:t>−</w:t>
      </w:r>
      <w:r>
        <w:rPr>
          <w:rFonts w:ascii="Times New Roman" w:eastAsia="Times New Roman" w:hAnsi="Times New Roman" w:cs="Times New Roman"/>
          <w:sz w:val="20"/>
        </w:rPr>
        <w:t xml:space="preserve"> informację, do kiedy umowa obowiązywała.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O ile posiada. </w:t>
      </w:r>
    </w:p>
    <w:p w:rsidR="002001C8" w:rsidRDefault="00976A42">
      <w:pPr>
        <w:numPr>
          <w:ilvl w:val="1"/>
          <w:numId w:val="1"/>
        </w:numPr>
        <w:spacing w:after="2" w:line="248" w:lineRule="auto"/>
        <w:ind w:left="1309" w:right="1092" w:hanging="322"/>
        <w:jc w:val="both"/>
      </w:pPr>
      <w:r>
        <w:rPr>
          <w:rFonts w:ascii="Times New Roman" w:eastAsia="Times New Roman" w:hAnsi="Times New Roman" w:cs="Times New Roman"/>
          <w:sz w:val="20"/>
        </w:rPr>
        <w:t xml:space="preserve">Dotyczy postaci papierowej sprawozdania. </w:t>
      </w:r>
    </w:p>
    <w:p w:rsidR="002001C8" w:rsidRDefault="00976A42">
      <w:pPr>
        <w:numPr>
          <w:ilvl w:val="1"/>
          <w:numId w:val="1"/>
        </w:numPr>
        <w:spacing w:after="39" w:line="248" w:lineRule="auto"/>
        <w:ind w:left="1309" w:right="1092" w:hanging="322"/>
        <w:jc w:val="both"/>
      </w:pPr>
      <w:r>
        <w:rPr>
          <w:rFonts w:ascii="Times New Roman" w:eastAsia="Times New Roman" w:hAnsi="Times New Roman" w:cs="Times New Roman"/>
          <w:sz w:val="20"/>
        </w:rPr>
        <w:t xml:space="preserve">Dotyczy postaci elektronicznej sprawozdania.  </w:t>
      </w:r>
    </w:p>
    <w:p w:rsidR="002001C8" w:rsidRDefault="002001C8" w:rsidP="00194D48">
      <w:pPr>
        <w:spacing w:after="0"/>
        <w:ind w:left="1309"/>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194D48" w:rsidRDefault="00194D48">
      <w:pPr>
        <w:spacing w:after="0"/>
        <w:ind w:left="706"/>
        <w:rPr>
          <w:rFonts w:ascii="Times New Roman" w:eastAsia="Times New Roman" w:hAnsi="Times New Roman" w:cs="Times New Roman"/>
          <w:sz w:val="20"/>
        </w:rPr>
      </w:pPr>
    </w:p>
    <w:p w:rsidR="002001C8" w:rsidRDefault="00976A42">
      <w:pPr>
        <w:spacing w:after="0"/>
        <w:ind w:left="790"/>
        <w:rPr>
          <w:rFonts w:ascii="Times New Roman" w:eastAsia="Times New Roman" w:hAnsi="Times New Roman" w:cs="Times New Roman"/>
        </w:rPr>
      </w:pPr>
      <w:bookmarkStart w:id="0" w:name="_GoBack"/>
      <w:bookmarkEnd w:id="0"/>
      <w:r>
        <w:rPr>
          <w:rFonts w:ascii="Times New Roman" w:eastAsia="Times New Roman" w:hAnsi="Times New Roman" w:cs="Times New Roman"/>
        </w:rPr>
        <w:tab/>
        <w:t xml:space="preserve"> </w:t>
      </w:r>
    </w:p>
    <w:p w:rsidR="0054757B" w:rsidRDefault="0054757B">
      <w:pPr>
        <w:spacing w:after="0"/>
        <w:ind w:left="1534"/>
        <w:rPr>
          <w:rFonts w:ascii="Times New Roman" w:eastAsia="Times New Roman" w:hAnsi="Times New Roman" w:cs="Times New Roman"/>
          <w:sz w:val="21"/>
        </w:rPr>
      </w:pPr>
    </w:p>
    <w:p w:rsidR="0054757B" w:rsidRDefault="0054757B">
      <w:pPr>
        <w:spacing w:after="0"/>
        <w:ind w:left="1534"/>
      </w:pPr>
    </w:p>
    <w:p w:rsidR="002001C8" w:rsidRDefault="00976A42" w:rsidP="0054757B">
      <w:pPr>
        <w:spacing w:after="0"/>
        <w:ind w:left="1359"/>
      </w:pPr>
      <w:r>
        <w:rPr>
          <w:rFonts w:ascii="Times New Roman" w:eastAsia="Times New Roman" w:hAnsi="Times New Roman" w:cs="Times New Roman"/>
          <w:b/>
        </w:rPr>
        <w:t xml:space="preserve"> </w:t>
      </w:r>
    </w:p>
    <w:p w:rsidR="002001C8" w:rsidRDefault="00976A42">
      <w:pPr>
        <w:spacing w:after="0"/>
        <w:ind w:left="850"/>
      </w:pPr>
      <w:r>
        <w:rPr>
          <w:rFonts w:ascii="Times New Roman" w:eastAsia="Times New Roman" w:hAnsi="Times New Roman" w:cs="Times New Roman"/>
          <w:sz w:val="2"/>
        </w:rPr>
        <w:t xml:space="preserve"> </w:t>
      </w:r>
    </w:p>
    <w:p w:rsidR="002001C8" w:rsidRDefault="00976A42">
      <w:pPr>
        <w:spacing w:after="0"/>
        <w:ind w:left="850"/>
      </w:pPr>
      <w:r>
        <w:rPr>
          <w:rFonts w:ascii="Times New Roman" w:eastAsia="Times New Roman" w:hAnsi="Times New Roman" w:cs="Times New Roman"/>
          <w:sz w:val="2"/>
        </w:rPr>
        <w:t xml:space="preserve"> </w:t>
      </w:r>
      <w:r>
        <w:rPr>
          <w:rFonts w:ascii="Times New Roman" w:eastAsia="Times New Roman" w:hAnsi="Times New Roman" w:cs="Times New Roman"/>
          <w:sz w:val="2"/>
        </w:rPr>
        <w:tab/>
        <w:t xml:space="preserve"> </w:t>
      </w:r>
    </w:p>
    <w:p w:rsidR="002001C8" w:rsidRDefault="00976A42">
      <w:pPr>
        <w:spacing w:after="0"/>
        <w:ind w:left="847"/>
      </w:pPr>
      <w:r>
        <w:rPr>
          <w:rFonts w:ascii="Times New Roman" w:eastAsia="Times New Roman" w:hAnsi="Times New Roman" w:cs="Times New Roman"/>
          <w:sz w:val="2"/>
        </w:rPr>
        <w:t xml:space="preserve"> </w:t>
      </w:r>
    </w:p>
    <w:p w:rsidR="002001C8" w:rsidRDefault="00976A42">
      <w:pPr>
        <w:spacing w:after="0"/>
        <w:ind w:left="847"/>
      </w:pPr>
      <w:r>
        <w:rPr>
          <w:rFonts w:ascii="Times New Roman" w:eastAsia="Times New Roman" w:hAnsi="Times New Roman" w:cs="Times New Roman"/>
          <w:sz w:val="2"/>
        </w:rPr>
        <w:t xml:space="preserve"> </w:t>
      </w:r>
    </w:p>
    <w:p w:rsidR="002001C8" w:rsidRDefault="00976A42">
      <w:pPr>
        <w:spacing w:after="0"/>
        <w:ind w:left="847"/>
        <w:jc w:val="both"/>
        <w:rPr>
          <w:rFonts w:ascii="Times New Roman" w:eastAsia="Times New Roman" w:hAnsi="Times New Roman" w:cs="Times New Roman"/>
          <w:sz w:val="2"/>
        </w:rPr>
      </w:pPr>
      <w:r>
        <w:rPr>
          <w:rFonts w:ascii="Times New Roman" w:eastAsia="Times New Roman" w:hAnsi="Times New Roman" w:cs="Times New Roman"/>
          <w:sz w:val="2"/>
        </w:rPr>
        <w:t xml:space="preserve"> </w:t>
      </w:r>
      <w:r>
        <w:rPr>
          <w:rFonts w:ascii="Times New Roman" w:eastAsia="Times New Roman" w:hAnsi="Times New Roman" w:cs="Times New Roman"/>
          <w:sz w:val="2"/>
        </w:rPr>
        <w:tab/>
        <w:t xml:space="preserve"> </w:t>
      </w: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p w:rsidR="0054757B" w:rsidRDefault="0054757B">
      <w:pPr>
        <w:spacing w:after="0"/>
        <w:ind w:left="847"/>
        <w:jc w:val="both"/>
        <w:rPr>
          <w:rFonts w:ascii="Times New Roman" w:eastAsia="Times New Roman" w:hAnsi="Times New Roman" w:cs="Times New Roman"/>
          <w:sz w:val="2"/>
        </w:rPr>
      </w:pPr>
    </w:p>
    <w:sectPr w:rsidR="0054757B">
      <w:headerReference w:type="even" r:id="rId7"/>
      <w:pgSz w:w="11906" w:h="16838"/>
      <w:pgMar w:top="992" w:right="1014" w:bottom="953" w:left="1020"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82E" w:rsidRDefault="00E1382E">
      <w:pPr>
        <w:spacing w:after="0" w:line="240" w:lineRule="auto"/>
      </w:pPr>
      <w:r>
        <w:separator/>
      </w:r>
    </w:p>
  </w:endnote>
  <w:endnote w:type="continuationSeparator" w:id="0">
    <w:p w:rsidR="00E1382E" w:rsidRDefault="00E13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82E" w:rsidRDefault="00E1382E">
      <w:pPr>
        <w:spacing w:after="0" w:line="245" w:lineRule="auto"/>
        <w:ind w:left="1392" w:right="649" w:hanging="338"/>
        <w:jc w:val="both"/>
      </w:pPr>
      <w:r>
        <w:separator/>
      </w:r>
    </w:p>
  </w:footnote>
  <w:footnote w:type="continuationSeparator" w:id="0">
    <w:p w:rsidR="00E1382E" w:rsidRDefault="00E1382E">
      <w:pPr>
        <w:spacing w:after="0" w:line="245" w:lineRule="auto"/>
        <w:ind w:left="1392" w:right="649" w:hanging="338"/>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1C8" w:rsidRDefault="00976A42">
    <w:pPr>
      <w:spacing w:after="133"/>
    </w:pPr>
    <w:r>
      <w:rPr>
        <w:noProof/>
      </w:rPr>
      <mc:AlternateContent>
        <mc:Choice Requires="wpg">
          <w:drawing>
            <wp:anchor distT="0" distB="0" distL="114300" distR="114300" simplePos="0" relativeHeight="251658240" behindDoc="0" locked="0" layoutInCell="1" allowOverlap="1">
              <wp:simplePos x="0" y="0"/>
              <wp:positionH relativeFrom="page">
                <wp:posOffset>648000</wp:posOffset>
              </wp:positionH>
              <wp:positionV relativeFrom="page">
                <wp:posOffset>758823</wp:posOffset>
              </wp:positionV>
              <wp:extent cx="6263995" cy="9525"/>
              <wp:effectExtent l="0" t="0" r="0" b="0"/>
              <wp:wrapSquare wrapText="bothSides"/>
              <wp:docPr id="115451" name="Group 115451"/>
              <wp:cNvGraphicFramePr/>
              <a:graphic xmlns:a="http://schemas.openxmlformats.org/drawingml/2006/main">
                <a:graphicData uri="http://schemas.microsoft.com/office/word/2010/wordprocessingGroup">
                  <wpg:wgp>
                    <wpg:cNvGrpSpPr/>
                    <wpg:grpSpPr>
                      <a:xfrm>
                        <a:off x="0" y="0"/>
                        <a:ext cx="6263995" cy="9525"/>
                        <a:chOff x="0" y="0"/>
                        <a:chExt cx="6263995" cy="9525"/>
                      </a:xfrm>
                    </wpg:grpSpPr>
                    <wps:wsp>
                      <wps:cNvPr id="115452" name="Shape 115452"/>
                      <wps:cNvSpPr/>
                      <wps:spPr>
                        <a:xfrm>
                          <a:off x="0" y="0"/>
                          <a:ext cx="6263995" cy="0"/>
                        </a:xfrm>
                        <a:custGeom>
                          <a:avLst/>
                          <a:gdLst/>
                          <a:ahLst/>
                          <a:cxnLst/>
                          <a:rect l="0" t="0" r="0" b="0"/>
                          <a:pathLst>
                            <a:path w="6263995">
                              <a:moveTo>
                                <a:pt x="0" y="0"/>
                              </a:moveTo>
                              <a:lnTo>
                                <a:pt x="6263995" y="0"/>
                              </a:lnTo>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5909574F" id="Group 115451" o:spid="_x0000_s1026" style="position:absolute;margin-left:51pt;margin-top:59.75pt;width:493.25pt;height:.75pt;z-index:251658240;mso-position-horizontal-relative:page;mso-position-vertical-relative:page" coordsize="626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buQZgIAANwFAAAOAAAAZHJzL2Uyb0RvYy54bWykVMlu2zAQvRfoPxC611paO7FgO4em9aVo&#10;gyT9AJoiJQHcQNKW/fcdjhYbNpCDe5GG5Cxv3iyrp6OS5MCdb41eJ/ksSwjXzFStrtfJ3/efXx4T&#10;4gPVFZVG83Vy4j552nz+tOpsyQvTGFlxR8CJ9mVn10kTgi3T1LOGK+pnxnINj8I4RQMcXZ1Wjnbg&#10;Xcm0yLJF2hlXWWcY9x5un/vHZIP+heAs/BHC80DkOgFsAb8Ov7v4TTcrWtaO2qZlAwx6BwpFWw1B&#10;J1fPNFCyd+2NK9UyZ7wRYcaMSo0QLeOYA2STZ1fZbJ3ZW8ylLrvaTjQBtVc83e2W/T68ONJWULt8&#10;/m2eJ0RTBXXC0GS4A5I6W5egu3X2zb644aLuTzHvo3Aq/iEjckR6TxO9/BgIg8tFsfi6XM4TwuBt&#10;OS/mPfusgRLdGLHmx0dm6RgyjcgmIJ2FNvJnpvz/MfXWUMuxAD5mf8lUMTKFOj1TRUwoQgDdiSZf&#10;emDsLo6wPadMacn2Pmy5QaLp4ZcPffdWo0SbUWJHPYoOZuDD7rc0RLuIMIqkO1cq3ilz4O8GX8NV&#10;lQDa+VXqS62p1mMbgG6vAUIMs1kNAoYG+TI5qSMKbBHCKKwFIWnA+VJtgH0hWwUNWzxk2UiR1OAw&#10;Ut+TjVI4SR5xS/3KBfQ4tGCOTryrd9+lIwcKWyF/zB/yh1g5hAiq0Ua0Uk5W2a0VRI7BoyqVtqG9&#10;rxHNEABdDp6iJseFdO2WDWj6rQSzDXtq3E0AaTJCWEaHyV7DRkXcF9lGcWeqE84oEgLjgNTgCkFE&#10;w7qLO+ryjFrnpbz5BwAA//8DAFBLAwQUAAYACAAAACEAR334v98AAAAMAQAADwAAAGRycy9kb3du&#10;cmV2LnhtbEyPQUvDQBCF74L/YRnBm91NpBJjNqUU9VQEW0G8bbPTJDQ7G7LbJP33Tk96+x7zePNe&#10;sZpdJ0YcQutJQ7JQIJAqb1uqNXzt3x4yECEasqbzhBouGGBV3t4UJrd+ok8cd7EWHEIhNxqaGPtc&#10;ylA16ExY+B6Jb0c/OBNZDrW0g5k43HUyVepJOtMSf2hMj5sGq9Pu7DS8T2ZaPyav4/Z03Fx+9suP&#10;722CWt/fzesXEBHn+GeGa32uDiV3Ovgz2SA61irlLZEheV6CuDpUljEdmNJEgSwL+X9E+QsAAP//&#10;AwBQSwECLQAUAAYACAAAACEAtoM4kv4AAADhAQAAEwAAAAAAAAAAAAAAAAAAAAAAW0NvbnRlbnRf&#10;VHlwZXNdLnhtbFBLAQItABQABgAIAAAAIQA4/SH/1gAAAJQBAAALAAAAAAAAAAAAAAAAAC8BAABf&#10;cmVscy8ucmVsc1BLAQItABQABgAIAAAAIQAi9buQZgIAANwFAAAOAAAAAAAAAAAAAAAAAC4CAABk&#10;cnMvZTJvRG9jLnhtbFBLAQItABQABgAIAAAAIQBHffi/3wAAAAwBAAAPAAAAAAAAAAAAAAAAAMAE&#10;AABkcnMvZG93bnJldi54bWxQSwUGAAAAAAQABADzAAAAzAUAAAAA&#10;">
              <v:shape id="Shape 115452" o:spid="_x0000_s1027" style="position:absolute;width:62639;height:0;visibility:visible;mso-wrap-style:square;v-text-anchor:top" coordsize="626399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5DH8IA&#10;AADfAAAADwAAAGRycy9kb3ducmV2LnhtbERP3WrCMBS+H/gO4QjezaRlndIZpQobuxqt7gEOzVlb&#10;1pyUJtr69stgsMuP7393mG0vbjT6zrGGZK1AENfOdNxo+Ly8Pm5B+IBssHdMGu7k4bBfPOwwN27i&#10;im7n0IgYwj5HDW0IQy6lr1uy6NduII7clxsthgjHRpoRpxhue5kq9SwtdhwbWhzo1FL9fb7aWLJV&#10;H2/GhStuqiFLlCnK6lhqvVrOxQuIQHP4F/+5302cn2RPWQq/fyIAu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TkMfwgAAAN8AAAAPAAAAAAAAAAAAAAAAAJgCAABkcnMvZG93&#10;bnJldi54bWxQSwUGAAAAAAQABAD1AAAAhwMAAAAA&#10;" path="m,l6263995,e" filled="f" strokecolor="#181717">
                <v:stroke miterlimit="83231f" joinstyle="miter"/>
                <v:path arrowok="t" textboxrect="0,0,6263995,0"/>
              </v:shape>
              <w10:wrap type="square" anchorx="page" anchory="page"/>
            </v:group>
          </w:pict>
        </mc:Fallback>
      </mc:AlternateContent>
    </w:r>
    <w:r>
      <w:rPr>
        <w:rFonts w:ascii="Times New Roman" w:eastAsia="Times New Roman" w:hAnsi="Times New Roman" w:cs="Times New Roman"/>
        <w:color w:val="181717"/>
        <w:sz w:val="20"/>
      </w:rPr>
      <w:t xml:space="preserve"> </w:t>
    </w:r>
  </w:p>
  <w:p w:rsidR="002001C8" w:rsidRDefault="00976A42">
    <w:pPr>
      <w:tabs>
        <w:tab w:val="center" w:pos="4940"/>
        <w:tab w:val="right" w:pos="9871"/>
      </w:tabs>
      <w:spacing w:after="0"/>
    </w:pPr>
    <w:r>
      <w:rPr>
        <w:rFonts w:ascii="Times New Roman" w:eastAsia="Times New Roman" w:hAnsi="Times New Roman" w:cs="Times New Roman"/>
        <w:color w:val="181717"/>
        <w:sz w:val="20"/>
      </w:rPr>
      <w:t xml:space="preserve">Dziennik Ustaw </w:t>
    </w:r>
    <w:r>
      <w:rPr>
        <w:rFonts w:ascii="Times New Roman" w:eastAsia="Times New Roman" w:hAnsi="Times New Roman" w:cs="Times New Roman"/>
        <w:color w:val="181717"/>
        <w:sz w:val="20"/>
      </w:rPr>
      <w:tab/>
      <w:t xml:space="preserve">– </w:t>
    </w:r>
    <w:r>
      <w:rPr>
        <w:rFonts w:ascii="Times New Roman" w:eastAsia="Times New Roman" w:hAnsi="Times New Roman" w:cs="Times New Roman"/>
        <w:color w:val="181717"/>
        <w:sz w:val="20"/>
      </w:rPr>
      <w:fldChar w:fldCharType="begin"/>
    </w:r>
    <w:r>
      <w:rPr>
        <w:rFonts w:ascii="Times New Roman" w:eastAsia="Times New Roman" w:hAnsi="Times New Roman" w:cs="Times New Roman"/>
        <w:color w:val="181717"/>
        <w:sz w:val="20"/>
      </w:rPr>
      <w:instrText xml:space="preserve"> PAGE   \* MERGEFORMAT </w:instrText>
    </w:r>
    <w:r>
      <w:rPr>
        <w:rFonts w:ascii="Times New Roman" w:eastAsia="Times New Roman" w:hAnsi="Times New Roman" w:cs="Times New Roman"/>
        <w:color w:val="181717"/>
        <w:sz w:val="20"/>
      </w:rPr>
      <w:fldChar w:fldCharType="separate"/>
    </w:r>
    <w:r>
      <w:rPr>
        <w:rFonts w:ascii="Times New Roman" w:eastAsia="Times New Roman" w:hAnsi="Times New Roman" w:cs="Times New Roman"/>
        <w:color w:val="181717"/>
        <w:sz w:val="20"/>
      </w:rPr>
      <w:t>2</w:t>
    </w:r>
    <w:r>
      <w:rPr>
        <w:rFonts w:ascii="Times New Roman" w:eastAsia="Times New Roman" w:hAnsi="Times New Roman" w:cs="Times New Roman"/>
        <w:color w:val="181717"/>
        <w:sz w:val="20"/>
      </w:rPr>
      <w:fldChar w:fldCharType="end"/>
    </w:r>
    <w:r>
      <w:rPr>
        <w:rFonts w:ascii="Times New Roman" w:eastAsia="Times New Roman" w:hAnsi="Times New Roman" w:cs="Times New Roman"/>
        <w:color w:val="181717"/>
        <w:sz w:val="20"/>
      </w:rPr>
      <w:t xml:space="preserve"> –  </w:t>
    </w:r>
    <w:r>
      <w:rPr>
        <w:rFonts w:ascii="Times New Roman" w:eastAsia="Times New Roman" w:hAnsi="Times New Roman" w:cs="Times New Roman"/>
        <w:color w:val="181717"/>
        <w:sz w:val="20"/>
      </w:rPr>
      <w:tab/>
      <w:t>Poz. 1627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56A93"/>
    <w:multiLevelType w:val="hybridMultilevel"/>
    <w:tmpl w:val="D0746FAA"/>
    <w:lvl w:ilvl="0" w:tplc="3B6E5428">
      <w:start w:val="1"/>
      <w:numFmt w:val="decimal"/>
      <w:lvlText w:val="%1)"/>
      <w:lvlJc w:val="left"/>
      <w:pPr>
        <w:ind w:left="204"/>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1" w:tplc="07C0CFA0">
      <w:start w:val="1"/>
      <w:numFmt w:val="lowerLetter"/>
      <w:lvlText w:val="%2"/>
      <w:lvlJc w:val="left"/>
      <w:pPr>
        <w:ind w:left="114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2" w:tplc="B5668C54">
      <w:start w:val="1"/>
      <w:numFmt w:val="lowerRoman"/>
      <w:lvlText w:val="%3"/>
      <w:lvlJc w:val="left"/>
      <w:pPr>
        <w:ind w:left="186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3" w:tplc="EC2A9E52">
      <w:start w:val="1"/>
      <w:numFmt w:val="decimal"/>
      <w:lvlText w:val="%4"/>
      <w:lvlJc w:val="left"/>
      <w:pPr>
        <w:ind w:left="258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4" w:tplc="43F44778">
      <w:start w:val="1"/>
      <w:numFmt w:val="lowerLetter"/>
      <w:lvlText w:val="%5"/>
      <w:lvlJc w:val="left"/>
      <w:pPr>
        <w:ind w:left="330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5" w:tplc="58066BEA">
      <w:start w:val="1"/>
      <w:numFmt w:val="lowerRoman"/>
      <w:lvlText w:val="%6"/>
      <w:lvlJc w:val="left"/>
      <w:pPr>
        <w:ind w:left="402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6" w:tplc="734CC184">
      <w:start w:val="1"/>
      <w:numFmt w:val="decimal"/>
      <w:lvlText w:val="%7"/>
      <w:lvlJc w:val="left"/>
      <w:pPr>
        <w:ind w:left="474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7" w:tplc="95E84E7E">
      <w:start w:val="1"/>
      <w:numFmt w:val="lowerLetter"/>
      <w:lvlText w:val="%8"/>
      <w:lvlJc w:val="left"/>
      <w:pPr>
        <w:ind w:left="546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lvl w:ilvl="8" w:tplc="B5BC6934">
      <w:start w:val="1"/>
      <w:numFmt w:val="lowerRoman"/>
      <w:lvlText w:val="%9"/>
      <w:lvlJc w:val="left"/>
      <w:pPr>
        <w:ind w:left="6186"/>
      </w:pPr>
      <w:rPr>
        <w:rFonts w:ascii="Times New Roman" w:eastAsia="Times New Roman" w:hAnsi="Times New Roman" w:cs="Times New Roman"/>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3A4145E"/>
    <w:multiLevelType w:val="hybridMultilevel"/>
    <w:tmpl w:val="13F4C262"/>
    <w:lvl w:ilvl="0" w:tplc="9F54DA8E">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1CB6F7DC">
      <w:start w:val="1"/>
      <w:numFmt w:val="lowerLetter"/>
      <w:lvlText w:val="%2"/>
      <w:lvlJc w:val="left"/>
      <w:pPr>
        <w:ind w:left="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4D48377E">
      <w:start w:val="10"/>
      <w:numFmt w:val="decimal"/>
      <w:lvlRestart w:val="0"/>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30CA1E36">
      <w:start w:val="1"/>
      <w:numFmt w:val="decimal"/>
      <w:lvlText w:val="%4"/>
      <w:lvlJc w:val="left"/>
      <w:pPr>
        <w:ind w:left="1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47B695E2">
      <w:start w:val="1"/>
      <w:numFmt w:val="lowerLetter"/>
      <w:lvlText w:val="%5"/>
      <w:lvlJc w:val="left"/>
      <w:pPr>
        <w:ind w:left="2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A0508586">
      <w:start w:val="1"/>
      <w:numFmt w:val="lowerRoman"/>
      <w:lvlText w:val="%6"/>
      <w:lvlJc w:val="left"/>
      <w:pPr>
        <w:ind w:left="28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F88A49BE">
      <w:start w:val="1"/>
      <w:numFmt w:val="decimal"/>
      <w:lvlText w:val="%7"/>
      <w:lvlJc w:val="left"/>
      <w:pPr>
        <w:ind w:left="35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80FA8F7A">
      <w:start w:val="1"/>
      <w:numFmt w:val="lowerLetter"/>
      <w:lvlText w:val="%8"/>
      <w:lvlJc w:val="left"/>
      <w:pPr>
        <w:ind w:left="42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D39A454E">
      <w:start w:val="1"/>
      <w:numFmt w:val="lowerRoman"/>
      <w:lvlText w:val="%9"/>
      <w:lvlJc w:val="left"/>
      <w:pPr>
        <w:ind w:left="50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2" w15:restartNumberingAfterBreak="0">
    <w:nsid w:val="2B4F3104"/>
    <w:multiLevelType w:val="hybridMultilevel"/>
    <w:tmpl w:val="3EBC126E"/>
    <w:lvl w:ilvl="0" w:tplc="8D3CA138">
      <w:start w:val="9"/>
      <w:numFmt w:val="decimal"/>
      <w:lvlText w:val="%1)"/>
      <w:lvlJc w:val="left"/>
      <w:pPr>
        <w:ind w:left="15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4EA4633A">
      <w:start w:val="12"/>
      <w:numFmt w:val="decimal"/>
      <w:lvlText w:val="%2)"/>
      <w:lvlJc w:val="left"/>
      <w:pPr>
        <w:ind w:left="22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2F9862D6">
      <w:start w:val="1"/>
      <w:numFmt w:val="lowerRoman"/>
      <w:lvlText w:val="%3"/>
      <w:lvlJc w:val="left"/>
      <w:pPr>
        <w:ind w:left="1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4638268A">
      <w:start w:val="1"/>
      <w:numFmt w:val="decimal"/>
      <w:lvlText w:val="%4"/>
      <w:lvlJc w:val="left"/>
      <w:pPr>
        <w:ind w:left="1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FCE0ABAE">
      <w:start w:val="1"/>
      <w:numFmt w:val="lowerLetter"/>
      <w:lvlText w:val="%5"/>
      <w:lvlJc w:val="left"/>
      <w:pPr>
        <w:ind w:left="25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A91640C4">
      <w:start w:val="1"/>
      <w:numFmt w:val="lowerRoman"/>
      <w:lvlText w:val="%6"/>
      <w:lvlJc w:val="left"/>
      <w:pPr>
        <w:ind w:left="32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F190D44A">
      <w:start w:val="1"/>
      <w:numFmt w:val="decimal"/>
      <w:lvlText w:val="%7"/>
      <w:lvlJc w:val="left"/>
      <w:pPr>
        <w:ind w:left="39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CDEC4F70">
      <w:start w:val="1"/>
      <w:numFmt w:val="lowerLetter"/>
      <w:lvlText w:val="%8"/>
      <w:lvlJc w:val="left"/>
      <w:pPr>
        <w:ind w:left="46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D7F21CC0">
      <w:start w:val="1"/>
      <w:numFmt w:val="lowerRoman"/>
      <w:lvlText w:val="%9"/>
      <w:lvlJc w:val="left"/>
      <w:pPr>
        <w:ind w:left="54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3" w15:restartNumberingAfterBreak="0">
    <w:nsid w:val="39B050E7"/>
    <w:multiLevelType w:val="hybridMultilevel"/>
    <w:tmpl w:val="032AC4CA"/>
    <w:lvl w:ilvl="0" w:tplc="06CE62A2">
      <w:start w:val="1"/>
      <w:numFmt w:val="decimal"/>
      <w:lvlText w:val="%1)"/>
      <w:lvlJc w:val="left"/>
      <w:pPr>
        <w:ind w:left="12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1" w:tplc="46848370">
      <w:start w:val="1"/>
      <w:numFmt w:val="lowerLetter"/>
      <w:lvlText w:val="%2"/>
      <w:lvlJc w:val="left"/>
      <w:pPr>
        <w:ind w:left="13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2" w:tplc="07208F5A">
      <w:start w:val="1"/>
      <w:numFmt w:val="lowerRoman"/>
      <w:lvlText w:val="%3"/>
      <w:lvlJc w:val="left"/>
      <w:pPr>
        <w:ind w:left="2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3" w:tplc="1BEA47B0">
      <w:start w:val="1"/>
      <w:numFmt w:val="decimal"/>
      <w:lvlText w:val="%4"/>
      <w:lvlJc w:val="left"/>
      <w:pPr>
        <w:ind w:left="28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4" w:tplc="A7F2831A">
      <w:start w:val="1"/>
      <w:numFmt w:val="lowerLetter"/>
      <w:lvlText w:val="%5"/>
      <w:lvlJc w:val="left"/>
      <w:pPr>
        <w:ind w:left="3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5" w:tplc="F4BC59D0">
      <w:start w:val="1"/>
      <w:numFmt w:val="lowerRoman"/>
      <w:lvlText w:val="%6"/>
      <w:lvlJc w:val="left"/>
      <w:pPr>
        <w:ind w:left="42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6" w:tplc="D1D208B4">
      <w:start w:val="1"/>
      <w:numFmt w:val="decimal"/>
      <w:lvlText w:val="%7"/>
      <w:lvlJc w:val="left"/>
      <w:pPr>
        <w:ind w:left="49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7" w:tplc="4510003E">
      <w:start w:val="1"/>
      <w:numFmt w:val="lowerLetter"/>
      <w:lvlText w:val="%8"/>
      <w:lvlJc w:val="left"/>
      <w:pPr>
        <w:ind w:left="57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8" w:tplc="BABE9E48">
      <w:start w:val="1"/>
      <w:numFmt w:val="lowerRoman"/>
      <w:lvlText w:val="%9"/>
      <w:lvlJc w:val="left"/>
      <w:pPr>
        <w:ind w:left="64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abstractNum>
  <w:abstractNum w:abstractNumId="4" w15:restartNumberingAfterBreak="0">
    <w:nsid w:val="3C222ED2"/>
    <w:multiLevelType w:val="hybridMultilevel"/>
    <w:tmpl w:val="D0CA56EE"/>
    <w:lvl w:ilvl="0" w:tplc="6B7E5C2C">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8398D3E8">
      <w:start w:val="1"/>
      <w:numFmt w:val="lowerLetter"/>
      <w:lvlText w:val="%2"/>
      <w:lvlJc w:val="left"/>
      <w:pPr>
        <w:ind w:left="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17B6201A">
      <w:start w:val="1"/>
      <w:numFmt w:val="decimal"/>
      <w:lvlRestart w:val="0"/>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0BF641EC">
      <w:start w:val="1"/>
      <w:numFmt w:val="decimal"/>
      <w:lvlText w:val="%4"/>
      <w:lvlJc w:val="left"/>
      <w:pPr>
        <w:ind w:left="1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60D2EB6E">
      <w:start w:val="1"/>
      <w:numFmt w:val="lowerLetter"/>
      <w:lvlText w:val="%5"/>
      <w:lvlJc w:val="left"/>
      <w:pPr>
        <w:ind w:left="2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5A725A40">
      <w:start w:val="1"/>
      <w:numFmt w:val="lowerRoman"/>
      <w:lvlText w:val="%6"/>
      <w:lvlJc w:val="left"/>
      <w:pPr>
        <w:ind w:left="28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A5F065AA">
      <w:start w:val="1"/>
      <w:numFmt w:val="decimal"/>
      <w:lvlText w:val="%7"/>
      <w:lvlJc w:val="left"/>
      <w:pPr>
        <w:ind w:left="35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95E4E006">
      <w:start w:val="1"/>
      <w:numFmt w:val="lowerLetter"/>
      <w:lvlText w:val="%8"/>
      <w:lvlJc w:val="left"/>
      <w:pPr>
        <w:ind w:left="42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F454D266">
      <w:start w:val="1"/>
      <w:numFmt w:val="lowerRoman"/>
      <w:lvlText w:val="%9"/>
      <w:lvlJc w:val="left"/>
      <w:pPr>
        <w:ind w:left="50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5" w15:restartNumberingAfterBreak="0">
    <w:nsid w:val="66203954"/>
    <w:multiLevelType w:val="hybridMultilevel"/>
    <w:tmpl w:val="06CACBDC"/>
    <w:lvl w:ilvl="0" w:tplc="42E0EBD4">
      <w:start w:val="9"/>
      <w:numFmt w:val="decimal"/>
      <w:lvlText w:val="%1)"/>
      <w:lvlJc w:val="left"/>
      <w:pPr>
        <w:ind w:left="151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1" w:tplc="D2C0A7EE">
      <w:start w:val="1"/>
      <w:numFmt w:val="lowerLetter"/>
      <w:lvlText w:val="%2"/>
      <w:lvlJc w:val="left"/>
      <w:pPr>
        <w:ind w:left="14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2" w:tplc="D38C3F64">
      <w:start w:val="1"/>
      <w:numFmt w:val="lowerRoman"/>
      <w:lvlText w:val="%3"/>
      <w:lvlJc w:val="left"/>
      <w:pPr>
        <w:ind w:left="21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3" w:tplc="6912363E">
      <w:start w:val="1"/>
      <w:numFmt w:val="decimal"/>
      <w:lvlText w:val="%4"/>
      <w:lvlJc w:val="left"/>
      <w:pPr>
        <w:ind w:left="28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4" w:tplc="709A3532">
      <w:start w:val="1"/>
      <w:numFmt w:val="lowerLetter"/>
      <w:lvlText w:val="%5"/>
      <w:lvlJc w:val="left"/>
      <w:pPr>
        <w:ind w:left="35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5" w:tplc="44EC992E">
      <w:start w:val="1"/>
      <w:numFmt w:val="lowerRoman"/>
      <w:lvlText w:val="%6"/>
      <w:lvlJc w:val="left"/>
      <w:pPr>
        <w:ind w:left="42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6" w:tplc="F5986FD8">
      <w:start w:val="1"/>
      <w:numFmt w:val="decimal"/>
      <w:lvlText w:val="%7"/>
      <w:lvlJc w:val="left"/>
      <w:pPr>
        <w:ind w:left="50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7" w:tplc="15220E28">
      <w:start w:val="1"/>
      <w:numFmt w:val="lowerLetter"/>
      <w:lvlText w:val="%8"/>
      <w:lvlJc w:val="left"/>
      <w:pPr>
        <w:ind w:left="57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8" w:tplc="7DD6E492">
      <w:start w:val="1"/>
      <w:numFmt w:val="lowerRoman"/>
      <w:lvlText w:val="%9"/>
      <w:lvlJc w:val="left"/>
      <w:pPr>
        <w:ind w:left="64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abstractNum>
  <w:abstractNum w:abstractNumId="6" w15:restartNumberingAfterBreak="0">
    <w:nsid w:val="667326AF"/>
    <w:multiLevelType w:val="hybridMultilevel"/>
    <w:tmpl w:val="80965E78"/>
    <w:lvl w:ilvl="0" w:tplc="894817F2">
      <w:start w:val="10"/>
      <w:numFmt w:val="decimal"/>
      <w:lvlText w:val="%1)"/>
      <w:lvlJc w:val="left"/>
      <w:pPr>
        <w:ind w:left="12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1" w:tplc="03D8F846">
      <w:start w:val="4"/>
      <w:numFmt w:val="decimal"/>
      <w:lvlText w:val="%2)"/>
      <w:lvlJc w:val="left"/>
      <w:pPr>
        <w:ind w:left="20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2" w:tplc="536CCE38">
      <w:start w:val="1"/>
      <w:numFmt w:val="lowerRoman"/>
      <w:lvlText w:val="%3"/>
      <w:lvlJc w:val="left"/>
      <w:pPr>
        <w:ind w:left="14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3" w:tplc="E4227DE2">
      <w:start w:val="1"/>
      <w:numFmt w:val="decimal"/>
      <w:lvlText w:val="%4"/>
      <w:lvlJc w:val="left"/>
      <w:pPr>
        <w:ind w:left="21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4" w:tplc="D4D6C42C">
      <w:start w:val="1"/>
      <w:numFmt w:val="lowerLetter"/>
      <w:lvlText w:val="%5"/>
      <w:lvlJc w:val="left"/>
      <w:pPr>
        <w:ind w:left="28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5" w:tplc="5B9281CE">
      <w:start w:val="1"/>
      <w:numFmt w:val="lowerRoman"/>
      <w:lvlText w:val="%6"/>
      <w:lvlJc w:val="left"/>
      <w:pPr>
        <w:ind w:left="35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6" w:tplc="650AB6F0">
      <w:start w:val="1"/>
      <w:numFmt w:val="decimal"/>
      <w:lvlText w:val="%7"/>
      <w:lvlJc w:val="left"/>
      <w:pPr>
        <w:ind w:left="42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7" w:tplc="95AC56DC">
      <w:start w:val="1"/>
      <w:numFmt w:val="lowerLetter"/>
      <w:lvlText w:val="%8"/>
      <w:lvlJc w:val="left"/>
      <w:pPr>
        <w:ind w:left="50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8" w:tplc="C22C96F6">
      <w:start w:val="1"/>
      <w:numFmt w:val="lowerRoman"/>
      <w:lvlText w:val="%9"/>
      <w:lvlJc w:val="left"/>
      <w:pPr>
        <w:ind w:left="57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abstractNum>
  <w:abstractNum w:abstractNumId="7" w15:restartNumberingAfterBreak="0">
    <w:nsid w:val="708D27A4"/>
    <w:multiLevelType w:val="hybridMultilevel"/>
    <w:tmpl w:val="CFC2E88A"/>
    <w:lvl w:ilvl="0" w:tplc="B1020CC4">
      <w:start w:val="1"/>
      <w:numFmt w:val="decimal"/>
      <w:lvlText w:val="%1)"/>
      <w:lvlJc w:val="left"/>
      <w:pPr>
        <w:ind w:left="13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2726570A">
      <w:start w:val="1"/>
      <w:numFmt w:val="lowerLetter"/>
      <w:lvlText w:val="%2"/>
      <w:lvlJc w:val="left"/>
      <w:pPr>
        <w:ind w:left="14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6F1263EE">
      <w:start w:val="1"/>
      <w:numFmt w:val="lowerRoman"/>
      <w:lvlText w:val="%3"/>
      <w:lvlJc w:val="left"/>
      <w:pPr>
        <w:ind w:left="21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3AA6829E">
      <w:start w:val="1"/>
      <w:numFmt w:val="decimal"/>
      <w:lvlText w:val="%4"/>
      <w:lvlJc w:val="left"/>
      <w:pPr>
        <w:ind w:left="28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767AAC74">
      <w:start w:val="1"/>
      <w:numFmt w:val="lowerLetter"/>
      <w:lvlText w:val="%5"/>
      <w:lvlJc w:val="left"/>
      <w:pPr>
        <w:ind w:left="3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8D348A36">
      <w:start w:val="1"/>
      <w:numFmt w:val="lowerRoman"/>
      <w:lvlText w:val="%6"/>
      <w:lvlJc w:val="left"/>
      <w:pPr>
        <w:ind w:left="42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C3EE1382">
      <w:start w:val="1"/>
      <w:numFmt w:val="decimal"/>
      <w:lvlText w:val="%7"/>
      <w:lvlJc w:val="left"/>
      <w:pPr>
        <w:ind w:left="50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CB6A2262">
      <w:start w:val="1"/>
      <w:numFmt w:val="lowerLetter"/>
      <w:lvlText w:val="%8"/>
      <w:lvlJc w:val="left"/>
      <w:pPr>
        <w:ind w:left="57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8E222574">
      <w:start w:val="1"/>
      <w:numFmt w:val="lowerRoman"/>
      <w:lvlText w:val="%9"/>
      <w:lvlJc w:val="left"/>
      <w:pPr>
        <w:ind w:left="64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8" w15:restartNumberingAfterBreak="0">
    <w:nsid w:val="70A414F9"/>
    <w:multiLevelType w:val="hybridMultilevel"/>
    <w:tmpl w:val="6BE4851E"/>
    <w:lvl w:ilvl="0" w:tplc="5BA05DB0">
      <w:start w:val="1"/>
      <w:numFmt w:val="decimal"/>
      <w:lvlText w:val="%1)"/>
      <w:lvlJc w:val="left"/>
      <w:pPr>
        <w:ind w:left="13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1" w:tplc="C060D6F8">
      <w:start w:val="1"/>
      <w:numFmt w:val="lowerLetter"/>
      <w:lvlText w:val="%2"/>
      <w:lvlJc w:val="left"/>
      <w:pPr>
        <w:ind w:left="14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2" w:tplc="992830D6">
      <w:start w:val="1"/>
      <w:numFmt w:val="lowerRoman"/>
      <w:lvlText w:val="%3"/>
      <w:lvlJc w:val="left"/>
      <w:pPr>
        <w:ind w:left="21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3" w:tplc="E5F6B1F4">
      <w:start w:val="1"/>
      <w:numFmt w:val="decimal"/>
      <w:lvlText w:val="%4"/>
      <w:lvlJc w:val="left"/>
      <w:pPr>
        <w:ind w:left="28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4" w:tplc="84DC6C72">
      <w:start w:val="1"/>
      <w:numFmt w:val="lowerLetter"/>
      <w:lvlText w:val="%5"/>
      <w:lvlJc w:val="left"/>
      <w:pPr>
        <w:ind w:left="35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5" w:tplc="C13CCC40">
      <w:start w:val="1"/>
      <w:numFmt w:val="lowerRoman"/>
      <w:lvlText w:val="%6"/>
      <w:lvlJc w:val="left"/>
      <w:pPr>
        <w:ind w:left="42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6" w:tplc="57667BC0">
      <w:start w:val="1"/>
      <w:numFmt w:val="decimal"/>
      <w:lvlText w:val="%7"/>
      <w:lvlJc w:val="left"/>
      <w:pPr>
        <w:ind w:left="50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7" w:tplc="FB3246C2">
      <w:start w:val="1"/>
      <w:numFmt w:val="lowerLetter"/>
      <w:lvlText w:val="%8"/>
      <w:lvlJc w:val="left"/>
      <w:pPr>
        <w:ind w:left="57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lvl w:ilvl="8" w:tplc="0270F0DC">
      <w:start w:val="1"/>
      <w:numFmt w:val="lowerRoman"/>
      <w:lvlText w:val="%9"/>
      <w:lvlJc w:val="left"/>
      <w:pPr>
        <w:ind w:left="64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superscript"/>
      </w:rPr>
    </w:lvl>
  </w:abstractNum>
  <w:abstractNum w:abstractNumId="9" w15:restartNumberingAfterBreak="0">
    <w:nsid w:val="74FD4DB5"/>
    <w:multiLevelType w:val="hybridMultilevel"/>
    <w:tmpl w:val="AF56E10A"/>
    <w:lvl w:ilvl="0" w:tplc="C4629194">
      <w:start w:val="1"/>
      <w:numFmt w:val="decimal"/>
      <w:lvlText w:val="%1)"/>
      <w:lvlJc w:val="left"/>
      <w:pPr>
        <w:ind w:left="454"/>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73C83FD4">
      <w:start w:val="1"/>
      <w:numFmt w:val="decimal"/>
      <w:lvlText w:val="%2)"/>
      <w:lvlJc w:val="left"/>
      <w:pPr>
        <w:ind w:left="1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2A707920">
      <w:start w:val="23"/>
      <w:numFmt w:val="upperLetter"/>
      <w:lvlText w:val="%3"/>
      <w:lvlJc w:val="left"/>
      <w:pPr>
        <w:ind w:left="13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E224E6C">
      <w:start w:val="1"/>
      <w:numFmt w:val="decimal"/>
      <w:lvlText w:val="%4"/>
      <w:lvlJc w:val="left"/>
      <w:pPr>
        <w:ind w:left="16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6AE43CC">
      <w:start w:val="1"/>
      <w:numFmt w:val="lowerLetter"/>
      <w:lvlText w:val="%5"/>
      <w:lvlJc w:val="left"/>
      <w:pPr>
        <w:ind w:left="237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3AEE330">
      <w:start w:val="1"/>
      <w:numFmt w:val="lowerRoman"/>
      <w:lvlText w:val="%6"/>
      <w:lvlJc w:val="left"/>
      <w:pPr>
        <w:ind w:left="30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486A354">
      <w:start w:val="1"/>
      <w:numFmt w:val="decimal"/>
      <w:lvlText w:val="%7"/>
      <w:lvlJc w:val="left"/>
      <w:pPr>
        <w:ind w:left="381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864698E">
      <w:start w:val="1"/>
      <w:numFmt w:val="lowerLetter"/>
      <w:lvlText w:val="%8"/>
      <w:lvlJc w:val="left"/>
      <w:pPr>
        <w:ind w:left="453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2AA0E96">
      <w:start w:val="1"/>
      <w:numFmt w:val="lowerRoman"/>
      <w:lvlText w:val="%9"/>
      <w:lvlJc w:val="left"/>
      <w:pPr>
        <w:ind w:left="525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9"/>
  </w:num>
  <w:num w:numId="2">
    <w:abstractNumId w:val="8"/>
  </w:num>
  <w:num w:numId="3">
    <w:abstractNumId w:val="5"/>
  </w:num>
  <w:num w:numId="4">
    <w:abstractNumId w:val="3"/>
  </w:num>
  <w:num w:numId="5">
    <w:abstractNumId w:val="6"/>
  </w:num>
  <w:num w:numId="6">
    <w:abstractNumId w:val="7"/>
  </w:num>
  <w:num w:numId="7">
    <w:abstractNumId w:val="2"/>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1C8"/>
    <w:rsid w:val="00194D48"/>
    <w:rsid w:val="002001C8"/>
    <w:rsid w:val="00255156"/>
    <w:rsid w:val="004B7DCC"/>
    <w:rsid w:val="0054757B"/>
    <w:rsid w:val="00976A42"/>
    <w:rsid w:val="00CE56DC"/>
    <w:rsid w:val="00E1382E"/>
    <w:rsid w:val="00E56C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14F927-0FF7-4344-A486-93FE1A644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unhideWhenUsed/>
    <w:qFormat/>
    <w:pPr>
      <w:keepNext/>
      <w:keepLines/>
      <w:spacing w:after="0"/>
      <w:ind w:right="7"/>
      <w:jc w:val="right"/>
      <w:outlineLvl w:val="0"/>
    </w:pPr>
    <w:rPr>
      <w:rFonts w:ascii="Times New Roman" w:eastAsia="Times New Roman" w:hAnsi="Times New Roman" w:cs="Times New Roman"/>
      <w:color w:val="181717"/>
      <w:sz w:val="56"/>
    </w:rPr>
  </w:style>
  <w:style w:type="paragraph" w:styleId="Nagwek2">
    <w:name w:val="heading 2"/>
    <w:next w:val="Normalny"/>
    <w:link w:val="Nagwek2Znak"/>
    <w:uiPriority w:val="9"/>
    <w:unhideWhenUsed/>
    <w:qFormat/>
    <w:pPr>
      <w:keepNext/>
      <w:keepLines/>
      <w:spacing w:after="0"/>
      <w:ind w:left="10" w:right="6" w:hanging="10"/>
      <w:jc w:val="center"/>
      <w:outlineLvl w:val="1"/>
    </w:pPr>
    <w:rPr>
      <w:rFonts w:ascii="Times New Roman" w:eastAsia="Times New Roman" w:hAnsi="Times New Roman" w:cs="Times New Roman"/>
      <w:color w:val="181717"/>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color w:val="181717"/>
      <w:sz w:val="20"/>
    </w:rPr>
  </w:style>
  <w:style w:type="character" w:customStyle="1" w:styleId="Nagwek1Znak">
    <w:name w:val="Nagłówek 1 Znak"/>
    <w:link w:val="Nagwek1"/>
    <w:rPr>
      <w:rFonts w:ascii="Times New Roman" w:eastAsia="Times New Roman" w:hAnsi="Times New Roman" w:cs="Times New Roman"/>
      <w:color w:val="181717"/>
      <w:sz w:val="56"/>
    </w:rPr>
  </w:style>
  <w:style w:type="paragraph" w:customStyle="1" w:styleId="footnotedescription">
    <w:name w:val="footnote description"/>
    <w:next w:val="Normalny"/>
    <w:link w:val="footnotedescriptionChar"/>
    <w:hidden/>
    <w:pPr>
      <w:spacing w:after="0" w:line="262" w:lineRule="auto"/>
      <w:ind w:left="1405" w:right="649" w:hanging="338"/>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194D4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4D48"/>
    <w:rPr>
      <w:rFonts w:ascii="Calibri" w:eastAsia="Calibri" w:hAnsi="Calibri" w:cs="Calibri"/>
      <w:color w:val="000000"/>
    </w:rPr>
  </w:style>
  <w:style w:type="paragraph" w:styleId="Nagwek">
    <w:name w:val="header"/>
    <w:basedOn w:val="Normalny"/>
    <w:link w:val="NagwekZnak"/>
    <w:uiPriority w:val="99"/>
    <w:semiHidden/>
    <w:unhideWhenUsed/>
    <w:rsid w:val="00194D4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94D48"/>
    <w:rPr>
      <w:rFonts w:ascii="Calibri" w:eastAsia="Calibri" w:hAnsi="Calibri" w:cs="Calibri"/>
      <w:color w:val="000000"/>
    </w:rPr>
  </w:style>
  <w:style w:type="paragraph" w:styleId="Tekstdymka">
    <w:name w:val="Balloon Text"/>
    <w:basedOn w:val="Normalny"/>
    <w:link w:val="TekstdymkaZnak"/>
    <w:uiPriority w:val="99"/>
    <w:semiHidden/>
    <w:unhideWhenUsed/>
    <w:rsid w:val="004B7D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7DCC"/>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2281</Words>
  <Characters>13690</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Szlachetka</dc:creator>
  <cp:keywords/>
  <cp:lastModifiedBy>Justyna Szlachetka</cp:lastModifiedBy>
  <cp:revision>2</cp:revision>
  <cp:lastPrinted>2019-01-08T07:52:00Z</cp:lastPrinted>
  <dcterms:created xsi:type="dcterms:W3CDTF">2019-01-08T07:56:00Z</dcterms:created>
  <dcterms:modified xsi:type="dcterms:W3CDTF">2019-01-08T07:56:00Z</dcterms:modified>
</cp:coreProperties>
</file>