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30A" w:rsidRPr="00DC230A" w:rsidRDefault="00DC230A" w:rsidP="00DC230A">
      <w:pPr>
        <w:rPr>
          <w:b/>
          <w:sz w:val="24"/>
          <w:szCs w:val="24"/>
        </w:rPr>
      </w:pPr>
      <w:bookmarkStart w:id="0" w:name="_GoBack"/>
      <w:bookmarkEnd w:id="0"/>
      <w:r w:rsidRPr="00DC230A">
        <w:rPr>
          <w:b/>
          <w:sz w:val="24"/>
          <w:szCs w:val="24"/>
        </w:rPr>
        <w:t>Wydanie opinii dotyczącej spełnienia wymagań sanitarno-lokalowych w klubie dziecięcym</w:t>
      </w:r>
    </w:p>
    <w:p w:rsidR="00DC230A" w:rsidRPr="00DC230A" w:rsidRDefault="00DC230A" w:rsidP="00DC230A">
      <w:r w:rsidRPr="00DC230A">
        <w:t>Zespół Obsługi Oświaty i Rekreacji w Nakle nad Notecią</w:t>
      </w:r>
    </w:p>
    <w:p w:rsidR="00DC230A" w:rsidRPr="00DC230A" w:rsidRDefault="00DC230A" w:rsidP="00DC230A">
      <w:r w:rsidRPr="00DC230A">
        <w:t xml:space="preserve">Termin załatwienia: </w:t>
      </w:r>
      <w:r w:rsidRPr="00DC230A">
        <w:rPr>
          <w:b/>
          <w:bCs/>
        </w:rPr>
        <w:t>Do 30 dni od daty złożenia wniosku wraz z kompletem dokumentów</w:t>
      </w:r>
    </w:p>
    <w:p w:rsidR="00DC230A" w:rsidRPr="00DC230A" w:rsidRDefault="00DC230A" w:rsidP="00DC230A">
      <w:r w:rsidRPr="00DC230A">
        <w:t xml:space="preserve">Osoba kontaktowa: </w:t>
      </w:r>
      <w:r w:rsidRPr="00DC230A">
        <w:rPr>
          <w:b/>
          <w:bCs/>
        </w:rPr>
        <w:t>Agnieszka Perdoch – samodzielny referent, nr te. 730-029-492</w:t>
      </w:r>
      <w:r w:rsidRPr="00DC230A">
        <w:br/>
        <w:t xml:space="preserve">Miejsce załatwienia: </w:t>
      </w:r>
      <w:r w:rsidRPr="00DC230A">
        <w:br/>
        <w:t>Zespół Obsługi Oświaty i Rekreacji</w:t>
      </w:r>
      <w:r w:rsidRPr="00DC230A">
        <w:rPr>
          <w:b/>
          <w:bCs/>
        </w:rPr>
        <w:t xml:space="preserve"> </w:t>
      </w:r>
      <w:r w:rsidRPr="00DC230A">
        <w:rPr>
          <w:b/>
          <w:bCs/>
        </w:rPr>
        <w:br/>
        <w:t>ul. Krzywoustego 7a</w:t>
      </w:r>
      <w:r w:rsidRPr="00DC230A">
        <w:rPr>
          <w:b/>
          <w:bCs/>
        </w:rPr>
        <w:br/>
        <w:t>89-100 Nakło nad Notecią</w:t>
      </w:r>
      <w:r w:rsidRPr="00DC230A">
        <w:rPr>
          <w:b/>
          <w:bCs/>
        </w:rPr>
        <w:br/>
      </w:r>
      <w:r w:rsidRPr="00DC230A">
        <w:rPr>
          <w:b/>
          <w:bCs/>
        </w:rPr>
        <w:br/>
      </w:r>
      <w:r w:rsidRPr="00DC230A">
        <w:t>Miejsce odbioru</w:t>
      </w:r>
      <w:r w:rsidRPr="00DC230A">
        <w:rPr>
          <w:b/>
          <w:bCs/>
        </w:rPr>
        <w:t>:</w:t>
      </w:r>
      <w:r w:rsidRPr="00DC230A">
        <w:rPr>
          <w:b/>
          <w:bCs/>
        </w:rPr>
        <w:br/>
      </w:r>
      <w:r w:rsidRPr="00DC230A">
        <w:t>Zespół Obsługi Oświaty i Rekreacji</w:t>
      </w:r>
      <w:r w:rsidRPr="00DC230A">
        <w:rPr>
          <w:b/>
          <w:bCs/>
        </w:rPr>
        <w:t xml:space="preserve"> </w:t>
      </w:r>
      <w:r w:rsidRPr="00DC230A">
        <w:rPr>
          <w:b/>
          <w:bCs/>
        </w:rPr>
        <w:br/>
        <w:t>ul. Krzywoustego 7a</w:t>
      </w:r>
      <w:r w:rsidRPr="00DC230A">
        <w:rPr>
          <w:b/>
          <w:bCs/>
        </w:rPr>
        <w:br/>
        <w:t>89-100 Nakło nad Notecią</w:t>
      </w:r>
      <w:r w:rsidRPr="00DC230A">
        <w:rPr>
          <w:b/>
          <w:bCs/>
        </w:rPr>
        <w:br/>
      </w:r>
    </w:p>
    <w:p w:rsidR="00DC230A" w:rsidRPr="00DC230A" w:rsidRDefault="00DC230A" w:rsidP="00DC230A">
      <w:r w:rsidRPr="00DC230A">
        <w:t>Wymagane dokumenty</w:t>
      </w:r>
      <w:r w:rsidRPr="00DC230A">
        <w:br/>
      </w:r>
      <w:r w:rsidRPr="00DC230A">
        <w:rPr>
          <w:b/>
          <w:bCs/>
        </w:rPr>
        <w:t>Do wniosku należy dołączyć:</w:t>
      </w:r>
      <w:r w:rsidRPr="00DC230A">
        <w:rPr>
          <w:b/>
          <w:bCs/>
        </w:rPr>
        <w:br/>
        <w:t>1. Kserokopia decyzji o pozwoleniu na użytkowanie obiektu budowlanego lub dokonaniu zawiadomienia o zakończeniu budowy, wobec którego organ nadzoru budowlanego w terminie nie wniósł sprzeciwu,</w:t>
      </w:r>
      <w:r w:rsidRPr="00DC230A">
        <w:rPr>
          <w:b/>
          <w:bCs/>
        </w:rPr>
        <w:br/>
        <w:t>2.Opis lokalu wraz z rysunkami rzutów, w tym informacje dotyczące liczby i wielkości (w m2) pomieszczeń z uwzględnieniem przeznaczenia pomieszczeń.</w:t>
      </w:r>
      <w:r w:rsidRPr="00DC230A">
        <w:rPr>
          <w:b/>
          <w:bCs/>
        </w:rPr>
        <w:br/>
        <w:t>3. Kserokopia tytułu prawnego do lokalu.</w:t>
      </w:r>
      <w:r w:rsidRPr="00DC230A">
        <w:rPr>
          <w:b/>
          <w:bCs/>
        </w:rPr>
        <w:br/>
        <w:t>4. Kserokopia wyniku pomiaru skuteczności wentylacji grawitacyjnej i/lub wentylacji mechanicznej.</w:t>
      </w:r>
      <w:r w:rsidRPr="00DC230A">
        <w:rPr>
          <w:b/>
          <w:bCs/>
        </w:rPr>
        <w:br/>
        <w:t>5. Kserokopię decyzji dot. spełniania wymagań przeciwpożarowych.</w:t>
      </w:r>
      <w:r w:rsidRPr="00DC230A">
        <w:rPr>
          <w:b/>
          <w:bCs/>
        </w:rPr>
        <w:br/>
        <w:t>6. Kserokopia badania bakteriologicznego wody</w:t>
      </w:r>
      <w:r w:rsidRPr="00DC230A">
        <w:rPr>
          <w:b/>
          <w:bCs/>
        </w:rPr>
        <w:br/>
      </w:r>
      <w:r w:rsidRPr="00DC230A">
        <w:rPr>
          <w:b/>
          <w:bCs/>
        </w:rPr>
        <w:br/>
      </w:r>
      <w:r w:rsidRPr="00DC230A">
        <w:t xml:space="preserve">Opłaty: </w:t>
      </w:r>
      <w:r w:rsidRPr="00DC230A">
        <w:rPr>
          <w:b/>
          <w:bCs/>
        </w:rPr>
        <w:t>Brak</w:t>
      </w:r>
      <w:r w:rsidRPr="00DC230A">
        <w:br/>
        <w:t xml:space="preserve">Tryb odwoławczy: </w:t>
      </w:r>
      <w:r w:rsidRPr="00DC230A">
        <w:rPr>
          <w:b/>
          <w:bCs/>
        </w:rPr>
        <w:t>Brak</w:t>
      </w:r>
      <w:r w:rsidRPr="00DC230A">
        <w:br/>
      </w:r>
      <w:r w:rsidRPr="00DC230A">
        <w:br/>
        <w:t>Uwagi</w:t>
      </w:r>
      <w:r w:rsidRPr="00DC230A">
        <w:br/>
      </w:r>
      <w:r w:rsidRPr="00DC230A">
        <w:rPr>
          <w:b/>
          <w:bCs/>
        </w:rPr>
        <w:t>Przed wydaniem opinii dotyczącej spełnienia warunków sanitarno-lokalowych organ dokonuje wizytacji lokalu, w którym ma być prowadzony klub dziecięcy.</w:t>
      </w:r>
      <w:r w:rsidRPr="00DC230A">
        <w:br/>
      </w:r>
      <w:r w:rsidRPr="00DC230A">
        <w:br/>
        <w:t>Podstawa prawna</w:t>
      </w:r>
    </w:p>
    <w:p w:rsidR="008B15F4" w:rsidRPr="00DC230A" w:rsidRDefault="00893B51" w:rsidP="00DC230A">
      <w:pPr>
        <w:numPr>
          <w:ilvl w:val="0"/>
          <w:numId w:val="1"/>
        </w:numPr>
      </w:pPr>
      <w:r w:rsidRPr="00DC230A">
        <w:rPr>
          <w:b/>
          <w:bCs/>
        </w:rPr>
        <w:t>Art. 25 ust.2a pkt. 2 ustawy z dnia 4 lutego 2011 roku o opiece nad dziećmi w wieku do lat 3 ( Dz. U. z 2018 r. poz. 603 z późn. zm.)</w:t>
      </w:r>
    </w:p>
    <w:p w:rsidR="00DC230A" w:rsidRPr="00DC230A" w:rsidRDefault="00DC230A" w:rsidP="00DC230A"/>
    <w:p w:rsidR="002A62A5" w:rsidRDefault="002A62A5"/>
    <w:sectPr w:rsidR="002A62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1F573C"/>
    <w:multiLevelType w:val="hybridMultilevel"/>
    <w:tmpl w:val="2EBE855A"/>
    <w:lvl w:ilvl="0" w:tplc="4AEE052E">
      <w:start w:val="1"/>
      <w:numFmt w:val="decimal"/>
      <w:lvlText w:val="%1."/>
      <w:lvlJc w:val="left"/>
      <w:pPr>
        <w:ind w:left="1080" w:hanging="360"/>
      </w:pPr>
      <w:rPr>
        <w:rFonts w:ascii="inherit" w:hAnsi="inherit" w:hint="default"/>
        <w:b/>
        <w:color w:val="333333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30A"/>
    <w:rsid w:val="002A62A5"/>
    <w:rsid w:val="00893B51"/>
    <w:rsid w:val="00DC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Perdoch Agnieszka</dc:creator>
  <cp:lastModifiedBy>Perdoch Agnieszka</cp:lastModifiedBy>
  <cp:revision>2</cp:revision>
  <dcterms:created xsi:type="dcterms:W3CDTF">2018-08-27T10:29:00Z</dcterms:created>
  <dcterms:modified xsi:type="dcterms:W3CDTF">2018-08-27T10:29:00Z</dcterms:modified>
</cp:coreProperties>
</file>